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DB0" w:rsidRPr="00C24B4E" w:rsidRDefault="004512CE" w:rsidP="00C24B4E">
      <w:pPr>
        <w:ind w:left="-540" w:right="183"/>
        <w:jc w:val="right"/>
        <w:rPr>
          <w:rFonts w:ascii="Arial" w:hAnsi="Arial" w:cs="Arial"/>
          <w:b/>
          <w:bCs/>
          <w:color w:val="365F91"/>
          <w:sz w:val="20"/>
          <w:szCs w:val="20"/>
        </w:rPr>
      </w:pPr>
      <w:r w:rsidRPr="00C24B4E">
        <w:rPr>
          <w:rFonts w:ascii="Arial" w:hAnsi="Arial" w:cs="Arial"/>
          <w:b/>
          <w:bCs/>
          <w:color w:val="365F91"/>
          <w:sz w:val="20"/>
          <w:szCs w:val="20"/>
        </w:rPr>
        <w:t xml:space="preserve">Ref: </w:t>
      </w:r>
      <w:r w:rsidR="002A42DD" w:rsidRPr="00C24B4E">
        <w:rPr>
          <w:rFonts w:ascii="Arial" w:hAnsi="Arial" w:cs="Arial"/>
          <w:b/>
          <w:bCs/>
          <w:color w:val="365F91"/>
          <w:sz w:val="20"/>
          <w:szCs w:val="20"/>
        </w:rPr>
        <w:t>GJF</w:t>
      </w:r>
      <w:r w:rsidR="00513DB0" w:rsidRPr="00C24B4E">
        <w:rPr>
          <w:rFonts w:ascii="Arial" w:hAnsi="Arial" w:cs="Arial"/>
          <w:b/>
          <w:bCs/>
          <w:color w:val="365F91"/>
          <w:sz w:val="20"/>
          <w:szCs w:val="20"/>
        </w:rPr>
        <w:t>/</w:t>
      </w:r>
      <w:r w:rsidR="00CE3F33">
        <w:rPr>
          <w:rFonts w:ascii="Arial" w:hAnsi="Arial" w:cs="Arial"/>
          <w:b/>
          <w:bCs/>
          <w:color w:val="365F91"/>
          <w:sz w:val="20"/>
          <w:szCs w:val="20"/>
        </w:rPr>
        <w:t>2017</w:t>
      </w:r>
      <w:r w:rsidR="00513DB0" w:rsidRPr="00C24B4E">
        <w:rPr>
          <w:rFonts w:ascii="Arial" w:hAnsi="Arial" w:cs="Arial"/>
          <w:b/>
          <w:bCs/>
          <w:color w:val="365F91"/>
          <w:sz w:val="20"/>
          <w:szCs w:val="20"/>
        </w:rPr>
        <w:t>/</w:t>
      </w:r>
      <w:r w:rsidR="00CE3F33">
        <w:rPr>
          <w:rFonts w:ascii="Arial" w:hAnsi="Arial" w:cs="Arial"/>
          <w:b/>
          <w:bCs/>
          <w:color w:val="365F91"/>
          <w:sz w:val="20"/>
          <w:szCs w:val="20"/>
        </w:rPr>
        <w:t>10</w:t>
      </w:r>
      <w:r w:rsidR="00513DB0" w:rsidRPr="00C24B4E">
        <w:rPr>
          <w:rFonts w:ascii="Arial" w:hAnsi="Arial" w:cs="Arial"/>
          <w:b/>
          <w:bCs/>
          <w:color w:val="365F91"/>
          <w:sz w:val="20"/>
          <w:szCs w:val="20"/>
        </w:rPr>
        <w:t>/</w:t>
      </w:r>
      <w:r w:rsidR="00DF3472">
        <w:rPr>
          <w:rFonts w:ascii="Arial" w:hAnsi="Arial" w:cs="Arial"/>
          <w:b/>
          <w:bCs/>
          <w:color w:val="365F91"/>
          <w:sz w:val="20"/>
          <w:szCs w:val="20"/>
        </w:rPr>
        <w:t>04</w:t>
      </w:r>
    </w:p>
    <w:p w:rsidR="00513DB0" w:rsidRDefault="00AE69E9" w:rsidP="00C24B4E">
      <w:pPr>
        <w:pStyle w:val="Heading1"/>
        <w:ind w:right="183"/>
        <w:rPr>
          <w:rFonts w:ascii="Arial" w:hAnsi="Arial" w:cs="Arial"/>
          <w:sz w:val="24"/>
          <w:szCs w:val="24"/>
        </w:rPr>
      </w:pPr>
      <w:r>
        <w:rPr>
          <w:noProof/>
          <w:color w:val="000000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4411980</wp:posOffset>
            </wp:positionH>
            <wp:positionV relativeFrom="paragraph">
              <wp:posOffset>148590</wp:posOffset>
            </wp:positionV>
            <wp:extent cx="1388110" cy="1388110"/>
            <wp:effectExtent l="19050" t="0" r="2540" b="0"/>
            <wp:wrapSquare wrapText="bothSides"/>
            <wp:docPr id="1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38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577B" w:rsidRPr="001175E5" w:rsidRDefault="0093700B" w:rsidP="00C24B4E">
      <w:pPr>
        <w:pStyle w:val="Heading1"/>
        <w:ind w:right="183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Board </w:t>
      </w:r>
      <w:r w:rsidR="00513DB0">
        <w:rPr>
          <w:rFonts w:ascii="Arial" w:hAnsi="Arial" w:cs="Arial"/>
          <w:sz w:val="24"/>
          <w:szCs w:val="24"/>
        </w:rPr>
        <w:t>M</w:t>
      </w:r>
      <w:r w:rsidR="00A2577B" w:rsidRPr="001175E5">
        <w:rPr>
          <w:rFonts w:ascii="Arial" w:hAnsi="Arial" w:cs="Arial"/>
          <w:sz w:val="24"/>
          <w:szCs w:val="24"/>
        </w:rPr>
        <w:t>eeting</w:t>
      </w:r>
      <w:r w:rsidR="00A2577B" w:rsidRPr="001175E5">
        <w:rPr>
          <w:rFonts w:ascii="Arial" w:hAnsi="Arial" w:cs="Arial"/>
          <w:b w:val="0"/>
          <w:sz w:val="24"/>
          <w:szCs w:val="24"/>
        </w:rPr>
        <w:t>:</w:t>
      </w:r>
      <w:r w:rsidR="00A2577B" w:rsidRPr="001175E5">
        <w:rPr>
          <w:rFonts w:ascii="Arial" w:hAnsi="Arial" w:cs="Arial"/>
          <w:b w:val="0"/>
          <w:sz w:val="24"/>
          <w:szCs w:val="24"/>
        </w:rPr>
        <w:tab/>
      </w:r>
      <w:r w:rsidR="003E423D">
        <w:rPr>
          <w:rFonts w:ascii="Arial" w:hAnsi="Arial" w:cs="Arial"/>
          <w:b w:val="0"/>
          <w:sz w:val="24"/>
          <w:szCs w:val="24"/>
        </w:rPr>
        <w:tab/>
      </w:r>
      <w:r w:rsidR="007D7AE4">
        <w:rPr>
          <w:rFonts w:ascii="Arial" w:hAnsi="Arial" w:cs="Arial"/>
          <w:b w:val="0"/>
          <w:sz w:val="24"/>
          <w:szCs w:val="24"/>
        </w:rPr>
        <w:t>26 October</w:t>
      </w:r>
      <w:r w:rsidR="005F72C2">
        <w:rPr>
          <w:rFonts w:ascii="Arial" w:hAnsi="Arial" w:cs="Arial"/>
          <w:b w:val="0"/>
          <w:sz w:val="24"/>
          <w:szCs w:val="24"/>
        </w:rPr>
        <w:t xml:space="preserve"> 2017</w:t>
      </w:r>
    </w:p>
    <w:p w:rsidR="001175E5" w:rsidRPr="00682309" w:rsidRDefault="001175E5" w:rsidP="00C24B4E">
      <w:pPr>
        <w:ind w:right="183"/>
        <w:rPr>
          <w:rFonts w:ascii="Arial" w:hAnsi="Arial" w:cs="Arial"/>
        </w:rPr>
      </w:pPr>
    </w:p>
    <w:p w:rsidR="00A2577B" w:rsidRPr="00682309" w:rsidRDefault="00A2577B" w:rsidP="00C24B4E">
      <w:pPr>
        <w:ind w:right="183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 xml:space="preserve">Subject: </w:t>
      </w:r>
      <w:r w:rsidRPr="00682309">
        <w:rPr>
          <w:rFonts w:ascii="Arial" w:hAnsi="Arial" w:cs="Arial"/>
          <w:b/>
          <w:bCs/>
        </w:rPr>
        <w:tab/>
      </w:r>
      <w:r w:rsidRPr="00682309">
        <w:rPr>
          <w:rFonts w:ascii="Arial" w:hAnsi="Arial" w:cs="Arial"/>
          <w:b/>
          <w:bCs/>
        </w:rPr>
        <w:tab/>
      </w:r>
      <w:r w:rsidR="00513DB0">
        <w:rPr>
          <w:rFonts w:ascii="Arial" w:hAnsi="Arial" w:cs="Arial"/>
          <w:b/>
          <w:bCs/>
        </w:rPr>
        <w:tab/>
      </w:r>
      <w:r w:rsidR="00624231">
        <w:rPr>
          <w:rFonts w:ascii="Arial" w:hAnsi="Arial" w:cs="Arial"/>
          <w:bCs/>
        </w:rPr>
        <w:t>Consultant Appointments</w:t>
      </w:r>
    </w:p>
    <w:p w:rsidR="00A2577B" w:rsidRPr="00682309" w:rsidRDefault="00A2577B" w:rsidP="00C24B4E">
      <w:pPr>
        <w:ind w:right="183"/>
        <w:rPr>
          <w:rFonts w:ascii="Arial" w:hAnsi="Arial" w:cs="Arial"/>
          <w:b/>
          <w:bCs/>
        </w:rPr>
      </w:pPr>
      <w:r w:rsidRPr="00682309">
        <w:rPr>
          <w:rFonts w:ascii="Arial" w:hAnsi="Arial" w:cs="Arial"/>
          <w:b/>
          <w:bCs/>
        </w:rPr>
        <w:tab/>
      </w:r>
    </w:p>
    <w:p w:rsidR="00624231" w:rsidRPr="00767E3C" w:rsidRDefault="00A2577B" w:rsidP="00624231">
      <w:pPr>
        <w:ind w:left="2879" w:right="-514" w:hangingChars="1195" w:hanging="2879"/>
        <w:rPr>
          <w:rFonts w:ascii="Arial" w:hAnsi="Arial" w:cs="Arial"/>
          <w:sz w:val="20"/>
          <w:szCs w:val="20"/>
        </w:rPr>
      </w:pPr>
      <w:r w:rsidRPr="00682309">
        <w:rPr>
          <w:rFonts w:ascii="Arial" w:hAnsi="Arial" w:cs="Arial"/>
          <w:b/>
          <w:bCs/>
        </w:rPr>
        <w:t>Recommendation:</w:t>
      </w:r>
      <w:r w:rsidRPr="00682309">
        <w:rPr>
          <w:rFonts w:ascii="Arial" w:hAnsi="Arial" w:cs="Arial"/>
          <w:b/>
          <w:bCs/>
        </w:rPr>
        <w:tab/>
      </w:r>
      <w:r w:rsidR="0093700B">
        <w:rPr>
          <w:rFonts w:ascii="Arial" w:hAnsi="Arial" w:cs="Arial"/>
          <w:b/>
          <w:bCs/>
        </w:rPr>
        <w:tab/>
      </w:r>
      <w:r w:rsidR="00624231" w:rsidRPr="00624231">
        <w:rPr>
          <w:rFonts w:ascii="Arial" w:hAnsi="Arial" w:cs="Arial"/>
        </w:rPr>
        <w:t>Board members are asked to ratify the recommendations of the Interview Panel.</w:t>
      </w:r>
    </w:p>
    <w:p w:rsidR="00C24B4E" w:rsidRPr="00682309" w:rsidRDefault="00C24B4E" w:rsidP="00C24B4E">
      <w:pPr>
        <w:ind w:right="183"/>
        <w:rPr>
          <w:rFonts w:ascii="Arial" w:hAnsi="Arial" w:cs="Arial"/>
        </w:rPr>
      </w:pPr>
    </w:p>
    <w:p w:rsidR="00A2577B" w:rsidRPr="00682309" w:rsidRDefault="00513DB0" w:rsidP="005F02B7">
      <w:pPr>
        <w:ind w:right="-4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</w:t>
      </w:r>
      <w:r w:rsidR="00C24B4E">
        <w:rPr>
          <w:rFonts w:ascii="Arial" w:hAnsi="Arial" w:cs="Arial"/>
          <w:b/>
          <w:bCs/>
        </w:rPr>
        <w:t>__________________________</w:t>
      </w:r>
    </w:p>
    <w:p w:rsidR="001175E5" w:rsidRDefault="001175E5" w:rsidP="00C24B4E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1175E5" w:rsidRPr="001175E5" w:rsidRDefault="001175E5" w:rsidP="0015614F">
      <w:pPr>
        <w:pStyle w:val="Heading2"/>
        <w:spacing w:before="0" w:after="0"/>
        <w:ind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1175E5" w:rsidRPr="001175E5" w:rsidRDefault="001175E5" w:rsidP="0015614F">
      <w:pPr>
        <w:ind w:right="183"/>
        <w:rPr>
          <w:rFonts w:ascii="Arial" w:hAnsi="Arial" w:cs="Arial"/>
        </w:rPr>
      </w:pPr>
      <w:r w:rsidRPr="001175E5">
        <w:rPr>
          <w:rFonts w:ascii="Arial" w:hAnsi="Arial" w:cs="Arial"/>
          <w:b/>
          <w:bCs/>
        </w:rPr>
        <w:tab/>
      </w:r>
    </w:p>
    <w:p w:rsidR="001175E5" w:rsidRPr="00624231" w:rsidRDefault="007D7AE4" w:rsidP="00CE3F33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s</w:t>
      </w:r>
      <w:r w:rsidR="00624231" w:rsidRPr="00624231">
        <w:rPr>
          <w:rFonts w:ascii="Arial" w:hAnsi="Arial" w:cs="Arial"/>
        </w:rPr>
        <w:t>election processes for the appointment of</w:t>
      </w:r>
      <w:r>
        <w:rPr>
          <w:rFonts w:ascii="Arial" w:hAnsi="Arial" w:cs="Arial"/>
        </w:rPr>
        <w:t xml:space="preserve"> </w:t>
      </w:r>
      <w:r w:rsidR="00C75A32">
        <w:rPr>
          <w:rFonts w:ascii="Arial" w:hAnsi="Arial" w:cs="Arial"/>
        </w:rPr>
        <w:t>a</w:t>
      </w:r>
      <w:r w:rsidR="00624231" w:rsidRPr="00624231">
        <w:rPr>
          <w:rFonts w:ascii="Arial" w:hAnsi="Arial" w:cs="Arial"/>
        </w:rPr>
        <w:t xml:space="preserve"> Consultant </w:t>
      </w:r>
      <w:r>
        <w:rPr>
          <w:rFonts w:ascii="Arial" w:hAnsi="Arial" w:cs="Arial"/>
        </w:rPr>
        <w:t xml:space="preserve">Anaesthetist </w:t>
      </w:r>
      <w:r w:rsidR="00624231" w:rsidRPr="00624231">
        <w:rPr>
          <w:rFonts w:ascii="Arial" w:hAnsi="Arial" w:cs="Arial"/>
        </w:rPr>
        <w:t>took place o</w:t>
      </w:r>
      <w:r w:rsidR="00CE3F33">
        <w:rPr>
          <w:rFonts w:ascii="Arial" w:hAnsi="Arial" w:cs="Arial"/>
        </w:rPr>
        <w:t xml:space="preserve">n </w:t>
      </w:r>
      <w:r w:rsidR="00624231" w:rsidRPr="00624231">
        <w:rPr>
          <w:rFonts w:ascii="Arial" w:hAnsi="Arial" w:cs="Arial"/>
        </w:rPr>
        <w:t xml:space="preserve">11 </w:t>
      </w:r>
      <w:r>
        <w:rPr>
          <w:rFonts w:ascii="Arial" w:hAnsi="Arial" w:cs="Arial"/>
        </w:rPr>
        <w:t xml:space="preserve">September </w:t>
      </w:r>
      <w:r w:rsidR="00624231" w:rsidRPr="00624231">
        <w:rPr>
          <w:rFonts w:ascii="Arial" w:hAnsi="Arial" w:cs="Arial"/>
        </w:rPr>
        <w:t>2017.</w:t>
      </w:r>
    </w:p>
    <w:p w:rsidR="0015614F" w:rsidRPr="001175E5" w:rsidRDefault="0015614F" w:rsidP="0015614F">
      <w:pPr>
        <w:ind w:right="183"/>
        <w:rPr>
          <w:rFonts w:ascii="Arial" w:hAnsi="Arial" w:cs="Arial"/>
        </w:rPr>
      </w:pPr>
    </w:p>
    <w:p w:rsidR="001175E5" w:rsidRPr="001175E5" w:rsidRDefault="001175E5" w:rsidP="0015614F">
      <w:pPr>
        <w:ind w:right="183"/>
        <w:rPr>
          <w:rFonts w:ascii="Arial" w:hAnsi="Arial" w:cs="Arial"/>
        </w:rPr>
      </w:pPr>
      <w:r w:rsidRPr="001175E5">
        <w:rPr>
          <w:rFonts w:ascii="Arial" w:hAnsi="Arial" w:cs="Arial"/>
          <w:b/>
          <w:bCs/>
        </w:rPr>
        <w:t>2</w:t>
      </w:r>
      <w:r w:rsidRPr="001175E5">
        <w:rPr>
          <w:rFonts w:ascii="Arial" w:hAnsi="Arial" w:cs="Arial"/>
          <w:b/>
          <w:bCs/>
        </w:rPr>
        <w:tab/>
        <w:t>Pro</w:t>
      </w:r>
      <w:r w:rsidR="00624231">
        <w:rPr>
          <w:rFonts w:ascii="Arial" w:hAnsi="Arial" w:cs="Arial"/>
          <w:b/>
          <w:bCs/>
        </w:rPr>
        <w:t>cess</w:t>
      </w:r>
    </w:p>
    <w:p w:rsidR="001175E5" w:rsidRDefault="001175E5" w:rsidP="0015614F">
      <w:pPr>
        <w:pStyle w:val="Footer"/>
        <w:tabs>
          <w:tab w:val="clear" w:pos="4153"/>
          <w:tab w:val="clear" w:pos="8306"/>
        </w:tabs>
        <w:ind w:right="183"/>
        <w:rPr>
          <w:rFonts w:ascii="Arial" w:hAnsi="Arial" w:cs="Arial"/>
        </w:rPr>
      </w:pPr>
    </w:p>
    <w:p w:rsidR="00624231" w:rsidRDefault="007D7AE4" w:rsidP="00CE3F33">
      <w:pPr>
        <w:pStyle w:val="Footer"/>
        <w:tabs>
          <w:tab w:val="clear" w:pos="4153"/>
          <w:tab w:val="clear" w:pos="8306"/>
        </w:tabs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624231">
        <w:rPr>
          <w:rFonts w:ascii="Arial" w:hAnsi="Arial" w:cs="Arial"/>
        </w:rPr>
        <w:t xml:space="preserve">he shortlisted candidates </w:t>
      </w:r>
      <w:r>
        <w:rPr>
          <w:rFonts w:ascii="Arial" w:hAnsi="Arial" w:cs="Arial"/>
        </w:rPr>
        <w:t xml:space="preserve">were interviewed </w:t>
      </w:r>
      <w:r w:rsidR="00624231">
        <w:rPr>
          <w:rFonts w:ascii="Arial" w:hAnsi="Arial" w:cs="Arial"/>
        </w:rPr>
        <w:t>through the Board’s detailed competency and values framework</w:t>
      </w:r>
      <w:r w:rsidR="00CE3F33">
        <w:rPr>
          <w:rFonts w:ascii="Arial" w:hAnsi="Arial" w:cs="Arial"/>
        </w:rPr>
        <w:t>,</w:t>
      </w:r>
      <w:r w:rsidR="00624231">
        <w:rPr>
          <w:rFonts w:ascii="Arial" w:hAnsi="Arial" w:cs="Arial"/>
        </w:rPr>
        <w:t xml:space="preserve"> which consisted of:</w:t>
      </w:r>
    </w:p>
    <w:p w:rsidR="00624231" w:rsidRPr="00767E3C" w:rsidRDefault="00624231" w:rsidP="00CE3F33">
      <w:pPr>
        <w:ind w:left="1440"/>
        <w:rPr>
          <w:rFonts w:ascii="Arial" w:hAnsi="Arial" w:cs="Arial"/>
          <w:sz w:val="20"/>
          <w:szCs w:val="20"/>
        </w:rPr>
      </w:pPr>
    </w:p>
    <w:p w:rsidR="00624231" w:rsidRPr="00CE3F33" w:rsidRDefault="00624231" w:rsidP="00CE3F33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CE3F33">
        <w:rPr>
          <w:rFonts w:ascii="Arial" w:hAnsi="Arial" w:cs="Arial"/>
        </w:rPr>
        <w:t>Psychometric Testing</w:t>
      </w:r>
    </w:p>
    <w:p w:rsidR="00624231" w:rsidRPr="00CE3F33" w:rsidRDefault="00624231" w:rsidP="00CE3F33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CE3F33">
        <w:rPr>
          <w:rFonts w:ascii="Arial" w:hAnsi="Arial" w:cs="Arial"/>
        </w:rPr>
        <w:t>A Clinical Competency interview panel</w:t>
      </w:r>
    </w:p>
    <w:p w:rsidR="00624231" w:rsidRPr="00CE3F33" w:rsidRDefault="00624231" w:rsidP="00CE3F33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CE3F33">
        <w:rPr>
          <w:rFonts w:ascii="Arial" w:hAnsi="Arial" w:cs="Arial"/>
        </w:rPr>
        <w:t>A presentation to a wider group of staff and key stakeholders</w:t>
      </w:r>
    </w:p>
    <w:p w:rsidR="00624231" w:rsidRPr="00CE3F33" w:rsidRDefault="00624231" w:rsidP="00CE3F33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CE3F33">
        <w:rPr>
          <w:rFonts w:ascii="Arial" w:hAnsi="Arial" w:cs="Arial"/>
        </w:rPr>
        <w:t>A Multi Disciplinary Team which included the presentation of a clinical with the candidate leading the MDT and summarising the planned treatment path</w:t>
      </w:r>
    </w:p>
    <w:p w:rsidR="00624231" w:rsidRPr="00CE3F33" w:rsidRDefault="00624231" w:rsidP="00CE3F33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CE3F33">
        <w:rPr>
          <w:rFonts w:ascii="Arial" w:hAnsi="Arial" w:cs="Arial"/>
        </w:rPr>
        <w:t>A final competency based interview to finish</w:t>
      </w:r>
    </w:p>
    <w:p w:rsidR="00624231" w:rsidRPr="00FE65E0" w:rsidRDefault="00624231" w:rsidP="00CE3F33">
      <w:pPr>
        <w:ind w:left="1080"/>
        <w:rPr>
          <w:rFonts w:ascii="Arial" w:hAnsi="Arial" w:cs="Arial"/>
          <w:sz w:val="20"/>
          <w:szCs w:val="20"/>
        </w:rPr>
      </w:pPr>
    </w:p>
    <w:p w:rsidR="00CE3F33" w:rsidRDefault="00CE3F33" w:rsidP="00CE3F33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All f</w:t>
      </w:r>
      <w:r w:rsidR="007D7AE4">
        <w:rPr>
          <w:rFonts w:ascii="Arial" w:hAnsi="Arial" w:cs="Arial"/>
        </w:rPr>
        <w:t>our applicants were shor</w:t>
      </w:r>
      <w:r w:rsidR="00624231" w:rsidRPr="00624231">
        <w:rPr>
          <w:rFonts w:ascii="Arial" w:hAnsi="Arial" w:cs="Arial"/>
        </w:rPr>
        <w:t xml:space="preserve">tlisted for interview. </w:t>
      </w:r>
    </w:p>
    <w:p w:rsidR="00CE3F33" w:rsidRDefault="00CE3F33" w:rsidP="00CE3F33">
      <w:pPr>
        <w:ind w:left="720"/>
        <w:rPr>
          <w:rFonts w:ascii="Arial" w:hAnsi="Arial" w:cs="Arial"/>
        </w:rPr>
      </w:pPr>
    </w:p>
    <w:p w:rsidR="00624231" w:rsidRDefault="00624231" w:rsidP="00CE3F33">
      <w:pPr>
        <w:ind w:left="720"/>
        <w:rPr>
          <w:rFonts w:ascii="Arial" w:hAnsi="Arial" w:cs="Arial"/>
        </w:rPr>
      </w:pPr>
      <w:r w:rsidRPr="00624231">
        <w:rPr>
          <w:rFonts w:ascii="Arial" w:hAnsi="Arial" w:cs="Arial"/>
        </w:rPr>
        <w:t>The interview panel consisted of the following members:</w:t>
      </w:r>
    </w:p>
    <w:p w:rsidR="00624231" w:rsidRPr="00C83299" w:rsidRDefault="00624231" w:rsidP="00CE3F33">
      <w:pPr>
        <w:ind w:left="720"/>
        <w:rPr>
          <w:rFonts w:ascii="Arial" w:hAnsi="Arial" w:cs="Arial"/>
          <w:bCs/>
        </w:rPr>
      </w:pPr>
    </w:p>
    <w:p w:rsidR="00624231" w:rsidRPr="00C83299" w:rsidRDefault="00C83299" w:rsidP="00CE3F33">
      <w:pPr>
        <w:numPr>
          <w:ilvl w:val="0"/>
          <w:numId w:val="6"/>
        </w:numPr>
        <w:tabs>
          <w:tab w:val="num" w:pos="1800"/>
        </w:tabs>
        <w:ind w:left="1080"/>
        <w:rPr>
          <w:rFonts w:ascii="Arial" w:hAnsi="Arial" w:cs="Arial"/>
          <w:bCs/>
        </w:rPr>
      </w:pPr>
      <w:r w:rsidRPr="00C83299">
        <w:rPr>
          <w:rFonts w:ascii="Arial" w:hAnsi="Arial" w:cs="Arial"/>
          <w:bCs/>
        </w:rPr>
        <w:t>Dr Alistair Macfie, Associate Medical Director – Surgical Specialties</w:t>
      </w:r>
    </w:p>
    <w:p w:rsidR="00624231" w:rsidRPr="00C83299" w:rsidRDefault="007D7AE4" w:rsidP="00CE3F33">
      <w:pPr>
        <w:numPr>
          <w:ilvl w:val="0"/>
          <w:numId w:val="6"/>
        </w:numPr>
        <w:tabs>
          <w:tab w:val="num" w:pos="1800"/>
        </w:tabs>
        <w:ind w:left="108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Dr John Luck</w:t>
      </w:r>
      <w:r w:rsidR="00820427">
        <w:rPr>
          <w:rFonts w:ascii="Arial" w:hAnsi="Arial" w:cs="Arial"/>
          <w:bCs/>
        </w:rPr>
        <w:t>, Consultant Anaesthetist</w:t>
      </w:r>
    </w:p>
    <w:p w:rsidR="00624231" w:rsidRPr="007D7AE4" w:rsidRDefault="007D7AE4" w:rsidP="00CE3F33">
      <w:pPr>
        <w:numPr>
          <w:ilvl w:val="0"/>
          <w:numId w:val="6"/>
        </w:numPr>
        <w:tabs>
          <w:tab w:val="num" w:pos="1800"/>
        </w:tabs>
        <w:ind w:left="108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Dr Mike Gill</w:t>
      </w:r>
      <w:r w:rsidR="00820427">
        <w:rPr>
          <w:rFonts w:ascii="Arial" w:hAnsi="Arial" w:cs="Arial"/>
          <w:bCs/>
        </w:rPr>
        <w:t>, Consultant Anaesthetist</w:t>
      </w:r>
    </w:p>
    <w:p w:rsidR="00820427" w:rsidRDefault="00820427" w:rsidP="00CE3F33">
      <w:pPr>
        <w:numPr>
          <w:ilvl w:val="0"/>
          <w:numId w:val="6"/>
        </w:numPr>
        <w:tabs>
          <w:tab w:val="num" w:pos="1800"/>
        </w:tabs>
        <w:ind w:left="108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Mrs Christine Divers, Service Manager – Surgical Specialties</w:t>
      </w:r>
    </w:p>
    <w:p w:rsidR="00624231" w:rsidRDefault="007D7AE4" w:rsidP="00CE3F33">
      <w:pPr>
        <w:numPr>
          <w:ilvl w:val="0"/>
          <w:numId w:val="6"/>
        </w:numPr>
        <w:tabs>
          <w:tab w:val="num" w:pos="1800"/>
        </w:tabs>
        <w:ind w:left="108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Mrs Ann Marie Cavanagh</w:t>
      </w:r>
      <w:r w:rsidR="003941AC">
        <w:rPr>
          <w:rFonts w:ascii="Arial" w:hAnsi="Arial" w:cs="Arial"/>
          <w:bCs/>
        </w:rPr>
        <w:t xml:space="preserve">, </w:t>
      </w:r>
      <w:r w:rsidR="00820427">
        <w:rPr>
          <w:rFonts w:ascii="Arial" w:hAnsi="Arial" w:cs="Arial"/>
          <w:bCs/>
        </w:rPr>
        <w:t>Director of Nursing</w:t>
      </w:r>
    </w:p>
    <w:p w:rsidR="003941AC" w:rsidRDefault="007D7AE4" w:rsidP="00CE3F33">
      <w:pPr>
        <w:numPr>
          <w:ilvl w:val="0"/>
          <w:numId w:val="6"/>
        </w:numPr>
        <w:tabs>
          <w:tab w:val="num" w:pos="1800"/>
        </w:tabs>
        <w:ind w:left="108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Ms Safia </w:t>
      </w:r>
      <w:r w:rsidR="00CE3F33">
        <w:rPr>
          <w:rFonts w:ascii="Arial" w:hAnsi="Arial" w:cs="Arial"/>
          <w:bCs/>
        </w:rPr>
        <w:t>Qu</w:t>
      </w:r>
      <w:r w:rsidR="003941AC">
        <w:rPr>
          <w:rFonts w:ascii="Arial" w:hAnsi="Arial" w:cs="Arial"/>
          <w:bCs/>
        </w:rPr>
        <w:t>reshi, Director of Quality, Innovation and People</w:t>
      </w:r>
    </w:p>
    <w:p w:rsidR="003941AC" w:rsidRDefault="003941AC" w:rsidP="00CE3F33">
      <w:pPr>
        <w:numPr>
          <w:ilvl w:val="0"/>
          <w:numId w:val="6"/>
        </w:numPr>
        <w:tabs>
          <w:tab w:val="num" w:pos="1800"/>
        </w:tabs>
        <w:ind w:left="108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</w:t>
      </w:r>
      <w:r w:rsidR="00CE3F33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 xml:space="preserve"> Valerie Cunningham, External Advisor</w:t>
      </w:r>
    </w:p>
    <w:p w:rsidR="003941AC" w:rsidRPr="003941AC" w:rsidRDefault="003941AC" w:rsidP="00CE3F33">
      <w:pPr>
        <w:numPr>
          <w:ilvl w:val="0"/>
          <w:numId w:val="6"/>
        </w:numPr>
        <w:tabs>
          <w:tab w:val="num" w:pos="1800"/>
        </w:tabs>
        <w:ind w:left="108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Mr David Miller, Associate Director of H</w:t>
      </w:r>
      <w:r w:rsidR="00CE3F33">
        <w:rPr>
          <w:rFonts w:ascii="Arial" w:hAnsi="Arial" w:cs="Arial"/>
          <w:bCs/>
        </w:rPr>
        <w:t>uman Resources</w:t>
      </w:r>
    </w:p>
    <w:p w:rsidR="00624231" w:rsidRPr="00C83299" w:rsidRDefault="00624231" w:rsidP="00CE3F33">
      <w:pPr>
        <w:ind w:left="1440"/>
        <w:rPr>
          <w:rFonts w:ascii="Arial" w:hAnsi="Arial" w:cs="Arial"/>
          <w:bCs/>
        </w:rPr>
      </w:pPr>
    </w:p>
    <w:p w:rsidR="003941AC" w:rsidRDefault="003941AC" w:rsidP="00CE3F33">
      <w:pPr>
        <w:ind w:left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No</w:t>
      </w:r>
      <w:r w:rsidR="00CE3F33">
        <w:rPr>
          <w:rFonts w:ascii="Arial" w:hAnsi="Arial" w:cs="Arial"/>
          <w:bCs/>
        </w:rPr>
        <w:t xml:space="preserve"> </w:t>
      </w:r>
      <w:r w:rsidR="00797329">
        <w:rPr>
          <w:rFonts w:ascii="Arial" w:hAnsi="Arial" w:cs="Arial"/>
          <w:bCs/>
        </w:rPr>
        <w:t>trained</w:t>
      </w:r>
      <w:r>
        <w:rPr>
          <w:rFonts w:ascii="Arial" w:hAnsi="Arial" w:cs="Arial"/>
          <w:bCs/>
        </w:rPr>
        <w:t xml:space="preserve"> Non</w:t>
      </w:r>
      <w:r w:rsidR="00CE3F33">
        <w:rPr>
          <w:rFonts w:ascii="Arial" w:hAnsi="Arial" w:cs="Arial"/>
          <w:bCs/>
        </w:rPr>
        <w:t xml:space="preserve"> E</w:t>
      </w:r>
      <w:r>
        <w:rPr>
          <w:rFonts w:ascii="Arial" w:hAnsi="Arial" w:cs="Arial"/>
          <w:bCs/>
        </w:rPr>
        <w:t>xecutive Director</w:t>
      </w:r>
      <w:r w:rsidR="00797329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 xml:space="preserve"> w</w:t>
      </w:r>
      <w:r w:rsidR="00797329">
        <w:rPr>
          <w:rFonts w:ascii="Arial" w:hAnsi="Arial" w:cs="Arial"/>
          <w:bCs/>
        </w:rPr>
        <w:t>ere</w:t>
      </w:r>
      <w:r>
        <w:rPr>
          <w:rFonts w:ascii="Arial" w:hAnsi="Arial" w:cs="Arial"/>
          <w:bCs/>
        </w:rPr>
        <w:t xml:space="preserve"> available </w:t>
      </w:r>
      <w:r w:rsidR="00CE3F33">
        <w:rPr>
          <w:rFonts w:ascii="Arial" w:hAnsi="Arial" w:cs="Arial"/>
          <w:bCs/>
        </w:rPr>
        <w:t>to attend the interview date. It w</w:t>
      </w:r>
      <w:r w:rsidR="00797329">
        <w:rPr>
          <w:rFonts w:ascii="Arial" w:hAnsi="Arial" w:cs="Arial"/>
          <w:bCs/>
        </w:rPr>
        <w:t xml:space="preserve">as agreed with the </w:t>
      </w:r>
      <w:r w:rsidR="00CE3F33">
        <w:rPr>
          <w:rFonts w:ascii="Arial" w:hAnsi="Arial" w:cs="Arial"/>
          <w:bCs/>
        </w:rPr>
        <w:t xml:space="preserve">Chief Executive to go ahead </w:t>
      </w:r>
      <w:r w:rsidR="00797329">
        <w:rPr>
          <w:rFonts w:ascii="Arial" w:hAnsi="Arial" w:cs="Arial"/>
          <w:bCs/>
        </w:rPr>
        <w:t>with two Executive Directors</w:t>
      </w:r>
      <w:r w:rsidR="00CE3F33">
        <w:rPr>
          <w:rFonts w:ascii="Arial" w:hAnsi="Arial" w:cs="Arial"/>
          <w:bCs/>
        </w:rPr>
        <w:t xml:space="preserve"> on the panel</w:t>
      </w:r>
      <w:r>
        <w:rPr>
          <w:rFonts w:ascii="Arial" w:hAnsi="Arial" w:cs="Arial"/>
          <w:bCs/>
        </w:rPr>
        <w:t>.</w:t>
      </w:r>
    </w:p>
    <w:p w:rsidR="003941AC" w:rsidRDefault="003941AC" w:rsidP="00CE3F33">
      <w:pPr>
        <w:ind w:left="720"/>
        <w:rPr>
          <w:rFonts w:ascii="Arial" w:hAnsi="Arial" w:cs="Arial"/>
          <w:bCs/>
        </w:rPr>
      </w:pPr>
    </w:p>
    <w:p w:rsidR="00F618DB" w:rsidRDefault="00F618DB" w:rsidP="0015614F">
      <w:pPr>
        <w:ind w:right="-46"/>
        <w:rPr>
          <w:rFonts w:ascii="Arial" w:hAnsi="Arial" w:cs="Arial"/>
        </w:rPr>
      </w:pPr>
    </w:p>
    <w:p w:rsidR="00F618DB" w:rsidRDefault="00F618DB" w:rsidP="00F618DB">
      <w:pPr>
        <w:rPr>
          <w:rFonts w:ascii="Arial" w:hAnsi="Arial" w:cs="Arial"/>
        </w:rPr>
      </w:pPr>
    </w:p>
    <w:p w:rsidR="0015614F" w:rsidRPr="00CE3F33" w:rsidRDefault="00F56074" w:rsidP="00F56074">
      <w:pPr>
        <w:pStyle w:val="Heading2"/>
        <w:spacing w:before="0" w:after="0"/>
        <w:ind w:right="183"/>
        <w:rPr>
          <w:i w:val="0"/>
          <w:sz w:val="24"/>
          <w:szCs w:val="24"/>
        </w:rPr>
      </w:pPr>
      <w:r w:rsidRPr="00CE3F33">
        <w:rPr>
          <w:i w:val="0"/>
          <w:sz w:val="24"/>
          <w:szCs w:val="24"/>
        </w:rPr>
        <w:lastRenderedPageBreak/>
        <w:t>3</w:t>
      </w:r>
      <w:r w:rsidR="001175E5" w:rsidRPr="00CE3F33">
        <w:rPr>
          <w:i w:val="0"/>
          <w:sz w:val="24"/>
          <w:szCs w:val="24"/>
        </w:rPr>
        <w:tab/>
      </w:r>
      <w:r w:rsidR="00624231" w:rsidRPr="00CE3F33">
        <w:rPr>
          <w:i w:val="0"/>
          <w:sz w:val="24"/>
          <w:szCs w:val="24"/>
        </w:rPr>
        <w:t>Outcome</w:t>
      </w:r>
    </w:p>
    <w:p w:rsidR="00624231" w:rsidRPr="00624231" w:rsidRDefault="00624231" w:rsidP="00624231"/>
    <w:p w:rsidR="00CE3F33" w:rsidRDefault="00CE3F33" w:rsidP="00CE3F33">
      <w:pPr>
        <w:ind w:left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One</w:t>
      </w:r>
      <w:r w:rsidRPr="00C83299">
        <w:rPr>
          <w:rFonts w:ascii="Arial" w:hAnsi="Arial" w:cs="Arial"/>
          <w:bCs/>
        </w:rPr>
        <w:t xml:space="preserve"> offer w</w:t>
      </w:r>
      <w:r>
        <w:rPr>
          <w:rFonts w:ascii="Arial" w:hAnsi="Arial" w:cs="Arial"/>
          <w:bCs/>
        </w:rPr>
        <w:t>as</w:t>
      </w:r>
      <w:r w:rsidRPr="00C83299">
        <w:rPr>
          <w:rFonts w:ascii="Arial" w:hAnsi="Arial" w:cs="Arial"/>
          <w:bCs/>
        </w:rPr>
        <w:t xml:space="preserve"> made</w:t>
      </w:r>
      <w:r>
        <w:rPr>
          <w:rFonts w:ascii="Arial" w:hAnsi="Arial" w:cs="Arial"/>
          <w:bCs/>
        </w:rPr>
        <w:t xml:space="preserve"> to</w:t>
      </w:r>
      <w:r w:rsidRPr="00C8329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Dr Roddy Chapman, who is currently working in Monklands District General Hospital. He has in excess of 10 years experience as a Consultant Anaesthetist. Dr Chapman is likely to join us early in the New Year.</w:t>
      </w:r>
    </w:p>
    <w:p w:rsidR="00CE3F33" w:rsidRDefault="00CE3F33" w:rsidP="00CE3F33">
      <w:pPr>
        <w:ind w:left="720"/>
        <w:rPr>
          <w:rFonts w:ascii="Arial" w:hAnsi="Arial" w:cs="Arial"/>
          <w:bCs/>
        </w:rPr>
      </w:pPr>
    </w:p>
    <w:p w:rsidR="0015614F" w:rsidRPr="00F56074" w:rsidRDefault="00624231" w:rsidP="00CE3F33">
      <w:pPr>
        <w:ind w:left="720" w:right="183"/>
        <w:rPr>
          <w:rFonts w:ascii="Arial" w:hAnsi="Arial" w:cs="Arial"/>
          <w:b/>
          <w:bCs/>
        </w:rPr>
      </w:pPr>
      <w:r w:rsidRPr="00F56074">
        <w:rPr>
          <w:rFonts w:ascii="Arial" w:hAnsi="Arial" w:cs="Arial"/>
        </w:rPr>
        <w:t>The Appointment Panel unanimously recommended the appointment</w:t>
      </w:r>
      <w:r w:rsidR="00F56074">
        <w:rPr>
          <w:rFonts w:ascii="Arial" w:hAnsi="Arial" w:cs="Arial"/>
        </w:rPr>
        <w:t xml:space="preserve"> of </w:t>
      </w:r>
      <w:r w:rsidR="008520AC">
        <w:rPr>
          <w:rFonts w:ascii="Arial" w:hAnsi="Arial" w:cs="Arial"/>
        </w:rPr>
        <w:t>Dr Chapman</w:t>
      </w:r>
      <w:r w:rsidR="00F56074">
        <w:rPr>
          <w:rFonts w:ascii="Arial" w:hAnsi="Arial" w:cs="Arial"/>
        </w:rPr>
        <w:t xml:space="preserve"> to th</w:t>
      </w:r>
      <w:r w:rsidR="008520AC">
        <w:rPr>
          <w:rFonts w:ascii="Arial" w:hAnsi="Arial" w:cs="Arial"/>
        </w:rPr>
        <w:t>i</w:t>
      </w:r>
      <w:r w:rsidR="00F56074">
        <w:rPr>
          <w:rFonts w:ascii="Arial" w:hAnsi="Arial" w:cs="Arial"/>
        </w:rPr>
        <w:t>s post.</w:t>
      </w:r>
    </w:p>
    <w:p w:rsidR="0015614F" w:rsidRDefault="0015614F" w:rsidP="0015614F">
      <w:pPr>
        <w:ind w:right="183"/>
        <w:rPr>
          <w:rFonts w:ascii="Arial" w:hAnsi="Arial" w:cs="Arial"/>
          <w:b/>
          <w:bCs/>
        </w:rPr>
      </w:pPr>
    </w:p>
    <w:p w:rsidR="0015614F" w:rsidRDefault="0015614F" w:rsidP="0015614F">
      <w:pPr>
        <w:ind w:right="183"/>
        <w:rPr>
          <w:rFonts w:ascii="Arial" w:hAnsi="Arial" w:cs="Arial"/>
          <w:b/>
          <w:bCs/>
        </w:rPr>
      </w:pPr>
    </w:p>
    <w:p w:rsidR="001175E5" w:rsidRPr="001175E5" w:rsidRDefault="00F56074" w:rsidP="0015614F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1175E5" w:rsidRPr="001175E5">
        <w:rPr>
          <w:rFonts w:ascii="Arial" w:hAnsi="Arial" w:cs="Arial"/>
          <w:b/>
          <w:bCs/>
        </w:rPr>
        <w:tab/>
        <w:t>Conclusion</w:t>
      </w:r>
      <w:r w:rsidR="004512CE">
        <w:rPr>
          <w:rFonts w:ascii="Arial" w:hAnsi="Arial" w:cs="Arial"/>
          <w:b/>
          <w:bCs/>
        </w:rPr>
        <w:t>/Recommendation</w:t>
      </w:r>
    </w:p>
    <w:p w:rsidR="001175E5" w:rsidRDefault="001175E5" w:rsidP="0015614F">
      <w:pPr>
        <w:ind w:right="183"/>
        <w:rPr>
          <w:rFonts w:ascii="Arial" w:hAnsi="Arial" w:cs="Arial"/>
          <w:b/>
          <w:bCs/>
        </w:rPr>
      </w:pPr>
    </w:p>
    <w:p w:rsidR="0015614F" w:rsidRPr="00F56074" w:rsidRDefault="00F56074" w:rsidP="00CE3F33">
      <w:pPr>
        <w:ind w:left="720" w:right="183"/>
        <w:rPr>
          <w:rFonts w:ascii="Arial" w:hAnsi="Arial" w:cs="Arial"/>
          <w:bCs/>
        </w:rPr>
      </w:pPr>
      <w:r w:rsidRPr="00624231">
        <w:rPr>
          <w:rFonts w:ascii="Arial" w:hAnsi="Arial" w:cs="Arial"/>
        </w:rPr>
        <w:t>Board members are asked to ratify the recommendations of the Interview Panel.</w:t>
      </w:r>
    </w:p>
    <w:p w:rsidR="0015614F" w:rsidRPr="001175E5" w:rsidRDefault="0015614F" w:rsidP="0015614F">
      <w:pPr>
        <w:ind w:right="183"/>
        <w:rPr>
          <w:rFonts w:ascii="Arial" w:hAnsi="Arial" w:cs="Arial"/>
          <w:b/>
          <w:bCs/>
        </w:rPr>
      </w:pPr>
    </w:p>
    <w:p w:rsidR="001175E5" w:rsidRPr="00C92710" w:rsidRDefault="001175E5" w:rsidP="0015614F">
      <w:pPr>
        <w:ind w:right="183"/>
        <w:rPr>
          <w:rFonts w:ascii="Arial" w:hAnsi="Arial" w:cs="Arial"/>
          <w:b/>
          <w:bCs/>
        </w:rPr>
      </w:pPr>
    </w:p>
    <w:p w:rsidR="001175E5" w:rsidRPr="00C92710" w:rsidRDefault="001175E5" w:rsidP="0015614F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Jill Young</w:t>
      </w:r>
    </w:p>
    <w:p w:rsidR="001175E5" w:rsidRPr="00C92710" w:rsidRDefault="001175E5" w:rsidP="0015614F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Chief Executive</w:t>
      </w:r>
    </w:p>
    <w:p w:rsidR="001175E5" w:rsidRPr="00C92710" w:rsidRDefault="00797329" w:rsidP="0015614F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 O</w:t>
      </w:r>
      <w:r w:rsidR="00820427">
        <w:rPr>
          <w:rFonts w:ascii="Arial" w:hAnsi="Arial" w:cs="Arial"/>
          <w:b/>
          <w:bCs/>
        </w:rPr>
        <w:t>ctober</w:t>
      </w:r>
      <w:r w:rsidR="00F56074">
        <w:rPr>
          <w:rFonts w:ascii="Arial" w:hAnsi="Arial" w:cs="Arial"/>
          <w:b/>
          <w:bCs/>
        </w:rPr>
        <w:t xml:space="preserve"> 2017</w:t>
      </w:r>
    </w:p>
    <w:p w:rsidR="001175E5" w:rsidRDefault="001175E5" w:rsidP="0015614F">
      <w:pPr>
        <w:ind w:right="183"/>
        <w:rPr>
          <w:rFonts w:ascii="Arial" w:hAnsi="Arial" w:cs="Arial"/>
          <w:b/>
          <w:bCs/>
        </w:rPr>
      </w:pPr>
    </w:p>
    <w:p w:rsidR="001175E5" w:rsidRPr="00C92710" w:rsidRDefault="001175E5" w:rsidP="0015614F">
      <w:pPr>
        <w:ind w:right="183"/>
        <w:rPr>
          <w:rFonts w:ascii="Arial" w:hAnsi="Arial" w:cs="Arial"/>
          <w:b/>
          <w:bCs/>
        </w:rPr>
      </w:pPr>
    </w:p>
    <w:p w:rsidR="00EB7C07" w:rsidRDefault="001175E5" w:rsidP="0015614F">
      <w:pPr>
        <w:ind w:right="183"/>
      </w:pPr>
      <w:r w:rsidRPr="00C92710">
        <w:rPr>
          <w:rFonts w:ascii="Arial" w:hAnsi="Arial" w:cs="Arial"/>
          <w:b/>
          <w:bCs/>
        </w:rPr>
        <w:t>(</w:t>
      </w:r>
      <w:r w:rsidR="00F56074">
        <w:rPr>
          <w:rFonts w:ascii="Arial" w:hAnsi="Arial" w:cs="Arial"/>
          <w:b/>
        </w:rPr>
        <w:t>Elaine Barr, Recruitment Manager</w:t>
      </w:r>
      <w:r w:rsidR="00CE3F33">
        <w:rPr>
          <w:rFonts w:ascii="Arial" w:hAnsi="Arial" w:cs="Arial"/>
          <w:b/>
        </w:rPr>
        <w:t>)</w:t>
      </w:r>
    </w:p>
    <w:sectPr w:rsidR="00EB7C07" w:rsidSect="00CE3F33">
      <w:footerReference w:type="default" r:id="rId8"/>
      <w:footerReference w:type="first" r:id="rId9"/>
      <w:pgSz w:w="11906" w:h="16838"/>
      <w:pgMar w:top="1440" w:right="1440" w:bottom="1440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90A" w:rsidRDefault="00F8490A">
      <w:r>
        <w:separator/>
      </w:r>
    </w:p>
  </w:endnote>
  <w:endnote w:type="continuationSeparator" w:id="0">
    <w:p w:rsidR="00F8490A" w:rsidRDefault="00F84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6CF" w:rsidRDefault="00CE3F33" w:rsidP="00CE3F33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EA128B" w:rsidRPr="00513DB0">
      <w:rPr>
        <w:rStyle w:val="PageNumber"/>
        <w:rFonts w:ascii="Arial" w:hAnsi="Arial" w:cs="Arial"/>
      </w:rPr>
      <w:fldChar w:fldCharType="begin"/>
    </w:r>
    <w:r w:rsidR="008876CF" w:rsidRPr="00513DB0">
      <w:rPr>
        <w:rStyle w:val="PageNumber"/>
        <w:rFonts w:ascii="Arial" w:hAnsi="Arial" w:cs="Arial"/>
      </w:rPr>
      <w:instrText xml:space="preserve"> PAGE </w:instrText>
    </w:r>
    <w:r w:rsidR="00EA128B" w:rsidRPr="00513DB0">
      <w:rPr>
        <w:rStyle w:val="PageNumber"/>
        <w:rFonts w:ascii="Arial" w:hAnsi="Arial" w:cs="Arial"/>
      </w:rPr>
      <w:fldChar w:fldCharType="separate"/>
    </w:r>
    <w:r w:rsidR="00DF3472">
      <w:rPr>
        <w:rStyle w:val="PageNumber"/>
        <w:rFonts w:ascii="Arial" w:hAnsi="Arial" w:cs="Arial"/>
        <w:noProof/>
      </w:rPr>
      <w:t>2</w:t>
    </w:r>
    <w:r w:rsidR="00EA128B" w:rsidRPr="00513DB0">
      <w:rPr>
        <w:rStyle w:val="PageNumber"/>
        <w:rFonts w:ascii="Arial" w:hAnsi="Arial" w:cs="Arial"/>
      </w:rPr>
      <w:fldChar w:fldCharType="end"/>
    </w:r>
  </w:p>
  <w:p w:rsidR="008876CF" w:rsidRPr="00EA4869" w:rsidRDefault="008876CF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F33" w:rsidRPr="00513DB0" w:rsidRDefault="00CE3F33" w:rsidP="00CE3F33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EA128B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EA128B" w:rsidRPr="00513DB0">
      <w:rPr>
        <w:rStyle w:val="PageNumber"/>
        <w:rFonts w:ascii="Arial" w:hAnsi="Arial" w:cs="Arial"/>
      </w:rPr>
      <w:fldChar w:fldCharType="separate"/>
    </w:r>
    <w:r w:rsidR="00DF3472">
      <w:rPr>
        <w:rStyle w:val="PageNumber"/>
        <w:rFonts w:ascii="Arial" w:hAnsi="Arial" w:cs="Arial"/>
        <w:noProof/>
      </w:rPr>
      <w:t>1</w:t>
    </w:r>
    <w:r w:rsidR="00EA128B" w:rsidRPr="00513DB0">
      <w:rPr>
        <w:rStyle w:val="PageNumber"/>
        <w:rFonts w:ascii="Arial" w:hAnsi="Arial" w:cs="Arial"/>
      </w:rPr>
      <w:fldChar w:fldCharType="end"/>
    </w:r>
  </w:p>
  <w:p w:rsidR="00CE3F33" w:rsidRDefault="00CE3F33" w:rsidP="00CE3F33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2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E3F33" w:rsidRPr="008F5DB5" w:rsidRDefault="00CE3F33" w:rsidP="00CE3F33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CE3F33" w:rsidRPr="00CE3F33" w:rsidRDefault="00CE3F33" w:rsidP="00CE3F33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90A" w:rsidRDefault="00F8490A">
      <w:r>
        <w:separator/>
      </w:r>
    </w:p>
  </w:footnote>
  <w:footnote w:type="continuationSeparator" w:id="0">
    <w:p w:rsidR="00F8490A" w:rsidRDefault="00F849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C40C51"/>
    <w:multiLevelType w:val="hybridMultilevel"/>
    <w:tmpl w:val="EAD0DA6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9776D7D"/>
    <w:multiLevelType w:val="hybridMultilevel"/>
    <w:tmpl w:val="3B327C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995A03"/>
    <w:multiLevelType w:val="hybridMultilevel"/>
    <w:tmpl w:val="F188B00C"/>
    <w:lvl w:ilvl="0" w:tplc="08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46741B84"/>
    <w:multiLevelType w:val="hybridMultilevel"/>
    <w:tmpl w:val="B276CD1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75AAA"/>
    <w:rsid w:val="00097EAE"/>
    <w:rsid w:val="000B5923"/>
    <w:rsid w:val="00115F97"/>
    <w:rsid w:val="001175E5"/>
    <w:rsid w:val="0015614F"/>
    <w:rsid w:val="001C0BF8"/>
    <w:rsid w:val="00211BE0"/>
    <w:rsid w:val="002A42DD"/>
    <w:rsid w:val="003941AC"/>
    <w:rsid w:val="003E423D"/>
    <w:rsid w:val="003F19CA"/>
    <w:rsid w:val="004512CE"/>
    <w:rsid w:val="004A74D2"/>
    <w:rsid w:val="00513DB0"/>
    <w:rsid w:val="00526532"/>
    <w:rsid w:val="005F02B7"/>
    <w:rsid w:val="005F72C2"/>
    <w:rsid w:val="0060634D"/>
    <w:rsid w:val="00624231"/>
    <w:rsid w:val="00661EF1"/>
    <w:rsid w:val="0068571D"/>
    <w:rsid w:val="006A1357"/>
    <w:rsid w:val="006A6FDA"/>
    <w:rsid w:val="006D6F99"/>
    <w:rsid w:val="00711E7A"/>
    <w:rsid w:val="00726F58"/>
    <w:rsid w:val="00797329"/>
    <w:rsid w:val="007D7AE4"/>
    <w:rsid w:val="00815350"/>
    <w:rsid w:val="00820427"/>
    <w:rsid w:val="00844E0E"/>
    <w:rsid w:val="008520AC"/>
    <w:rsid w:val="008876CF"/>
    <w:rsid w:val="008C26A2"/>
    <w:rsid w:val="0093700B"/>
    <w:rsid w:val="009E6A39"/>
    <w:rsid w:val="00A2577B"/>
    <w:rsid w:val="00A3124D"/>
    <w:rsid w:val="00AE69E9"/>
    <w:rsid w:val="00C0017D"/>
    <w:rsid w:val="00C0488D"/>
    <w:rsid w:val="00C24B4E"/>
    <w:rsid w:val="00C36974"/>
    <w:rsid w:val="00C75A32"/>
    <w:rsid w:val="00C83299"/>
    <w:rsid w:val="00C956E2"/>
    <w:rsid w:val="00CE3F33"/>
    <w:rsid w:val="00CE4B72"/>
    <w:rsid w:val="00D92AA6"/>
    <w:rsid w:val="00DE093E"/>
    <w:rsid w:val="00DE5902"/>
    <w:rsid w:val="00DF3472"/>
    <w:rsid w:val="00E24BFC"/>
    <w:rsid w:val="00E83B7E"/>
    <w:rsid w:val="00E95856"/>
    <w:rsid w:val="00EA128B"/>
    <w:rsid w:val="00EA4869"/>
    <w:rsid w:val="00EB7C07"/>
    <w:rsid w:val="00F12826"/>
    <w:rsid w:val="00F56074"/>
    <w:rsid w:val="00F618DB"/>
    <w:rsid w:val="00F8490A"/>
    <w:rsid w:val="00FD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CE3F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3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4</cp:revision>
  <cp:lastPrinted>2017-09-06T13:46:00Z</cp:lastPrinted>
  <dcterms:created xsi:type="dcterms:W3CDTF">2017-10-17T09:50:00Z</dcterms:created>
  <dcterms:modified xsi:type="dcterms:W3CDTF">2017-10-18T10:13:00Z</dcterms:modified>
</cp:coreProperties>
</file>