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1345" w:rsidRPr="000833EC" w:rsidRDefault="00F01345" w:rsidP="00F01345">
      <w:pPr>
        <w:ind w:left="720" w:right="183" w:firstLine="720"/>
        <w:jc w:val="right"/>
        <w:rPr>
          <w:b/>
          <w:bCs/>
          <w:color w:val="244061"/>
          <w:sz w:val="20"/>
          <w:szCs w:val="20"/>
        </w:rPr>
      </w:pPr>
      <w:r>
        <w:rPr>
          <w:b/>
          <w:bCs/>
          <w:color w:val="244061"/>
          <w:sz w:val="20"/>
          <w:szCs w:val="20"/>
        </w:rPr>
        <w:t xml:space="preserve"> </w:t>
      </w:r>
      <w:r w:rsidRPr="00506517">
        <w:rPr>
          <w:b/>
          <w:bCs/>
          <w:color w:val="244061"/>
          <w:sz w:val="20"/>
          <w:szCs w:val="20"/>
        </w:rPr>
        <w:t>Ref: GJF/</w:t>
      </w:r>
      <w:r>
        <w:rPr>
          <w:b/>
          <w:bCs/>
          <w:color w:val="244061"/>
          <w:sz w:val="20"/>
          <w:szCs w:val="20"/>
        </w:rPr>
        <w:t>2018/05/08</w:t>
      </w:r>
    </w:p>
    <w:p w:rsidR="00726A73" w:rsidRPr="00F01345" w:rsidRDefault="00F01345" w:rsidP="00F01345">
      <w:pPr>
        <w:pStyle w:val="Heading1"/>
        <w:tabs>
          <w:tab w:val="left" w:pos="8789"/>
        </w:tabs>
        <w:ind w:left="-426" w:right="183" w:firstLine="1135"/>
        <w:rPr>
          <w:bCs w:val="0"/>
        </w:rPr>
      </w:pPr>
      <w:r w:rsidRPr="00F01345">
        <w:rPr>
          <w:noProof/>
          <w:color w:val="000000"/>
          <w:lang w:eastAsia="en-GB"/>
        </w:rPr>
        <w:drawing>
          <wp:anchor distT="0" distB="0" distL="114300" distR="114300" simplePos="0" relativeHeight="251662336" behindDoc="0" locked="0" layoutInCell="1" allowOverlap="1">
            <wp:simplePos x="0" y="0"/>
            <wp:positionH relativeFrom="column">
              <wp:posOffset>4756785</wp:posOffset>
            </wp:positionH>
            <wp:positionV relativeFrom="paragraph">
              <wp:posOffset>124460</wp:posOffset>
            </wp:positionV>
            <wp:extent cx="1419225" cy="1295400"/>
            <wp:effectExtent l="19050" t="0" r="9525" b="0"/>
            <wp:wrapSquare wrapText="bothSides"/>
            <wp:docPr id="4" name="Picture 4" descr="GJF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JF Logo"/>
                    <pic:cNvPicPr>
                      <a:picLocks noChangeAspect="1" noChangeArrowheads="1"/>
                    </pic:cNvPicPr>
                  </pic:nvPicPr>
                  <pic:blipFill>
                    <a:blip r:embed="rId8"/>
                    <a:srcRect/>
                    <a:stretch>
                      <a:fillRect/>
                    </a:stretch>
                  </pic:blipFill>
                  <pic:spPr bwMode="auto">
                    <a:xfrm>
                      <a:off x="0" y="0"/>
                      <a:ext cx="1419225" cy="1295400"/>
                    </a:xfrm>
                    <a:prstGeom prst="rect">
                      <a:avLst/>
                    </a:prstGeom>
                    <a:noFill/>
                    <a:ln w="9525">
                      <a:noFill/>
                      <a:miter lim="800000"/>
                      <a:headEnd/>
                      <a:tailEnd/>
                    </a:ln>
                  </pic:spPr>
                </pic:pic>
              </a:graphicData>
            </a:graphic>
          </wp:anchor>
        </w:drawing>
      </w:r>
      <w:r w:rsidR="0030302A" w:rsidRPr="00F01345">
        <w:rPr>
          <w:bCs w:val="0"/>
        </w:rPr>
        <w:t>A</w:t>
      </w:r>
      <w:r w:rsidR="00726A73" w:rsidRPr="00F01345">
        <w:rPr>
          <w:bCs w:val="0"/>
        </w:rPr>
        <w:t>pproved Minutes</w:t>
      </w:r>
    </w:p>
    <w:p w:rsidR="00726A73" w:rsidRPr="00FC490E" w:rsidRDefault="00726A73">
      <w:pPr>
        <w:ind w:left="720"/>
        <w:rPr>
          <w:b/>
          <w:bCs/>
        </w:rPr>
      </w:pPr>
      <w:r w:rsidRPr="00FC490E">
        <w:rPr>
          <w:b/>
          <w:bCs/>
        </w:rPr>
        <w:br/>
        <w:t xml:space="preserve">Audit and Risk Committee </w:t>
      </w:r>
      <w:r w:rsidRPr="00FC490E">
        <w:rPr>
          <w:b/>
        </w:rPr>
        <w:t>Meeting</w:t>
      </w:r>
      <w:r w:rsidRPr="00FC490E">
        <w:rPr>
          <w:b/>
          <w:bCs/>
        </w:rPr>
        <w:t xml:space="preserve"> </w:t>
      </w:r>
    </w:p>
    <w:p w:rsidR="00726A73" w:rsidRPr="00FC490E" w:rsidRDefault="007D35EF">
      <w:pPr>
        <w:ind w:left="720"/>
        <w:rPr>
          <w:b/>
          <w:bCs/>
        </w:rPr>
      </w:pPr>
      <w:r>
        <w:rPr>
          <w:b/>
          <w:bCs/>
        </w:rPr>
        <w:t xml:space="preserve">Thursday 15 </w:t>
      </w:r>
      <w:r w:rsidR="00AE5F0B">
        <w:rPr>
          <w:b/>
          <w:bCs/>
        </w:rPr>
        <w:t>February 2018 at 2pm</w:t>
      </w:r>
    </w:p>
    <w:p w:rsidR="00726A73" w:rsidRPr="00FC490E" w:rsidRDefault="00726A73">
      <w:pPr>
        <w:ind w:left="720"/>
        <w:rPr>
          <w:b/>
          <w:bCs/>
        </w:rPr>
      </w:pPr>
      <w:r w:rsidRPr="00FC490E">
        <w:rPr>
          <w:b/>
          <w:bCs/>
        </w:rPr>
        <w:t>Boardroom, Level 5</w:t>
      </w:r>
    </w:p>
    <w:p w:rsidR="00726A73" w:rsidRPr="00FC490E" w:rsidRDefault="00726A73">
      <w:pPr>
        <w:ind w:left="720"/>
        <w:rPr>
          <w:b/>
          <w:bCs/>
        </w:rPr>
      </w:pPr>
      <w:smartTag w:uri="urn:schemas-microsoft-com:office:smarttags" w:element="place">
        <w:smartTag w:uri="urn:schemas-microsoft-com:office:smarttags" w:element="PlaceName">
          <w:r w:rsidRPr="00FC490E">
            <w:rPr>
              <w:b/>
              <w:bCs/>
            </w:rPr>
            <w:t>Golden</w:t>
          </w:r>
        </w:smartTag>
        <w:r w:rsidRPr="00FC490E">
          <w:rPr>
            <w:b/>
            <w:bCs/>
          </w:rPr>
          <w:t xml:space="preserve"> </w:t>
        </w:r>
        <w:smartTag w:uri="urn:schemas-microsoft-com:office:smarttags" w:element="PlaceName">
          <w:r w:rsidRPr="00FC490E">
            <w:rPr>
              <w:b/>
              <w:bCs/>
            </w:rPr>
            <w:t>Jubilee</w:t>
          </w:r>
        </w:smartTag>
        <w:r w:rsidRPr="00FC490E">
          <w:rPr>
            <w:b/>
            <w:bCs/>
          </w:rPr>
          <w:t xml:space="preserve"> </w:t>
        </w:r>
        <w:smartTag w:uri="urn:schemas-microsoft-com:office:smarttags" w:element="PlaceName">
          <w:r w:rsidRPr="00FC490E">
            <w:rPr>
              <w:b/>
              <w:bCs/>
            </w:rPr>
            <w:t>National</w:t>
          </w:r>
        </w:smartTag>
        <w:r w:rsidRPr="00FC490E">
          <w:rPr>
            <w:b/>
            <w:bCs/>
          </w:rPr>
          <w:t xml:space="preserve"> </w:t>
        </w:r>
        <w:smartTag w:uri="urn:schemas-microsoft-com:office:smarttags" w:element="PlaceType">
          <w:r w:rsidRPr="00FC490E">
            <w:rPr>
              <w:b/>
              <w:bCs/>
            </w:rPr>
            <w:t>Hospital</w:t>
          </w:r>
        </w:smartTag>
      </w:smartTag>
    </w:p>
    <w:p w:rsidR="00726A73" w:rsidRPr="00FC490E" w:rsidRDefault="00726A73" w:rsidP="002F3558">
      <w:pPr>
        <w:pStyle w:val="Heading3"/>
        <w:ind w:left="720"/>
        <w:rPr>
          <w:sz w:val="24"/>
          <w:szCs w:val="24"/>
        </w:rPr>
      </w:pPr>
      <w:r w:rsidRPr="00FC490E">
        <w:rPr>
          <w:sz w:val="24"/>
          <w:szCs w:val="24"/>
        </w:rPr>
        <w:t>Present</w:t>
      </w:r>
    </w:p>
    <w:p w:rsidR="00AE5F0B" w:rsidRDefault="00AE5F0B" w:rsidP="00E66D1D">
      <w:pPr>
        <w:keepLines/>
        <w:widowControl w:val="0"/>
        <w:ind w:left="720"/>
        <w:rPr>
          <w:bCs/>
        </w:rPr>
      </w:pPr>
      <w:r>
        <w:rPr>
          <w:bCs/>
        </w:rPr>
        <w:t>Karen Kelly (KK)</w:t>
      </w:r>
      <w:r>
        <w:rPr>
          <w:bCs/>
        </w:rPr>
        <w:tab/>
      </w:r>
      <w:r>
        <w:rPr>
          <w:bCs/>
        </w:rPr>
        <w:tab/>
      </w:r>
      <w:r>
        <w:rPr>
          <w:bCs/>
        </w:rPr>
        <w:tab/>
        <w:t>Chair of Audit and Risk Committee</w:t>
      </w:r>
    </w:p>
    <w:p w:rsidR="00AE5F0B" w:rsidRDefault="00726A73" w:rsidP="00E66D1D">
      <w:pPr>
        <w:keepLines/>
        <w:widowControl w:val="0"/>
        <w:ind w:left="720"/>
        <w:rPr>
          <w:bCs/>
        </w:rPr>
      </w:pPr>
      <w:r w:rsidRPr="00FC490E">
        <w:rPr>
          <w:bCs/>
        </w:rPr>
        <w:t>Kay Harriman (KH)</w:t>
      </w:r>
      <w:r w:rsidRPr="00FC490E">
        <w:rPr>
          <w:bCs/>
        </w:rPr>
        <w:tab/>
      </w:r>
      <w:r w:rsidRPr="00FC490E">
        <w:rPr>
          <w:bCs/>
        </w:rPr>
        <w:tab/>
      </w:r>
      <w:r w:rsidRPr="00FC490E">
        <w:rPr>
          <w:bCs/>
        </w:rPr>
        <w:tab/>
        <w:t>Non Executive Director</w:t>
      </w:r>
    </w:p>
    <w:p w:rsidR="00726A73" w:rsidRPr="00FC490E" w:rsidRDefault="00AE5F0B" w:rsidP="00E66D1D">
      <w:pPr>
        <w:keepLines/>
        <w:widowControl w:val="0"/>
        <w:ind w:left="720"/>
      </w:pPr>
      <w:r w:rsidRPr="001B67EA">
        <w:rPr>
          <w:bCs/>
        </w:rPr>
        <w:t>Stewart MacKinnon (SM</w:t>
      </w:r>
      <w:r w:rsidR="00933C36" w:rsidRPr="001B67EA">
        <w:rPr>
          <w:bCs/>
        </w:rPr>
        <w:t>)</w:t>
      </w:r>
      <w:r w:rsidR="00933C36" w:rsidRPr="001B67EA">
        <w:rPr>
          <w:bCs/>
        </w:rPr>
        <w:tab/>
      </w:r>
      <w:r w:rsidR="00933C36" w:rsidRPr="001B67EA">
        <w:rPr>
          <w:bCs/>
        </w:rPr>
        <w:tab/>
        <w:t>Interim Chair of the Board</w:t>
      </w:r>
      <w:r w:rsidR="00C362EF">
        <w:rPr>
          <w:bCs/>
        </w:rPr>
        <w:br/>
      </w:r>
    </w:p>
    <w:p w:rsidR="00726A73" w:rsidRPr="00FC490E" w:rsidRDefault="00726A73" w:rsidP="002F3558">
      <w:pPr>
        <w:ind w:left="720"/>
        <w:rPr>
          <w:b/>
        </w:rPr>
      </w:pPr>
      <w:r w:rsidRPr="00FC490E">
        <w:rPr>
          <w:b/>
        </w:rPr>
        <w:t>In attendance</w:t>
      </w:r>
    </w:p>
    <w:p w:rsidR="00AE5F0B" w:rsidRDefault="00AE5F0B" w:rsidP="00AE5F0B">
      <w:pPr>
        <w:ind w:left="720"/>
      </w:pPr>
      <w:r w:rsidRPr="009035B0">
        <w:t>Jill Young (JY)</w:t>
      </w:r>
      <w:r w:rsidRPr="009035B0">
        <w:tab/>
      </w:r>
      <w:r>
        <w:tab/>
      </w:r>
      <w:r>
        <w:tab/>
      </w:r>
      <w:r w:rsidRPr="009035B0">
        <w:t>Chief Executive</w:t>
      </w:r>
      <w:r w:rsidRPr="009035B0">
        <w:br/>
      </w:r>
      <w:r w:rsidR="00726A73" w:rsidRPr="00FC490E">
        <w:t>Julie Carter (JC)</w:t>
      </w:r>
      <w:r w:rsidR="00726A73" w:rsidRPr="00FC490E">
        <w:tab/>
      </w:r>
      <w:r>
        <w:tab/>
      </w:r>
      <w:r>
        <w:tab/>
      </w:r>
      <w:r w:rsidR="00726A73" w:rsidRPr="00FC490E">
        <w:t>Director of Finance</w:t>
      </w:r>
      <w:r w:rsidR="00726A73" w:rsidRPr="00FC490E">
        <w:br/>
        <w:t>Lily Bryson (LB)</w:t>
      </w:r>
      <w:r w:rsidR="00726A73" w:rsidRPr="00FC490E">
        <w:tab/>
      </w:r>
      <w:r>
        <w:tab/>
      </w:r>
      <w:r>
        <w:tab/>
      </w:r>
      <w:r w:rsidR="00726A73" w:rsidRPr="00FC490E">
        <w:t>Assistant Director of Finance</w:t>
      </w:r>
      <w:r w:rsidR="00726A73" w:rsidRPr="00FC490E">
        <w:br/>
      </w:r>
      <w:r w:rsidR="00726A73">
        <w:t>Margaret Kerr (MK)</w:t>
      </w:r>
      <w:r w:rsidR="00726A73">
        <w:tab/>
      </w:r>
      <w:r>
        <w:tab/>
      </w:r>
      <w:r>
        <w:tab/>
      </w:r>
      <w:r w:rsidR="00726A73">
        <w:t>Director</w:t>
      </w:r>
      <w:r w:rsidR="00726A73" w:rsidRPr="00FC490E">
        <w:t xml:space="preserve">, </w:t>
      </w:r>
      <w:proofErr w:type="spellStart"/>
      <w:r w:rsidR="00726A73" w:rsidRPr="00FC490E">
        <w:t>Pricewaterhouse</w:t>
      </w:r>
      <w:proofErr w:type="spellEnd"/>
      <w:r w:rsidR="00726A73" w:rsidRPr="00FC490E">
        <w:t xml:space="preserve"> Coopers</w:t>
      </w:r>
      <w:r w:rsidR="00726A73" w:rsidRPr="00FC490E">
        <w:br/>
      </w:r>
      <w:proofErr w:type="spellStart"/>
      <w:r>
        <w:rPr>
          <w:bCs/>
        </w:rPr>
        <w:t>Geroge</w:t>
      </w:r>
      <w:proofErr w:type="spellEnd"/>
      <w:r>
        <w:rPr>
          <w:bCs/>
        </w:rPr>
        <w:t xml:space="preserve"> Bell (GB)</w:t>
      </w:r>
      <w:r>
        <w:rPr>
          <w:bCs/>
        </w:rPr>
        <w:tab/>
      </w:r>
      <w:r w:rsidRPr="00AE5F0B">
        <w:rPr>
          <w:bCs/>
        </w:rPr>
        <w:tab/>
      </w:r>
      <w:r w:rsidRPr="00AE5F0B">
        <w:rPr>
          <w:bCs/>
        </w:rPr>
        <w:tab/>
        <w:t xml:space="preserve">Manager, </w:t>
      </w:r>
      <w:proofErr w:type="spellStart"/>
      <w:r w:rsidRPr="00AE5F0B">
        <w:rPr>
          <w:bCs/>
        </w:rPr>
        <w:t>Pricewaterhouse</w:t>
      </w:r>
      <w:proofErr w:type="spellEnd"/>
      <w:r w:rsidRPr="00AE5F0B">
        <w:rPr>
          <w:bCs/>
        </w:rPr>
        <w:t xml:space="preserve"> Coopers</w:t>
      </w:r>
      <w:r w:rsidRPr="009817EF">
        <w:t xml:space="preserve"> </w:t>
      </w:r>
    </w:p>
    <w:p w:rsidR="00AE5F0B" w:rsidRPr="00AE5F0B" w:rsidRDefault="00AE5F0B" w:rsidP="00AE5F0B">
      <w:pPr>
        <w:ind w:left="720"/>
      </w:pPr>
      <w:r w:rsidRPr="00AE5F0B">
        <w:t>Michael Lavender (ML)</w:t>
      </w:r>
      <w:r w:rsidRPr="00AE5F0B">
        <w:tab/>
      </w:r>
      <w:r w:rsidRPr="00AE5F0B">
        <w:tab/>
        <w:t>Audit Manager, Scott-Moncrieff</w:t>
      </w:r>
    </w:p>
    <w:p w:rsidR="00726A73" w:rsidRPr="00FC490E" w:rsidRDefault="00726A73" w:rsidP="00DA0B8F">
      <w:pPr>
        <w:tabs>
          <w:tab w:val="left" w:pos="4320"/>
        </w:tabs>
        <w:ind w:left="720"/>
        <w:rPr>
          <w:b/>
        </w:rPr>
      </w:pPr>
      <w:r w:rsidRPr="00C362EF">
        <w:br/>
      </w:r>
      <w:r w:rsidRPr="00FC490E">
        <w:rPr>
          <w:b/>
        </w:rPr>
        <w:t>Minutes</w:t>
      </w:r>
    </w:p>
    <w:p w:rsidR="00726A73" w:rsidRPr="00FC490E" w:rsidRDefault="00726A73" w:rsidP="00D5399C">
      <w:pPr>
        <w:ind w:left="720"/>
        <w:rPr>
          <w:bCs/>
        </w:rPr>
      </w:pPr>
      <w:r w:rsidRPr="00FC490E">
        <w:rPr>
          <w:bCs/>
          <w:iCs/>
        </w:rPr>
        <w:t>Anne McQueen (AM)</w:t>
      </w:r>
      <w:r w:rsidRPr="00FC490E">
        <w:rPr>
          <w:bCs/>
          <w:iCs/>
        </w:rPr>
        <w:tab/>
      </w:r>
      <w:r w:rsidRPr="00FC490E">
        <w:rPr>
          <w:bCs/>
          <w:iCs/>
        </w:rPr>
        <w:tab/>
        <w:t xml:space="preserve">PA to Director of Finance  </w:t>
      </w:r>
      <w:r w:rsidRPr="00FC490E">
        <w:rPr>
          <w:bCs/>
          <w:iCs/>
        </w:rPr>
        <w:br/>
      </w:r>
    </w:p>
    <w:p w:rsidR="00726A73" w:rsidRPr="00523D69" w:rsidRDefault="00E904D2" w:rsidP="00AE5F0B">
      <w:pPr>
        <w:pStyle w:val="Title"/>
        <w:numPr>
          <w:ilvl w:val="0"/>
          <w:numId w:val="24"/>
        </w:numPr>
        <w:ind w:left="720" w:hanging="786"/>
        <w:jc w:val="left"/>
        <w:rPr>
          <w:bCs/>
        </w:rPr>
      </w:pPr>
      <w:r w:rsidRPr="00523D69">
        <w:rPr>
          <w:rFonts w:ascii="Arial" w:hAnsi="Arial" w:cs="Arial"/>
          <w:sz w:val="24"/>
          <w:szCs w:val="24"/>
        </w:rPr>
        <w:t>Chair’s Introductory Remarks</w:t>
      </w:r>
      <w:r w:rsidRPr="00523D69">
        <w:rPr>
          <w:rFonts w:ascii="Arial" w:hAnsi="Arial" w:cs="Arial"/>
          <w:b w:val="0"/>
          <w:sz w:val="24"/>
          <w:szCs w:val="24"/>
        </w:rPr>
        <w:br/>
      </w:r>
      <w:r w:rsidR="00523D69" w:rsidRPr="00523D69">
        <w:rPr>
          <w:rFonts w:ascii="Arial" w:hAnsi="Arial" w:cs="Arial"/>
          <w:b w:val="0"/>
          <w:sz w:val="24"/>
          <w:szCs w:val="24"/>
        </w:rPr>
        <w:t>KK</w:t>
      </w:r>
      <w:r w:rsidR="00795E1A" w:rsidRPr="00523D69">
        <w:rPr>
          <w:rFonts w:ascii="Arial" w:hAnsi="Arial" w:cs="Arial"/>
          <w:b w:val="0"/>
          <w:sz w:val="24"/>
          <w:szCs w:val="24"/>
        </w:rPr>
        <w:t xml:space="preserve"> opened the meeting </w:t>
      </w:r>
      <w:r w:rsidR="00EB6008" w:rsidRPr="00523D69">
        <w:rPr>
          <w:rFonts w:ascii="Arial" w:hAnsi="Arial" w:cs="Arial"/>
          <w:b w:val="0"/>
          <w:sz w:val="24"/>
          <w:szCs w:val="24"/>
        </w:rPr>
        <w:t xml:space="preserve">and welcomed </w:t>
      </w:r>
      <w:r w:rsidR="00795E1A" w:rsidRPr="00523D69">
        <w:rPr>
          <w:rFonts w:ascii="Arial" w:hAnsi="Arial" w:cs="Arial"/>
          <w:b w:val="0"/>
          <w:sz w:val="24"/>
          <w:szCs w:val="24"/>
        </w:rPr>
        <w:t>members</w:t>
      </w:r>
      <w:r w:rsidR="00A0103E" w:rsidRPr="00523D69">
        <w:rPr>
          <w:rFonts w:ascii="Arial" w:hAnsi="Arial" w:cs="Arial"/>
          <w:b w:val="0"/>
          <w:sz w:val="24"/>
          <w:szCs w:val="24"/>
        </w:rPr>
        <w:t xml:space="preserve"> stating </w:t>
      </w:r>
      <w:r w:rsidR="00F03E0B">
        <w:rPr>
          <w:rFonts w:ascii="Arial" w:hAnsi="Arial" w:cs="Arial"/>
          <w:b w:val="0"/>
          <w:sz w:val="24"/>
          <w:szCs w:val="24"/>
        </w:rPr>
        <w:t xml:space="preserve">she was pleased to be chairing the Audit and Risk Committee </w:t>
      </w:r>
      <w:r w:rsidR="0072223B" w:rsidRPr="00020C1A">
        <w:rPr>
          <w:rFonts w:ascii="Arial" w:hAnsi="Arial" w:cs="Arial"/>
          <w:b w:val="0"/>
          <w:sz w:val="24"/>
          <w:szCs w:val="24"/>
        </w:rPr>
        <w:t>and</w:t>
      </w:r>
      <w:r w:rsidR="00020C1A">
        <w:rPr>
          <w:rFonts w:ascii="Arial" w:hAnsi="Arial" w:cs="Arial"/>
          <w:b w:val="0"/>
          <w:sz w:val="24"/>
          <w:szCs w:val="24"/>
        </w:rPr>
        <w:t xml:space="preserve"> said that </w:t>
      </w:r>
      <w:r w:rsidR="00F03E0B" w:rsidRPr="00020C1A">
        <w:rPr>
          <w:rFonts w:ascii="Arial" w:hAnsi="Arial" w:cs="Arial"/>
          <w:b w:val="0"/>
          <w:sz w:val="24"/>
          <w:szCs w:val="24"/>
        </w:rPr>
        <w:t>effective meetings</w:t>
      </w:r>
      <w:r w:rsidR="00020C1A">
        <w:rPr>
          <w:rFonts w:ascii="Arial" w:hAnsi="Arial" w:cs="Arial"/>
          <w:b w:val="0"/>
          <w:sz w:val="24"/>
          <w:szCs w:val="24"/>
        </w:rPr>
        <w:t xml:space="preserve"> rely on</w:t>
      </w:r>
      <w:r w:rsidR="00F03E0B">
        <w:rPr>
          <w:rFonts w:ascii="Arial" w:hAnsi="Arial" w:cs="Arial"/>
          <w:b w:val="0"/>
          <w:sz w:val="24"/>
          <w:szCs w:val="24"/>
        </w:rPr>
        <w:t xml:space="preserve"> curious</w:t>
      </w:r>
      <w:r w:rsidR="0072223B">
        <w:rPr>
          <w:rFonts w:ascii="Arial" w:hAnsi="Arial" w:cs="Arial"/>
          <w:b w:val="0"/>
          <w:sz w:val="24"/>
          <w:szCs w:val="24"/>
        </w:rPr>
        <w:t>,</w:t>
      </w:r>
      <w:r w:rsidR="00F03E0B">
        <w:rPr>
          <w:rFonts w:ascii="Arial" w:hAnsi="Arial" w:cs="Arial"/>
          <w:b w:val="0"/>
          <w:sz w:val="24"/>
          <w:szCs w:val="24"/>
        </w:rPr>
        <w:t xml:space="preserve"> courageous and r</w:t>
      </w:r>
      <w:r w:rsidR="00E25FD1">
        <w:rPr>
          <w:rFonts w:ascii="Arial" w:hAnsi="Arial" w:cs="Arial"/>
          <w:b w:val="0"/>
          <w:sz w:val="24"/>
          <w:szCs w:val="24"/>
        </w:rPr>
        <w:t xml:space="preserve">eliable people which brings a </w:t>
      </w:r>
      <w:r w:rsidR="00F03E0B">
        <w:rPr>
          <w:rFonts w:ascii="Arial" w:hAnsi="Arial" w:cs="Arial"/>
          <w:b w:val="0"/>
          <w:sz w:val="24"/>
          <w:szCs w:val="24"/>
        </w:rPr>
        <w:t xml:space="preserve">tangible quality to the committee. KK stated that she expects everyone to have read the papers </w:t>
      </w:r>
      <w:r w:rsidR="009E63F4">
        <w:rPr>
          <w:rFonts w:ascii="Arial" w:hAnsi="Arial" w:cs="Arial"/>
          <w:b w:val="0"/>
          <w:sz w:val="24"/>
          <w:szCs w:val="24"/>
        </w:rPr>
        <w:t xml:space="preserve">therefore only </w:t>
      </w:r>
      <w:r w:rsidR="0072223B">
        <w:rPr>
          <w:rFonts w:ascii="Arial" w:hAnsi="Arial" w:cs="Arial"/>
          <w:b w:val="0"/>
          <w:sz w:val="24"/>
          <w:szCs w:val="24"/>
        </w:rPr>
        <w:t xml:space="preserve">the </w:t>
      </w:r>
      <w:r w:rsidR="00F03E0B">
        <w:rPr>
          <w:rFonts w:ascii="Arial" w:hAnsi="Arial" w:cs="Arial"/>
          <w:b w:val="0"/>
          <w:sz w:val="24"/>
          <w:szCs w:val="24"/>
        </w:rPr>
        <w:t>key points will be highlighted.</w:t>
      </w:r>
      <w:r w:rsidR="00933C36">
        <w:rPr>
          <w:rFonts w:ascii="Arial" w:hAnsi="Arial" w:cs="Arial"/>
          <w:b w:val="0"/>
          <w:sz w:val="24"/>
          <w:szCs w:val="24"/>
        </w:rPr>
        <w:br/>
      </w:r>
      <w:r w:rsidR="00F03E0B">
        <w:rPr>
          <w:rFonts w:ascii="Arial" w:hAnsi="Arial" w:cs="Arial"/>
          <w:b w:val="0"/>
          <w:sz w:val="24"/>
          <w:szCs w:val="24"/>
        </w:rPr>
        <w:br/>
        <w:t xml:space="preserve">KK welcomed George Bell from PwC to his first meeting and also thanked SM for attending </w:t>
      </w:r>
      <w:r w:rsidR="0072223B">
        <w:rPr>
          <w:rFonts w:ascii="Arial" w:hAnsi="Arial" w:cs="Arial"/>
          <w:b w:val="0"/>
          <w:sz w:val="24"/>
          <w:szCs w:val="24"/>
        </w:rPr>
        <w:t>today</w:t>
      </w:r>
      <w:r w:rsidR="00727369">
        <w:rPr>
          <w:rFonts w:ascii="Arial" w:hAnsi="Arial" w:cs="Arial"/>
          <w:b w:val="0"/>
          <w:sz w:val="24"/>
          <w:szCs w:val="24"/>
        </w:rPr>
        <w:t xml:space="preserve"> </w:t>
      </w:r>
      <w:r w:rsidR="00F03E0B">
        <w:rPr>
          <w:rFonts w:ascii="Arial" w:hAnsi="Arial" w:cs="Arial"/>
          <w:b w:val="0"/>
          <w:sz w:val="24"/>
          <w:szCs w:val="24"/>
        </w:rPr>
        <w:t xml:space="preserve">recognising that it is not entirely appropriate </w:t>
      </w:r>
      <w:r w:rsidR="0072223B">
        <w:rPr>
          <w:rFonts w:ascii="Arial" w:hAnsi="Arial" w:cs="Arial"/>
          <w:b w:val="0"/>
          <w:sz w:val="24"/>
          <w:szCs w:val="24"/>
        </w:rPr>
        <w:t>for the</w:t>
      </w:r>
      <w:r w:rsidR="00F03E0B">
        <w:rPr>
          <w:rFonts w:ascii="Arial" w:hAnsi="Arial" w:cs="Arial"/>
          <w:b w:val="0"/>
          <w:sz w:val="24"/>
          <w:szCs w:val="24"/>
        </w:rPr>
        <w:t xml:space="preserve"> Chair of the Board </w:t>
      </w:r>
      <w:r w:rsidR="0072223B">
        <w:rPr>
          <w:rFonts w:ascii="Arial" w:hAnsi="Arial" w:cs="Arial"/>
          <w:b w:val="0"/>
          <w:sz w:val="24"/>
          <w:szCs w:val="24"/>
        </w:rPr>
        <w:t xml:space="preserve">to attend </w:t>
      </w:r>
      <w:r w:rsidR="0021010D">
        <w:rPr>
          <w:rFonts w:ascii="Arial" w:hAnsi="Arial" w:cs="Arial"/>
          <w:b w:val="0"/>
          <w:sz w:val="24"/>
          <w:szCs w:val="24"/>
        </w:rPr>
        <w:t xml:space="preserve">every Audit and Risk Committee meeting but useful to have his input for this meeting, given the current situation with members availability and </w:t>
      </w:r>
      <w:r w:rsidR="00F03E0B">
        <w:rPr>
          <w:rFonts w:ascii="Arial" w:hAnsi="Arial" w:cs="Arial"/>
          <w:b w:val="0"/>
          <w:sz w:val="24"/>
          <w:szCs w:val="24"/>
        </w:rPr>
        <w:t>taking into consideration th</w:t>
      </w:r>
      <w:r w:rsidR="0072223B">
        <w:rPr>
          <w:rFonts w:ascii="Arial" w:hAnsi="Arial" w:cs="Arial"/>
          <w:b w:val="0"/>
          <w:sz w:val="24"/>
          <w:szCs w:val="24"/>
        </w:rPr>
        <w:t>is</w:t>
      </w:r>
      <w:r w:rsidR="00F03E0B">
        <w:rPr>
          <w:rFonts w:ascii="Arial" w:hAnsi="Arial" w:cs="Arial"/>
          <w:b w:val="0"/>
          <w:sz w:val="24"/>
          <w:szCs w:val="24"/>
        </w:rPr>
        <w:t xml:space="preserve"> meeting has already been reschedule</w:t>
      </w:r>
      <w:r w:rsidR="0072223B">
        <w:rPr>
          <w:rFonts w:ascii="Arial" w:hAnsi="Arial" w:cs="Arial"/>
          <w:b w:val="0"/>
          <w:sz w:val="24"/>
          <w:szCs w:val="24"/>
        </w:rPr>
        <w:t>d it is</w:t>
      </w:r>
      <w:r w:rsidR="00545652">
        <w:rPr>
          <w:rFonts w:ascii="Arial" w:hAnsi="Arial" w:cs="Arial"/>
          <w:b w:val="0"/>
          <w:sz w:val="24"/>
          <w:szCs w:val="24"/>
        </w:rPr>
        <w:t xml:space="preserve"> important </w:t>
      </w:r>
      <w:r w:rsidR="009E63F4">
        <w:rPr>
          <w:rFonts w:ascii="Arial" w:hAnsi="Arial" w:cs="Arial"/>
          <w:b w:val="0"/>
          <w:sz w:val="24"/>
          <w:szCs w:val="24"/>
        </w:rPr>
        <w:t>it</w:t>
      </w:r>
      <w:r w:rsidR="00545652">
        <w:rPr>
          <w:rFonts w:ascii="Arial" w:hAnsi="Arial" w:cs="Arial"/>
          <w:b w:val="0"/>
          <w:sz w:val="24"/>
          <w:szCs w:val="24"/>
        </w:rPr>
        <w:t xml:space="preserve"> goes ahead</w:t>
      </w:r>
      <w:r w:rsidR="00F03E0B">
        <w:rPr>
          <w:rFonts w:ascii="Arial" w:hAnsi="Arial" w:cs="Arial"/>
          <w:b w:val="0"/>
          <w:sz w:val="24"/>
          <w:szCs w:val="24"/>
        </w:rPr>
        <w:t>.</w:t>
      </w:r>
      <w:r w:rsidR="00AE5F0B" w:rsidRPr="00523D69">
        <w:rPr>
          <w:rFonts w:ascii="Arial" w:hAnsi="Arial" w:cs="Arial"/>
          <w:sz w:val="24"/>
          <w:szCs w:val="24"/>
        </w:rPr>
        <w:br/>
      </w:r>
    </w:p>
    <w:p w:rsidR="00F03E0B" w:rsidRDefault="00AE5F0B" w:rsidP="00523D69">
      <w:pPr>
        <w:pStyle w:val="Title"/>
        <w:numPr>
          <w:ilvl w:val="0"/>
          <w:numId w:val="24"/>
        </w:numPr>
        <w:ind w:hanging="786"/>
        <w:jc w:val="left"/>
        <w:rPr>
          <w:rFonts w:ascii="Arial" w:hAnsi="Arial" w:cs="Arial"/>
          <w:b w:val="0"/>
          <w:sz w:val="24"/>
          <w:szCs w:val="24"/>
        </w:rPr>
      </w:pPr>
      <w:r w:rsidRPr="00AE5F0B">
        <w:rPr>
          <w:rFonts w:ascii="Arial" w:hAnsi="Arial" w:cs="Arial"/>
          <w:sz w:val="24"/>
          <w:szCs w:val="24"/>
        </w:rPr>
        <w:t>A</w:t>
      </w:r>
      <w:r w:rsidRPr="00AE5F0B">
        <w:rPr>
          <w:rFonts w:ascii="Arial" w:hAnsi="Arial" w:cs="Arial"/>
          <w:bCs/>
          <w:sz w:val="24"/>
          <w:szCs w:val="24"/>
        </w:rPr>
        <w:t>pologies</w:t>
      </w:r>
      <w:r w:rsidRPr="00AE5F0B">
        <w:rPr>
          <w:rFonts w:ascii="Arial" w:hAnsi="Arial" w:cs="Arial"/>
          <w:bCs/>
          <w:sz w:val="24"/>
          <w:szCs w:val="24"/>
        </w:rPr>
        <w:br/>
      </w:r>
      <w:r w:rsidRPr="00AE5F0B">
        <w:rPr>
          <w:rFonts w:ascii="Arial" w:hAnsi="Arial" w:cs="Arial"/>
          <w:b w:val="0"/>
          <w:sz w:val="24"/>
          <w:szCs w:val="24"/>
        </w:rPr>
        <w:t>Phil Cox</w:t>
      </w:r>
      <w:r w:rsidR="008E40DC">
        <w:rPr>
          <w:rFonts w:ascii="Arial" w:hAnsi="Arial" w:cs="Arial"/>
          <w:b w:val="0"/>
          <w:sz w:val="24"/>
          <w:szCs w:val="24"/>
        </w:rPr>
        <w:t xml:space="preserve"> (PC)</w:t>
      </w:r>
      <w:r w:rsidRPr="00AE5F0B">
        <w:rPr>
          <w:rFonts w:ascii="Arial" w:hAnsi="Arial" w:cs="Arial"/>
          <w:b w:val="0"/>
          <w:sz w:val="24"/>
          <w:szCs w:val="24"/>
        </w:rPr>
        <w:tab/>
      </w:r>
      <w:r w:rsidRPr="00AE5F0B">
        <w:rPr>
          <w:rFonts w:ascii="Arial" w:hAnsi="Arial" w:cs="Arial"/>
          <w:b w:val="0"/>
          <w:sz w:val="24"/>
          <w:szCs w:val="24"/>
        </w:rPr>
        <w:tab/>
      </w:r>
      <w:r w:rsidRPr="00AE5F0B">
        <w:rPr>
          <w:rFonts w:ascii="Arial" w:hAnsi="Arial" w:cs="Arial"/>
          <w:b w:val="0"/>
          <w:sz w:val="24"/>
          <w:szCs w:val="24"/>
        </w:rPr>
        <w:tab/>
      </w:r>
      <w:r>
        <w:rPr>
          <w:rFonts w:ascii="Arial" w:hAnsi="Arial" w:cs="Arial"/>
          <w:b w:val="0"/>
          <w:sz w:val="24"/>
          <w:szCs w:val="24"/>
        </w:rPr>
        <w:t>Non Executive Director</w:t>
      </w:r>
    </w:p>
    <w:p w:rsidR="00AE5F0B" w:rsidRPr="00F03E0B" w:rsidRDefault="00F03E0B" w:rsidP="00F03E0B">
      <w:pPr>
        <w:pStyle w:val="Title"/>
        <w:ind w:left="786"/>
        <w:jc w:val="left"/>
        <w:rPr>
          <w:rFonts w:ascii="Arial" w:hAnsi="Arial" w:cs="Arial"/>
          <w:b w:val="0"/>
          <w:sz w:val="24"/>
          <w:szCs w:val="24"/>
        </w:rPr>
      </w:pPr>
      <w:r w:rsidRPr="00F03E0B">
        <w:rPr>
          <w:rFonts w:ascii="Arial" w:hAnsi="Arial" w:cs="Arial"/>
          <w:b w:val="0"/>
          <w:sz w:val="24"/>
          <w:szCs w:val="24"/>
        </w:rPr>
        <w:t>Ch</w:t>
      </w:r>
      <w:r w:rsidR="00AE5F0B" w:rsidRPr="00F03E0B">
        <w:rPr>
          <w:rFonts w:ascii="Arial" w:hAnsi="Arial" w:cs="Arial"/>
          <w:b w:val="0"/>
          <w:sz w:val="24"/>
          <w:szCs w:val="24"/>
        </w:rPr>
        <w:t>ris Brown (CB)</w:t>
      </w:r>
      <w:r w:rsidR="00AE5F0B" w:rsidRPr="00F03E0B">
        <w:rPr>
          <w:rFonts w:ascii="Arial" w:hAnsi="Arial" w:cs="Arial"/>
          <w:b w:val="0"/>
          <w:sz w:val="24"/>
          <w:szCs w:val="24"/>
        </w:rPr>
        <w:tab/>
      </w:r>
      <w:r w:rsidR="00AE5F0B" w:rsidRPr="00F03E0B">
        <w:rPr>
          <w:rFonts w:ascii="Arial" w:hAnsi="Arial" w:cs="Arial"/>
          <w:b w:val="0"/>
          <w:sz w:val="24"/>
          <w:szCs w:val="24"/>
        </w:rPr>
        <w:tab/>
      </w:r>
      <w:r w:rsidR="00AE5F0B" w:rsidRPr="00F03E0B">
        <w:rPr>
          <w:rFonts w:ascii="Arial" w:hAnsi="Arial" w:cs="Arial"/>
          <w:b w:val="0"/>
          <w:sz w:val="24"/>
          <w:szCs w:val="24"/>
        </w:rPr>
        <w:tab/>
        <w:t>Partner, Scott-Moncrieff</w:t>
      </w:r>
      <w:r w:rsidR="00AE5F0B" w:rsidRPr="00F03E0B">
        <w:rPr>
          <w:rFonts w:ascii="Arial" w:hAnsi="Arial" w:cs="Arial"/>
          <w:b w:val="0"/>
          <w:sz w:val="24"/>
          <w:szCs w:val="24"/>
        </w:rPr>
        <w:tab/>
      </w:r>
      <w:r w:rsidR="00AE5F0B" w:rsidRPr="00F03E0B">
        <w:rPr>
          <w:rFonts w:ascii="Arial" w:hAnsi="Arial" w:cs="Arial"/>
          <w:b w:val="0"/>
          <w:bCs/>
          <w:sz w:val="24"/>
          <w:szCs w:val="24"/>
        </w:rPr>
        <w:br/>
      </w:r>
      <w:r w:rsidR="00AE5F0B" w:rsidRPr="00F03E0B">
        <w:rPr>
          <w:rFonts w:ascii="Arial" w:hAnsi="Arial" w:cs="Arial"/>
          <w:b w:val="0"/>
          <w:sz w:val="24"/>
          <w:szCs w:val="24"/>
        </w:rPr>
        <w:t>Laura Langan-Riach (LLR)</w:t>
      </w:r>
      <w:r w:rsidR="00AE5F0B" w:rsidRPr="00F03E0B">
        <w:rPr>
          <w:rFonts w:ascii="Arial" w:hAnsi="Arial" w:cs="Arial"/>
          <w:b w:val="0"/>
          <w:sz w:val="24"/>
          <w:szCs w:val="24"/>
        </w:rPr>
        <w:tab/>
        <w:t>Head of Clinical Governance (Chief Risk Officer</w:t>
      </w:r>
    </w:p>
    <w:p w:rsidR="00AE5F0B" w:rsidRDefault="00AE5F0B" w:rsidP="00AE5F0B">
      <w:pPr>
        <w:ind w:left="720"/>
      </w:pPr>
    </w:p>
    <w:p w:rsidR="00726A73" w:rsidRPr="00AE5F0B" w:rsidRDefault="00726A73" w:rsidP="00AE5F0B">
      <w:pPr>
        <w:pStyle w:val="ListParagraph"/>
        <w:numPr>
          <w:ilvl w:val="0"/>
          <w:numId w:val="24"/>
        </w:numPr>
        <w:ind w:hanging="786"/>
        <w:rPr>
          <w:b/>
          <w:bCs/>
        </w:rPr>
      </w:pPr>
      <w:r w:rsidRPr="00AE5F0B">
        <w:rPr>
          <w:b/>
        </w:rPr>
        <w:t xml:space="preserve">Declaration of Interests </w:t>
      </w:r>
      <w:r w:rsidRPr="00AE5F0B">
        <w:rPr>
          <w:b/>
        </w:rPr>
        <w:br/>
      </w:r>
      <w:r w:rsidR="003807CD" w:rsidRPr="00AE5F0B">
        <w:rPr>
          <w:bCs/>
        </w:rPr>
        <w:t>There were no declarations of interest to note</w:t>
      </w:r>
      <w:r w:rsidR="00AE40C1">
        <w:rPr>
          <w:bCs/>
        </w:rPr>
        <w:t xml:space="preserve"> other than the auditors will be invited to leave the room for the second last agenda item</w:t>
      </w:r>
      <w:r w:rsidR="003807CD" w:rsidRPr="00AE5F0B">
        <w:rPr>
          <w:bCs/>
        </w:rPr>
        <w:t>.</w:t>
      </w:r>
      <w:r w:rsidR="0050246E" w:rsidRPr="00AE5F0B">
        <w:rPr>
          <w:bCs/>
        </w:rPr>
        <w:br/>
      </w:r>
    </w:p>
    <w:p w:rsidR="00726A73" w:rsidRPr="00E00C4C" w:rsidRDefault="00726A73" w:rsidP="00AE40C1">
      <w:pPr>
        <w:pStyle w:val="ListParagraph"/>
        <w:numPr>
          <w:ilvl w:val="0"/>
          <w:numId w:val="24"/>
        </w:numPr>
        <w:ind w:left="851" w:hanging="851"/>
        <w:rPr>
          <w:b/>
          <w:bCs/>
        </w:rPr>
      </w:pPr>
      <w:r w:rsidRPr="00E00C4C">
        <w:rPr>
          <w:b/>
          <w:bCs/>
        </w:rPr>
        <w:t xml:space="preserve">Minutes of the </w:t>
      </w:r>
      <w:r w:rsidR="00545652">
        <w:rPr>
          <w:b/>
          <w:bCs/>
        </w:rPr>
        <w:t>previous</w:t>
      </w:r>
      <w:r w:rsidRPr="00E00C4C">
        <w:rPr>
          <w:b/>
          <w:bCs/>
        </w:rPr>
        <w:t xml:space="preserve"> Audit </w:t>
      </w:r>
      <w:r>
        <w:rPr>
          <w:b/>
          <w:bCs/>
        </w:rPr>
        <w:t xml:space="preserve">and Risk </w:t>
      </w:r>
      <w:r w:rsidRPr="00E00C4C">
        <w:rPr>
          <w:b/>
          <w:bCs/>
        </w:rPr>
        <w:t xml:space="preserve">Committee Meeting </w:t>
      </w:r>
    </w:p>
    <w:p w:rsidR="00E904D2" w:rsidRDefault="00E904D2" w:rsidP="00AE40C1">
      <w:pPr>
        <w:pStyle w:val="Title"/>
        <w:ind w:left="851"/>
        <w:jc w:val="left"/>
        <w:rPr>
          <w:rFonts w:ascii="Arial" w:hAnsi="Arial" w:cs="Arial"/>
          <w:b w:val="0"/>
          <w:sz w:val="24"/>
          <w:szCs w:val="24"/>
        </w:rPr>
      </w:pPr>
      <w:r>
        <w:rPr>
          <w:rFonts w:ascii="Arial" w:hAnsi="Arial" w:cs="Arial"/>
          <w:b w:val="0"/>
          <w:sz w:val="24"/>
          <w:szCs w:val="24"/>
        </w:rPr>
        <w:lastRenderedPageBreak/>
        <w:t xml:space="preserve">Minutes from the meeting held on </w:t>
      </w:r>
      <w:r w:rsidR="00523D69">
        <w:rPr>
          <w:rFonts w:ascii="Arial" w:hAnsi="Arial" w:cs="Arial"/>
          <w:b w:val="0"/>
          <w:sz w:val="24"/>
          <w:szCs w:val="24"/>
        </w:rPr>
        <w:t>7 November</w:t>
      </w:r>
      <w:r>
        <w:rPr>
          <w:rFonts w:ascii="Arial" w:hAnsi="Arial" w:cs="Arial"/>
          <w:b w:val="0"/>
          <w:sz w:val="24"/>
          <w:szCs w:val="24"/>
        </w:rPr>
        <w:t xml:space="preserve"> </w:t>
      </w:r>
      <w:r w:rsidR="00545652">
        <w:rPr>
          <w:rFonts w:ascii="Arial" w:hAnsi="Arial" w:cs="Arial"/>
          <w:b w:val="0"/>
          <w:sz w:val="24"/>
          <w:szCs w:val="24"/>
        </w:rPr>
        <w:t xml:space="preserve">2017 </w:t>
      </w:r>
      <w:r>
        <w:rPr>
          <w:rFonts w:ascii="Arial" w:hAnsi="Arial" w:cs="Arial"/>
          <w:b w:val="0"/>
          <w:sz w:val="24"/>
          <w:szCs w:val="24"/>
        </w:rPr>
        <w:t xml:space="preserve">were </w:t>
      </w:r>
      <w:r w:rsidR="00A0103E">
        <w:rPr>
          <w:rFonts w:ascii="Arial" w:hAnsi="Arial" w:cs="Arial"/>
          <w:b w:val="0"/>
          <w:sz w:val="24"/>
          <w:szCs w:val="24"/>
        </w:rPr>
        <w:t>endorsed</w:t>
      </w:r>
      <w:r w:rsidR="00040DA0">
        <w:rPr>
          <w:rFonts w:ascii="Arial" w:hAnsi="Arial" w:cs="Arial"/>
          <w:b w:val="0"/>
          <w:sz w:val="24"/>
          <w:szCs w:val="24"/>
        </w:rPr>
        <w:t xml:space="preserve"> and approved</w:t>
      </w:r>
      <w:r w:rsidR="00A0103E">
        <w:rPr>
          <w:rFonts w:ascii="Arial" w:hAnsi="Arial" w:cs="Arial"/>
          <w:b w:val="0"/>
          <w:sz w:val="24"/>
          <w:szCs w:val="24"/>
        </w:rPr>
        <w:t xml:space="preserve"> by members and will be presented to the </w:t>
      </w:r>
      <w:r w:rsidR="00523D69">
        <w:rPr>
          <w:rFonts w:ascii="Arial" w:hAnsi="Arial" w:cs="Arial"/>
          <w:b w:val="0"/>
          <w:sz w:val="24"/>
          <w:szCs w:val="24"/>
        </w:rPr>
        <w:t xml:space="preserve">next </w:t>
      </w:r>
      <w:r w:rsidR="00A0103E">
        <w:rPr>
          <w:rFonts w:ascii="Arial" w:hAnsi="Arial" w:cs="Arial"/>
          <w:b w:val="0"/>
          <w:sz w:val="24"/>
          <w:szCs w:val="24"/>
        </w:rPr>
        <w:t>Board meeting</w:t>
      </w:r>
      <w:r w:rsidR="006D17DE" w:rsidRPr="001A5203">
        <w:rPr>
          <w:rFonts w:ascii="Arial" w:hAnsi="Arial" w:cs="Arial"/>
          <w:b w:val="0"/>
          <w:sz w:val="24"/>
          <w:szCs w:val="24"/>
        </w:rPr>
        <w:t>.</w:t>
      </w:r>
      <w:r w:rsidR="006D17DE">
        <w:rPr>
          <w:rFonts w:ascii="Arial" w:hAnsi="Arial" w:cs="Arial"/>
          <w:b w:val="0"/>
          <w:sz w:val="24"/>
          <w:szCs w:val="24"/>
        </w:rPr>
        <w:br/>
      </w:r>
    </w:p>
    <w:p w:rsidR="00726A73" w:rsidRPr="00274DC1" w:rsidRDefault="004C0CE2" w:rsidP="00AE40C1">
      <w:pPr>
        <w:pStyle w:val="ListParagraph"/>
        <w:numPr>
          <w:ilvl w:val="0"/>
          <w:numId w:val="24"/>
        </w:numPr>
        <w:ind w:hanging="786"/>
        <w:rPr>
          <w:bCs/>
        </w:rPr>
      </w:pPr>
      <w:r w:rsidRPr="00274DC1">
        <w:rPr>
          <w:b/>
        </w:rPr>
        <w:t xml:space="preserve">Matters </w:t>
      </w:r>
      <w:proofErr w:type="gramStart"/>
      <w:r w:rsidRPr="00274DC1">
        <w:rPr>
          <w:b/>
        </w:rPr>
        <w:t>Arising</w:t>
      </w:r>
      <w:proofErr w:type="gramEnd"/>
      <w:r>
        <w:br/>
      </w:r>
      <w:r w:rsidR="00040DA0">
        <w:t xml:space="preserve">An update on outstanding actions was provided with full details recorded in the </w:t>
      </w:r>
      <w:r>
        <w:t>action log.</w:t>
      </w:r>
      <w:r w:rsidRPr="009817EF">
        <w:rPr>
          <w:b/>
          <w:bCs/>
        </w:rPr>
        <w:t xml:space="preserve"> </w:t>
      </w:r>
      <w:r w:rsidR="00746C75">
        <w:rPr>
          <w:b/>
          <w:bCs/>
        </w:rPr>
        <w:br/>
      </w:r>
    </w:p>
    <w:p w:rsidR="00726A73" w:rsidRPr="003950A8" w:rsidRDefault="00726A73" w:rsidP="00AE5F0B">
      <w:pPr>
        <w:pStyle w:val="ListParagraph"/>
        <w:numPr>
          <w:ilvl w:val="0"/>
          <w:numId w:val="24"/>
        </w:numPr>
        <w:ind w:hanging="786"/>
        <w:rPr>
          <w:b/>
          <w:bCs/>
        </w:rPr>
      </w:pPr>
      <w:r w:rsidRPr="003950A8">
        <w:rPr>
          <w:b/>
        </w:rPr>
        <w:t>Safe</w:t>
      </w:r>
    </w:p>
    <w:p w:rsidR="00726A73" w:rsidRPr="003950A8" w:rsidRDefault="00726A73" w:rsidP="003B6B79">
      <w:pPr>
        <w:rPr>
          <w:b/>
          <w:bCs/>
        </w:rPr>
      </w:pPr>
    </w:p>
    <w:p w:rsidR="00FC1C6D" w:rsidRDefault="00726A73" w:rsidP="003A6C0C">
      <w:pPr>
        <w:pStyle w:val="Default"/>
        <w:tabs>
          <w:tab w:val="left" w:pos="709"/>
        </w:tabs>
        <w:rPr>
          <w:sz w:val="18"/>
          <w:szCs w:val="18"/>
        </w:rPr>
      </w:pPr>
      <w:r w:rsidRPr="00795E1A">
        <w:rPr>
          <w:b/>
        </w:rPr>
        <w:t>6.1</w:t>
      </w:r>
      <w:r w:rsidR="001E3354" w:rsidRPr="00795E1A">
        <w:rPr>
          <w:b/>
        </w:rPr>
        <w:t xml:space="preserve"> </w:t>
      </w:r>
      <w:r w:rsidR="00795E1A" w:rsidRPr="00795E1A">
        <w:rPr>
          <w:b/>
        </w:rPr>
        <w:tab/>
      </w:r>
      <w:r w:rsidR="00795E1A" w:rsidRPr="00795E1A">
        <w:rPr>
          <w:b/>
          <w:lang w:val="en-US"/>
        </w:rPr>
        <w:t xml:space="preserve">External Audit </w:t>
      </w:r>
      <w:r w:rsidR="00523D69">
        <w:rPr>
          <w:b/>
          <w:lang w:val="en-US"/>
        </w:rPr>
        <w:t>Annual Plan</w:t>
      </w:r>
    </w:p>
    <w:p w:rsidR="00A55D41" w:rsidRDefault="00695E48" w:rsidP="009D5CA3">
      <w:pPr>
        <w:pStyle w:val="ListParagraph"/>
        <w:tabs>
          <w:tab w:val="left" w:pos="709"/>
          <w:tab w:val="left" w:pos="5760"/>
          <w:tab w:val="left" w:pos="7740"/>
        </w:tabs>
        <w:ind w:left="709"/>
        <w:rPr>
          <w:lang w:val="en-US"/>
        </w:rPr>
      </w:pPr>
      <w:r>
        <w:rPr>
          <w:lang w:val="en-US"/>
        </w:rPr>
        <w:t>ML advised memb</w:t>
      </w:r>
      <w:r w:rsidR="00C82149">
        <w:rPr>
          <w:lang w:val="en-US"/>
        </w:rPr>
        <w:t xml:space="preserve">ers that this was </w:t>
      </w:r>
      <w:r w:rsidR="009E63F4">
        <w:rPr>
          <w:lang w:val="en-US"/>
        </w:rPr>
        <w:t>Scott Moncrieff</w:t>
      </w:r>
      <w:r w:rsidR="00C82149">
        <w:rPr>
          <w:lang w:val="en-US"/>
        </w:rPr>
        <w:t xml:space="preserve">’s </w:t>
      </w:r>
      <w:r w:rsidR="00C82149" w:rsidRPr="00020C1A">
        <w:rPr>
          <w:lang w:val="en-US"/>
        </w:rPr>
        <w:t>second f</w:t>
      </w:r>
      <w:r w:rsidRPr="00020C1A">
        <w:rPr>
          <w:lang w:val="en-US"/>
        </w:rPr>
        <w:t>ive</w:t>
      </w:r>
      <w:r>
        <w:rPr>
          <w:lang w:val="en-US"/>
        </w:rPr>
        <w:t xml:space="preserve"> year appointment with </w:t>
      </w:r>
      <w:r w:rsidR="00963799">
        <w:rPr>
          <w:lang w:val="en-US"/>
        </w:rPr>
        <w:t xml:space="preserve">the </w:t>
      </w:r>
      <w:r>
        <w:rPr>
          <w:lang w:val="en-US"/>
        </w:rPr>
        <w:t>Golden Jubilee and proceeded to present the audit plan</w:t>
      </w:r>
      <w:r w:rsidR="00FC1C6D">
        <w:rPr>
          <w:lang w:val="en-US"/>
        </w:rPr>
        <w:t xml:space="preserve"> for 2017/18</w:t>
      </w:r>
      <w:r>
        <w:rPr>
          <w:lang w:val="en-US"/>
        </w:rPr>
        <w:t>.</w:t>
      </w:r>
      <w:r w:rsidR="003A6C0C">
        <w:rPr>
          <w:lang w:val="en-US"/>
        </w:rPr>
        <w:t xml:space="preserve"> </w:t>
      </w:r>
      <w:r w:rsidR="00963799">
        <w:rPr>
          <w:lang w:val="en-US"/>
        </w:rPr>
        <w:br/>
      </w:r>
      <w:r w:rsidR="003A6C0C">
        <w:rPr>
          <w:lang w:val="en-US"/>
        </w:rPr>
        <w:t>Key points are highlighted below and full detail is contained within the report.</w:t>
      </w:r>
      <w:r w:rsidR="00A55D41">
        <w:rPr>
          <w:lang w:val="en-US"/>
        </w:rPr>
        <w:br/>
      </w:r>
    </w:p>
    <w:p w:rsidR="00A55D41" w:rsidRDefault="00695E48" w:rsidP="00A55D41">
      <w:pPr>
        <w:pStyle w:val="ListParagraph"/>
        <w:numPr>
          <w:ilvl w:val="0"/>
          <w:numId w:val="26"/>
        </w:numPr>
        <w:tabs>
          <w:tab w:val="left" w:pos="5760"/>
          <w:tab w:val="left" w:pos="7740"/>
        </w:tabs>
        <w:ind w:left="709" w:hanging="283"/>
        <w:rPr>
          <w:lang w:val="en-US"/>
        </w:rPr>
      </w:pPr>
      <w:r>
        <w:rPr>
          <w:lang w:val="en-US"/>
        </w:rPr>
        <w:t>Introduction</w:t>
      </w:r>
      <w:r w:rsidR="00727369">
        <w:rPr>
          <w:lang w:val="en-US"/>
        </w:rPr>
        <w:t xml:space="preserve"> describes</w:t>
      </w:r>
      <w:r w:rsidR="00440E80">
        <w:rPr>
          <w:lang w:val="en-US"/>
        </w:rPr>
        <w:t xml:space="preserve"> overview, audit appointment and background which confirms compliance with </w:t>
      </w:r>
      <w:r>
        <w:rPr>
          <w:lang w:val="en-US"/>
        </w:rPr>
        <w:t xml:space="preserve">Financial Reporting </w:t>
      </w:r>
      <w:r w:rsidR="009D5CA3">
        <w:rPr>
          <w:lang w:val="en-US"/>
        </w:rPr>
        <w:t>Council to</w:t>
      </w:r>
      <w:r>
        <w:rPr>
          <w:lang w:val="en-US"/>
        </w:rPr>
        <w:t xml:space="preserve"> ensure there are no significant risks.</w:t>
      </w:r>
    </w:p>
    <w:p w:rsidR="00A55D41" w:rsidRDefault="00A55D41" w:rsidP="00A55D41">
      <w:pPr>
        <w:pStyle w:val="ListParagraph"/>
        <w:numPr>
          <w:ilvl w:val="0"/>
          <w:numId w:val="26"/>
        </w:numPr>
        <w:tabs>
          <w:tab w:val="left" w:pos="5760"/>
          <w:tab w:val="left" w:pos="7740"/>
        </w:tabs>
        <w:ind w:left="709" w:hanging="283"/>
        <w:rPr>
          <w:lang w:val="en-US"/>
        </w:rPr>
      </w:pPr>
      <w:r>
        <w:rPr>
          <w:lang w:val="en-US"/>
        </w:rPr>
        <w:t>C</w:t>
      </w:r>
      <w:r w:rsidR="00FC1C6D">
        <w:rPr>
          <w:lang w:val="en-US"/>
        </w:rPr>
        <w:t xml:space="preserve">onfirmation of </w:t>
      </w:r>
      <w:r w:rsidR="00695E48">
        <w:rPr>
          <w:lang w:val="en-US"/>
        </w:rPr>
        <w:t>Independence</w:t>
      </w:r>
      <w:r w:rsidR="00440E80">
        <w:rPr>
          <w:lang w:val="en-US"/>
        </w:rPr>
        <w:t xml:space="preserve"> covers all responsibilities</w:t>
      </w:r>
      <w:r w:rsidR="00695E48">
        <w:rPr>
          <w:lang w:val="en-US"/>
        </w:rPr>
        <w:t xml:space="preserve"> </w:t>
      </w:r>
      <w:r w:rsidR="00440E80">
        <w:rPr>
          <w:lang w:val="en-US"/>
        </w:rPr>
        <w:t>when auditing.</w:t>
      </w:r>
    </w:p>
    <w:p w:rsidR="00B863B9" w:rsidRPr="00963799" w:rsidRDefault="00963799" w:rsidP="00B863B9">
      <w:pPr>
        <w:pStyle w:val="ListParagraph"/>
        <w:numPr>
          <w:ilvl w:val="0"/>
          <w:numId w:val="26"/>
        </w:numPr>
        <w:tabs>
          <w:tab w:val="left" w:pos="5760"/>
          <w:tab w:val="left" w:pos="7740"/>
        </w:tabs>
        <w:ind w:left="709" w:hanging="283"/>
        <w:rPr>
          <w:sz w:val="18"/>
          <w:szCs w:val="18"/>
        </w:rPr>
      </w:pPr>
      <w:r w:rsidRPr="00963799">
        <w:rPr>
          <w:lang w:val="en-US"/>
        </w:rPr>
        <w:t>Wider scope audit work</w:t>
      </w:r>
      <w:r w:rsidR="00695E48" w:rsidRPr="00963799">
        <w:rPr>
          <w:lang w:val="en-US"/>
        </w:rPr>
        <w:t xml:space="preserve"> </w:t>
      </w:r>
      <w:r w:rsidR="0021010D">
        <w:rPr>
          <w:lang w:val="en-US"/>
        </w:rPr>
        <w:t xml:space="preserve">within the </w:t>
      </w:r>
      <w:r w:rsidR="0021010D" w:rsidRPr="00963799">
        <w:rPr>
          <w:lang w:val="en-US"/>
        </w:rPr>
        <w:t xml:space="preserve"> </w:t>
      </w:r>
      <w:r w:rsidR="00695E48" w:rsidRPr="00963799">
        <w:rPr>
          <w:lang w:val="en-US"/>
        </w:rPr>
        <w:t>financial sector</w:t>
      </w:r>
      <w:r w:rsidR="009D5CA3" w:rsidRPr="00963799">
        <w:rPr>
          <w:lang w:val="en-US"/>
        </w:rPr>
        <w:t>,</w:t>
      </w:r>
      <w:r w:rsidR="00440E80" w:rsidRPr="00963799">
        <w:rPr>
          <w:lang w:val="en-US"/>
        </w:rPr>
        <w:t xml:space="preserve"> audit are</w:t>
      </w:r>
      <w:r w:rsidR="009D5CA3" w:rsidRPr="00963799">
        <w:rPr>
          <w:lang w:val="en-US"/>
        </w:rPr>
        <w:t xml:space="preserve"> t</w:t>
      </w:r>
      <w:proofErr w:type="spellStart"/>
      <w:r w:rsidR="00A55D41" w:rsidRPr="00B863B9">
        <w:t>aking</w:t>
      </w:r>
      <w:proofErr w:type="spellEnd"/>
      <w:r w:rsidR="00A55D41" w:rsidRPr="00B863B9">
        <w:t xml:space="preserve"> these factors into consideration</w:t>
      </w:r>
      <w:r w:rsidR="004E61FE">
        <w:t xml:space="preserve"> and </w:t>
      </w:r>
      <w:r w:rsidR="00A55D41" w:rsidRPr="00B863B9">
        <w:t xml:space="preserve">have concluded that </w:t>
      </w:r>
      <w:r w:rsidR="004E61FE">
        <w:t>they</w:t>
      </w:r>
      <w:r w:rsidR="00A55D41" w:rsidRPr="00B863B9">
        <w:t xml:space="preserve"> will a</w:t>
      </w:r>
      <w:r w:rsidR="00440E80">
        <w:t xml:space="preserve">pply </w:t>
      </w:r>
      <w:r w:rsidR="004E61FE">
        <w:t>the</w:t>
      </w:r>
      <w:r w:rsidR="00440E80">
        <w:t xml:space="preserve"> full wider scope audit, </w:t>
      </w:r>
      <w:r w:rsidR="0021010D">
        <w:t xml:space="preserve">and </w:t>
      </w:r>
      <w:r w:rsidR="00440E80">
        <w:t xml:space="preserve">this </w:t>
      </w:r>
      <w:r w:rsidR="00B863B9" w:rsidRPr="00B863B9">
        <w:t>assessment takes into account the size, nature and risks of the Board.</w:t>
      </w:r>
      <w:r w:rsidR="00B863B9" w:rsidRPr="00963799">
        <w:rPr>
          <w:sz w:val="18"/>
          <w:szCs w:val="18"/>
        </w:rPr>
        <w:t xml:space="preserve"> </w:t>
      </w:r>
    </w:p>
    <w:p w:rsidR="00440E80" w:rsidRDefault="00B863B9" w:rsidP="00B863B9">
      <w:pPr>
        <w:pStyle w:val="ListParagraph"/>
        <w:numPr>
          <w:ilvl w:val="0"/>
          <w:numId w:val="26"/>
        </w:numPr>
        <w:tabs>
          <w:tab w:val="left" w:pos="5760"/>
          <w:tab w:val="left" w:pos="7740"/>
        </w:tabs>
        <w:ind w:left="709" w:hanging="283"/>
        <w:rPr>
          <w:lang w:val="en-US"/>
        </w:rPr>
      </w:pPr>
      <w:r w:rsidRPr="00B863B9">
        <w:rPr>
          <w:lang w:val="en-US"/>
        </w:rPr>
        <w:t>V</w:t>
      </w:r>
      <w:r w:rsidR="00695E48" w:rsidRPr="00B863B9">
        <w:rPr>
          <w:lang w:val="en-US"/>
        </w:rPr>
        <w:t>alue for money</w:t>
      </w:r>
      <w:r w:rsidR="00440E80">
        <w:rPr>
          <w:lang w:val="en-US"/>
        </w:rPr>
        <w:t xml:space="preserve"> – resources will be used effectively</w:t>
      </w:r>
      <w:r w:rsidR="00727369">
        <w:rPr>
          <w:lang w:val="en-US"/>
        </w:rPr>
        <w:t>.</w:t>
      </w:r>
    </w:p>
    <w:p w:rsidR="00A55D41" w:rsidRDefault="00440E80" w:rsidP="00B863B9">
      <w:pPr>
        <w:pStyle w:val="ListParagraph"/>
        <w:numPr>
          <w:ilvl w:val="0"/>
          <w:numId w:val="26"/>
        </w:numPr>
        <w:tabs>
          <w:tab w:val="left" w:pos="5760"/>
          <w:tab w:val="left" w:pos="7740"/>
        </w:tabs>
        <w:ind w:left="709" w:hanging="283"/>
        <w:rPr>
          <w:lang w:val="en-US"/>
        </w:rPr>
      </w:pPr>
      <w:r>
        <w:rPr>
          <w:lang w:val="en-US"/>
        </w:rPr>
        <w:t>B</w:t>
      </w:r>
      <w:r w:rsidR="00695E48" w:rsidRPr="00B863B9">
        <w:rPr>
          <w:lang w:val="en-US"/>
        </w:rPr>
        <w:t>oard</w:t>
      </w:r>
      <w:r w:rsidR="00AC0AE4">
        <w:rPr>
          <w:lang w:val="en-US"/>
        </w:rPr>
        <w:t>’</w:t>
      </w:r>
      <w:r w:rsidR="00695E48" w:rsidRPr="00B863B9">
        <w:rPr>
          <w:lang w:val="en-US"/>
        </w:rPr>
        <w:t>s responsibilities</w:t>
      </w:r>
      <w:r w:rsidR="00B863B9">
        <w:rPr>
          <w:lang w:val="en-US"/>
        </w:rPr>
        <w:t xml:space="preserve"> </w:t>
      </w:r>
      <w:r>
        <w:rPr>
          <w:lang w:val="en-US"/>
        </w:rPr>
        <w:t>are</w:t>
      </w:r>
      <w:r w:rsidR="00B863B9">
        <w:rPr>
          <w:lang w:val="en-US"/>
        </w:rPr>
        <w:t xml:space="preserve"> </w:t>
      </w:r>
      <w:proofErr w:type="spellStart"/>
      <w:r>
        <w:rPr>
          <w:lang w:val="en-US"/>
        </w:rPr>
        <w:t>summari</w:t>
      </w:r>
      <w:r w:rsidR="004E61FE">
        <w:rPr>
          <w:lang w:val="en-US"/>
        </w:rPr>
        <w:t>s</w:t>
      </w:r>
      <w:r>
        <w:rPr>
          <w:lang w:val="en-US"/>
        </w:rPr>
        <w:t>ed</w:t>
      </w:r>
      <w:proofErr w:type="spellEnd"/>
      <w:r>
        <w:rPr>
          <w:lang w:val="en-US"/>
        </w:rPr>
        <w:t xml:space="preserve"> at exhibit 2</w:t>
      </w:r>
      <w:r w:rsidR="0021010D">
        <w:rPr>
          <w:lang w:val="en-US"/>
        </w:rPr>
        <w:t xml:space="preserve"> in the document</w:t>
      </w:r>
      <w:r w:rsidR="00727369">
        <w:rPr>
          <w:lang w:val="en-US"/>
        </w:rPr>
        <w:t>.</w:t>
      </w:r>
    </w:p>
    <w:p w:rsidR="00440E80" w:rsidRDefault="00695E48" w:rsidP="00B863B9">
      <w:pPr>
        <w:pStyle w:val="ListParagraph"/>
        <w:numPr>
          <w:ilvl w:val="0"/>
          <w:numId w:val="26"/>
        </w:numPr>
        <w:tabs>
          <w:tab w:val="left" w:pos="5760"/>
          <w:tab w:val="left" w:pos="7740"/>
        </w:tabs>
        <w:ind w:left="709" w:hanging="283"/>
        <w:rPr>
          <w:lang w:val="en-US"/>
        </w:rPr>
      </w:pPr>
      <w:r w:rsidRPr="00440E80">
        <w:rPr>
          <w:lang w:val="en-US"/>
        </w:rPr>
        <w:t>Audit Strategy</w:t>
      </w:r>
      <w:r w:rsidR="00440E80" w:rsidRPr="00440E80">
        <w:rPr>
          <w:lang w:val="en-US"/>
        </w:rPr>
        <w:t xml:space="preserve"> details source of information used and audit work </w:t>
      </w:r>
      <w:r w:rsidR="00727369">
        <w:rPr>
          <w:lang w:val="en-US"/>
        </w:rPr>
        <w:t xml:space="preserve">in </w:t>
      </w:r>
      <w:r w:rsidR="00440E80" w:rsidRPr="00440E80">
        <w:rPr>
          <w:lang w:val="en-US"/>
        </w:rPr>
        <w:t>partnership with Audit Scotland</w:t>
      </w:r>
      <w:r w:rsidR="00727369">
        <w:rPr>
          <w:lang w:val="en-US"/>
        </w:rPr>
        <w:t>.</w:t>
      </w:r>
    </w:p>
    <w:p w:rsidR="004E61FE" w:rsidRDefault="00440E80" w:rsidP="00B863B9">
      <w:pPr>
        <w:pStyle w:val="ListParagraph"/>
        <w:numPr>
          <w:ilvl w:val="0"/>
          <w:numId w:val="26"/>
        </w:numPr>
        <w:tabs>
          <w:tab w:val="left" w:pos="5760"/>
          <w:tab w:val="left" w:pos="7740"/>
        </w:tabs>
        <w:ind w:left="709" w:hanging="283"/>
        <w:rPr>
          <w:lang w:val="en-US"/>
        </w:rPr>
      </w:pPr>
      <w:r w:rsidRPr="00440E80">
        <w:rPr>
          <w:lang w:val="en-US"/>
        </w:rPr>
        <w:t>A</w:t>
      </w:r>
      <w:r w:rsidR="00695E48" w:rsidRPr="00440E80">
        <w:rPr>
          <w:lang w:val="en-US"/>
        </w:rPr>
        <w:t>udit of annual report</w:t>
      </w:r>
      <w:r w:rsidRPr="00440E80">
        <w:rPr>
          <w:lang w:val="en-US"/>
        </w:rPr>
        <w:t xml:space="preserve"> – ML drew members</w:t>
      </w:r>
      <w:r w:rsidR="00727369">
        <w:rPr>
          <w:lang w:val="en-US"/>
        </w:rPr>
        <w:t>’</w:t>
      </w:r>
      <w:r w:rsidRPr="00440E80">
        <w:rPr>
          <w:lang w:val="en-US"/>
        </w:rPr>
        <w:t xml:space="preserve"> attention to </w:t>
      </w:r>
      <w:r w:rsidR="00695E48" w:rsidRPr="00440E80">
        <w:rPr>
          <w:lang w:val="en-US"/>
        </w:rPr>
        <w:t>materiality</w:t>
      </w:r>
      <w:r>
        <w:rPr>
          <w:lang w:val="en-US"/>
        </w:rPr>
        <w:t xml:space="preserve"> </w:t>
      </w:r>
      <w:r w:rsidR="0021010D">
        <w:rPr>
          <w:lang w:val="en-US"/>
        </w:rPr>
        <w:t>and this</w:t>
      </w:r>
      <w:r>
        <w:rPr>
          <w:lang w:val="en-US"/>
        </w:rPr>
        <w:t xml:space="preserve"> section explains what</w:t>
      </w:r>
      <w:r w:rsidR="00695E48" w:rsidRPr="00440E80">
        <w:rPr>
          <w:lang w:val="en-US"/>
        </w:rPr>
        <w:t xml:space="preserve"> it means</w:t>
      </w:r>
      <w:r w:rsidR="00727369">
        <w:rPr>
          <w:lang w:val="en-US"/>
        </w:rPr>
        <w:t>.</w:t>
      </w:r>
    </w:p>
    <w:p w:rsidR="004E61FE" w:rsidRDefault="004E61FE" w:rsidP="00B863B9">
      <w:pPr>
        <w:pStyle w:val="ListParagraph"/>
        <w:numPr>
          <w:ilvl w:val="0"/>
          <w:numId w:val="26"/>
        </w:numPr>
        <w:tabs>
          <w:tab w:val="left" w:pos="5760"/>
          <w:tab w:val="left" w:pos="7740"/>
        </w:tabs>
        <w:ind w:left="709" w:hanging="283"/>
        <w:rPr>
          <w:lang w:val="en-US"/>
        </w:rPr>
      </w:pPr>
      <w:r>
        <w:rPr>
          <w:lang w:val="en-US"/>
        </w:rPr>
        <w:t xml:space="preserve">Key audit risks </w:t>
      </w:r>
      <w:r w:rsidR="00727369">
        <w:rPr>
          <w:lang w:val="en-US"/>
        </w:rPr>
        <w:t xml:space="preserve">- </w:t>
      </w:r>
      <w:r>
        <w:rPr>
          <w:lang w:val="en-US"/>
        </w:rPr>
        <w:t xml:space="preserve">the </w:t>
      </w:r>
      <w:r w:rsidR="00695E48" w:rsidRPr="00440E80">
        <w:rPr>
          <w:lang w:val="en-US"/>
        </w:rPr>
        <w:t xml:space="preserve">first </w:t>
      </w:r>
      <w:r>
        <w:rPr>
          <w:lang w:val="en-US"/>
        </w:rPr>
        <w:t xml:space="preserve">three risks </w:t>
      </w:r>
      <w:r w:rsidR="00695E48" w:rsidRPr="00440E80">
        <w:rPr>
          <w:lang w:val="en-US"/>
        </w:rPr>
        <w:t>are presumed</w:t>
      </w:r>
      <w:r>
        <w:rPr>
          <w:lang w:val="en-US"/>
        </w:rPr>
        <w:t xml:space="preserve"> risks</w:t>
      </w:r>
      <w:r w:rsidR="00727369">
        <w:rPr>
          <w:lang w:val="en-US"/>
        </w:rPr>
        <w:t>.</w:t>
      </w:r>
    </w:p>
    <w:p w:rsidR="004E61FE" w:rsidRDefault="004E61FE" w:rsidP="004E61FE">
      <w:pPr>
        <w:pStyle w:val="ListParagraph"/>
        <w:numPr>
          <w:ilvl w:val="1"/>
          <w:numId w:val="31"/>
        </w:numPr>
        <w:tabs>
          <w:tab w:val="left" w:pos="5760"/>
          <w:tab w:val="left" w:pos="7740"/>
        </w:tabs>
        <w:ind w:left="993" w:hanging="284"/>
        <w:rPr>
          <w:lang w:val="en-US"/>
        </w:rPr>
      </w:pPr>
      <w:r w:rsidRPr="004E61FE">
        <w:rPr>
          <w:lang w:val="en-US"/>
        </w:rPr>
        <w:t xml:space="preserve">Fourth risk is in relation to consolidation of </w:t>
      </w:r>
      <w:r>
        <w:rPr>
          <w:lang w:val="en-US"/>
        </w:rPr>
        <w:t xml:space="preserve">Endowment Funds as charity funds are increasing they may require to be consolidated into </w:t>
      </w:r>
      <w:r w:rsidRPr="004E61FE">
        <w:rPr>
          <w:lang w:val="en-US"/>
        </w:rPr>
        <w:t>Board accounts</w:t>
      </w:r>
      <w:r>
        <w:rPr>
          <w:lang w:val="en-US"/>
        </w:rPr>
        <w:t>, ML advised this is</w:t>
      </w:r>
      <w:r w:rsidRPr="004E61FE">
        <w:rPr>
          <w:lang w:val="en-US"/>
        </w:rPr>
        <w:t xml:space="preserve"> not difficult to do </w:t>
      </w:r>
      <w:r>
        <w:rPr>
          <w:lang w:val="en-US"/>
        </w:rPr>
        <w:t xml:space="preserve">more </w:t>
      </w:r>
      <w:r w:rsidR="00727369">
        <w:rPr>
          <w:lang w:val="en-US"/>
        </w:rPr>
        <w:t xml:space="preserve">it is more </w:t>
      </w:r>
      <w:r>
        <w:rPr>
          <w:lang w:val="en-US"/>
        </w:rPr>
        <w:t xml:space="preserve">about the </w:t>
      </w:r>
      <w:r w:rsidRPr="004E61FE">
        <w:rPr>
          <w:lang w:val="en-US"/>
        </w:rPr>
        <w:t>logistics of it</w:t>
      </w:r>
      <w:r>
        <w:rPr>
          <w:lang w:val="en-US"/>
        </w:rPr>
        <w:t xml:space="preserve"> and stated it will</w:t>
      </w:r>
      <w:r w:rsidRPr="004E61FE">
        <w:rPr>
          <w:lang w:val="en-US"/>
        </w:rPr>
        <w:t xml:space="preserve"> </w:t>
      </w:r>
      <w:r>
        <w:rPr>
          <w:lang w:val="en-US"/>
        </w:rPr>
        <w:t>be monitored.</w:t>
      </w:r>
    </w:p>
    <w:p w:rsidR="004E61FE" w:rsidRPr="0011142E" w:rsidRDefault="004E61FE" w:rsidP="004E61FE">
      <w:pPr>
        <w:pStyle w:val="ListParagraph"/>
        <w:numPr>
          <w:ilvl w:val="1"/>
          <w:numId w:val="31"/>
        </w:numPr>
        <w:tabs>
          <w:tab w:val="left" w:pos="5760"/>
          <w:tab w:val="left" w:pos="7740"/>
        </w:tabs>
        <w:ind w:left="993" w:hanging="284"/>
        <w:rPr>
          <w:lang w:val="en-US"/>
        </w:rPr>
      </w:pPr>
      <w:r w:rsidRPr="0011142E">
        <w:rPr>
          <w:lang w:val="en-US"/>
        </w:rPr>
        <w:t>Fifth risk is in relation to the G</w:t>
      </w:r>
      <w:r w:rsidR="00C84420">
        <w:rPr>
          <w:lang w:val="en-US"/>
        </w:rPr>
        <w:t xml:space="preserve">olden Jubilee Conference Hotel </w:t>
      </w:r>
      <w:r w:rsidRPr="0011142E">
        <w:rPr>
          <w:lang w:val="en-US"/>
        </w:rPr>
        <w:t xml:space="preserve">due to the unique </w:t>
      </w:r>
      <w:r w:rsidR="00C84420">
        <w:rPr>
          <w:lang w:val="en-US"/>
        </w:rPr>
        <w:t>nature</w:t>
      </w:r>
      <w:r w:rsidRPr="0011142E">
        <w:rPr>
          <w:lang w:val="en-US"/>
        </w:rPr>
        <w:t xml:space="preserve"> </w:t>
      </w:r>
      <w:r w:rsidR="0011142E" w:rsidRPr="0011142E">
        <w:rPr>
          <w:lang w:val="en-US"/>
        </w:rPr>
        <w:t xml:space="preserve">and for that reason </w:t>
      </w:r>
      <w:r w:rsidRPr="0011142E">
        <w:rPr>
          <w:lang w:val="en-US"/>
        </w:rPr>
        <w:t xml:space="preserve">audit will </w:t>
      </w:r>
      <w:r w:rsidR="00C84420">
        <w:rPr>
          <w:lang w:val="en-US"/>
        </w:rPr>
        <w:t>undertake a high level review</w:t>
      </w:r>
      <w:r w:rsidRPr="0011142E">
        <w:rPr>
          <w:lang w:val="en-US"/>
        </w:rPr>
        <w:t>.</w:t>
      </w:r>
    </w:p>
    <w:p w:rsidR="0011142E" w:rsidRPr="001B67EA" w:rsidRDefault="0021010D" w:rsidP="004E61FE">
      <w:pPr>
        <w:pStyle w:val="ListParagraph"/>
        <w:numPr>
          <w:ilvl w:val="0"/>
          <w:numId w:val="26"/>
        </w:numPr>
        <w:tabs>
          <w:tab w:val="left" w:pos="5760"/>
          <w:tab w:val="left" w:pos="7740"/>
        </w:tabs>
        <w:ind w:left="709" w:hanging="283"/>
        <w:rPr>
          <w:lang w:val="en-US"/>
        </w:rPr>
      </w:pPr>
      <w:r w:rsidRPr="001B67EA">
        <w:rPr>
          <w:lang w:val="en-US"/>
        </w:rPr>
        <w:t xml:space="preserve">The </w:t>
      </w:r>
      <w:r w:rsidR="0011142E" w:rsidRPr="001B67EA">
        <w:rPr>
          <w:lang w:val="en-US"/>
        </w:rPr>
        <w:t>W</w:t>
      </w:r>
      <w:r w:rsidR="004E61FE" w:rsidRPr="001B67EA">
        <w:rPr>
          <w:lang w:val="en-US"/>
        </w:rPr>
        <w:t xml:space="preserve">ider scope </w:t>
      </w:r>
      <w:r w:rsidR="0011142E" w:rsidRPr="001B67EA">
        <w:rPr>
          <w:lang w:val="en-US"/>
        </w:rPr>
        <w:t>audit is detailed with one significant risk i</w:t>
      </w:r>
      <w:r w:rsidR="004E61FE" w:rsidRPr="001B67EA">
        <w:rPr>
          <w:lang w:val="en-US"/>
        </w:rPr>
        <w:t xml:space="preserve">n relation to financial sustainability </w:t>
      </w:r>
      <w:r w:rsidR="0065691D" w:rsidRPr="001B67EA">
        <w:rPr>
          <w:lang w:val="en-US"/>
        </w:rPr>
        <w:t xml:space="preserve">and longer term planning </w:t>
      </w:r>
      <w:r w:rsidR="004E61FE" w:rsidRPr="001B67EA">
        <w:rPr>
          <w:lang w:val="en-US"/>
        </w:rPr>
        <w:t>specific</w:t>
      </w:r>
      <w:r w:rsidR="0011142E" w:rsidRPr="001B67EA">
        <w:rPr>
          <w:lang w:val="en-US"/>
        </w:rPr>
        <w:t>ally</w:t>
      </w:r>
      <w:r w:rsidR="004E61FE" w:rsidRPr="001B67EA">
        <w:rPr>
          <w:lang w:val="en-US"/>
        </w:rPr>
        <w:t xml:space="preserve"> </w:t>
      </w:r>
      <w:r w:rsidR="007F2399" w:rsidRPr="001B67EA">
        <w:rPr>
          <w:lang w:val="en-US"/>
        </w:rPr>
        <w:t>related</w:t>
      </w:r>
      <w:r w:rsidR="004E61FE" w:rsidRPr="001B67EA">
        <w:rPr>
          <w:lang w:val="en-US"/>
        </w:rPr>
        <w:t xml:space="preserve"> to </w:t>
      </w:r>
      <w:r w:rsidR="0065691D" w:rsidRPr="001B67EA">
        <w:rPr>
          <w:lang w:val="en-US"/>
        </w:rPr>
        <w:t xml:space="preserve">the impact of the </w:t>
      </w:r>
      <w:r w:rsidR="004E61FE" w:rsidRPr="001B67EA">
        <w:rPr>
          <w:lang w:val="en-US"/>
        </w:rPr>
        <w:t xml:space="preserve">expansion project </w:t>
      </w:r>
    </w:p>
    <w:p w:rsidR="0011142E" w:rsidRDefault="0011142E" w:rsidP="004E61FE">
      <w:pPr>
        <w:pStyle w:val="ListParagraph"/>
        <w:numPr>
          <w:ilvl w:val="0"/>
          <w:numId w:val="26"/>
        </w:numPr>
        <w:tabs>
          <w:tab w:val="left" w:pos="5760"/>
          <w:tab w:val="left" w:pos="7740"/>
        </w:tabs>
        <w:ind w:left="709" w:hanging="283"/>
        <w:rPr>
          <w:lang w:val="en-US"/>
        </w:rPr>
      </w:pPr>
      <w:r w:rsidRPr="0011142E">
        <w:rPr>
          <w:lang w:val="en-US"/>
        </w:rPr>
        <w:t>C</w:t>
      </w:r>
      <w:r w:rsidR="00B07036" w:rsidRPr="0011142E">
        <w:rPr>
          <w:lang w:val="en-US"/>
        </w:rPr>
        <w:t xml:space="preserve">onsideration </w:t>
      </w:r>
      <w:r w:rsidR="00C84420">
        <w:rPr>
          <w:lang w:val="en-US"/>
        </w:rPr>
        <w:t>in regard to the wider scope audit is given to four dimensions: Financial Sustainability, Financial Management, Governance and Transparency and Value for Money.</w:t>
      </w:r>
    </w:p>
    <w:p w:rsidR="0011142E" w:rsidRDefault="0011142E" w:rsidP="004E61FE">
      <w:pPr>
        <w:pStyle w:val="ListParagraph"/>
        <w:numPr>
          <w:ilvl w:val="0"/>
          <w:numId w:val="26"/>
        </w:numPr>
        <w:tabs>
          <w:tab w:val="left" w:pos="5760"/>
          <w:tab w:val="left" w:pos="7740"/>
        </w:tabs>
        <w:ind w:left="709" w:hanging="283"/>
        <w:rPr>
          <w:lang w:val="en-US"/>
        </w:rPr>
      </w:pPr>
      <w:r>
        <w:rPr>
          <w:lang w:val="en-US"/>
        </w:rPr>
        <w:t>Audit ou</w:t>
      </w:r>
      <w:r w:rsidR="00B07036" w:rsidRPr="0011142E">
        <w:rPr>
          <w:lang w:val="en-US"/>
        </w:rPr>
        <w:t>tput</w:t>
      </w:r>
      <w:r w:rsidR="00727369">
        <w:rPr>
          <w:lang w:val="en-US"/>
        </w:rPr>
        <w:t xml:space="preserve">s </w:t>
      </w:r>
      <w:r w:rsidR="00C84420">
        <w:rPr>
          <w:lang w:val="en-US"/>
        </w:rPr>
        <w:t>details all reports that will be submitted to Audit and Risk Committee.</w:t>
      </w:r>
      <w:r w:rsidR="00727369">
        <w:rPr>
          <w:lang w:val="en-US"/>
        </w:rPr>
        <w:t xml:space="preserve"> </w:t>
      </w:r>
    </w:p>
    <w:p w:rsidR="00C84420" w:rsidRDefault="00C84420" w:rsidP="004E61FE">
      <w:pPr>
        <w:pStyle w:val="ListParagraph"/>
        <w:numPr>
          <w:ilvl w:val="0"/>
          <w:numId w:val="26"/>
        </w:numPr>
        <w:tabs>
          <w:tab w:val="left" w:pos="5760"/>
          <w:tab w:val="left" w:pos="7740"/>
        </w:tabs>
        <w:ind w:left="709" w:hanging="283"/>
        <w:rPr>
          <w:lang w:val="en-US"/>
        </w:rPr>
      </w:pPr>
      <w:r>
        <w:rPr>
          <w:lang w:val="en-US"/>
        </w:rPr>
        <w:t>A</w:t>
      </w:r>
      <w:r w:rsidRPr="0011142E">
        <w:rPr>
          <w:lang w:val="en-US"/>
        </w:rPr>
        <w:t>udit timetable</w:t>
      </w:r>
      <w:r>
        <w:rPr>
          <w:lang w:val="en-US"/>
        </w:rPr>
        <w:t xml:space="preserve"> demonstrates dates for submission of reports.</w:t>
      </w:r>
    </w:p>
    <w:p w:rsidR="0011142E" w:rsidRDefault="0011142E" w:rsidP="004E61FE">
      <w:pPr>
        <w:pStyle w:val="ListParagraph"/>
        <w:numPr>
          <w:ilvl w:val="0"/>
          <w:numId w:val="26"/>
        </w:numPr>
        <w:tabs>
          <w:tab w:val="left" w:pos="5760"/>
          <w:tab w:val="left" w:pos="7740"/>
        </w:tabs>
        <w:ind w:left="709" w:hanging="283"/>
        <w:rPr>
          <w:lang w:val="en-US"/>
        </w:rPr>
      </w:pPr>
      <w:r>
        <w:rPr>
          <w:lang w:val="en-US"/>
        </w:rPr>
        <w:t>A</w:t>
      </w:r>
      <w:r w:rsidR="00B07036" w:rsidRPr="0011142E">
        <w:rPr>
          <w:lang w:val="en-US"/>
        </w:rPr>
        <w:t xml:space="preserve">udit fee </w:t>
      </w:r>
      <w:r>
        <w:rPr>
          <w:lang w:val="en-US"/>
        </w:rPr>
        <w:t xml:space="preserve">is dictated by Audit Scotland, this year demonstrates a </w:t>
      </w:r>
      <w:r w:rsidR="00B07036" w:rsidRPr="0011142E">
        <w:rPr>
          <w:lang w:val="en-US"/>
        </w:rPr>
        <w:t>decrease</w:t>
      </w:r>
      <w:r>
        <w:rPr>
          <w:lang w:val="en-US"/>
        </w:rPr>
        <w:t xml:space="preserve"> in fee to £2,900 </w:t>
      </w:r>
      <w:r w:rsidR="00C84420">
        <w:rPr>
          <w:lang w:val="en-US"/>
        </w:rPr>
        <w:t xml:space="preserve">a </w:t>
      </w:r>
      <w:r>
        <w:rPr>
          <w:lang w:val="en-US"/>
        </w:rPr>
        <w:t>reduction of 4%</w:t>
      </w:r>
      <w:r w:rsidR="00C84420">
        <w:rPr>
          <w:lang w:val="en-US"/>
        </w:rPr>
        <w:t>.</w:t>
      </w:r>
      <w:r>
        <w:rPr>
          <w:lang w:val="en-US"/>
        </w:rPr>
        <w:t xml:space="preserve"> </w:t>
      </w:r>
    </w:p>
    <w:p w:rsidR="0011142E" w:rsidRDefault="0011142E" w:rsidP="004E61FE">
      <w:pPr>
        <w:pStyle w:val="ListParagraph"/>
        <w:numPr>
          <w:ilvl w:val="0"/>
          <w:numId w:val="26"/>
        </w:numPr>
        <w:tabs>
          <w:tab w:val="left" w:pos="5760"/>
          <w:tab w:val="left" w:pos="7740"/>
        </w:tabs>
        <w:ind w:left="709" w:hanging="283"/>
        <w:rPr>
          <w:lang w:val="en-US"/>
        </w:rPr>
      </w:pPr>
      <w:proofErr w:type="gramStart"/>
      <w:r>
        <w:rPr>
          <w:lang w:val="en-US"/>
        </w:rPr>
        <w:t>A</w:t>
      </w:r>
      <w:r w:rsidR="00B07036" w:rsidRPr="0011142E">
        <w:rPr>
          <w:lang w:val="en-US"/>
        </w:rPr>
        <w:t>ppendices</w:t>
      </w:r>
      <w:r>
        <w:rPr>
          <w:lang w:val="en-US"/>
        </w:rPr>
        <w:t xml:space="preserve"> details</w:t>
      </w:r>
      <w:proofErr w:type="gramEnd"/>
      <w:r>
        <w:rPr>
          <w:lang w:val="en-US"/>
        </w:rPr>
        <w:t xml:space="preserve"> the audit team at Scott Moncrieff</w:t>
      </w:r>
      <w:r w:rsidR="00C84420">
        <w:rPr>
          <w:lang w:val="en-US"/>
        </w:rPr>
        <w:t>.</w:t>
      </w:r>
    </w:p>
    <w:p w:rsidR="00A37094" w:rsidRPr="00A37094" w:rsidRDefault="00A37094" w:rsidP="00A37094">
      <w:pPr>
        <w:pStyle w:val="ListParagraph"/>
        <w:numPr>
          <w:ilvl w:val="0"/>
          <w:numId w:val="26"/>
        </w:numPr>
        <w:tabs>
          <w:tab w:val="left" w:pos="5760"/>
          <w:tab w:val="left" w:pos="7740"/>
        </w:tabs>
        <w:ind w:left="709" w:hanging="283"/>
      </w:pPr>
      <w:r w:rsidRPr="00A37094">
        <w:rPr>
          <w:lang w:val="en-US"/>
        </w:rPr>
        <w:t>S</w:t>
      </w:r>
      <w:r w:rsidR="0011142E" w:rsidRPr="00A37094">
        <w:rPr>
          <w:lang w:val="en-US"/>
        </w:rPr>
        <w:t>tatement of U</w:t>
      </w:r>
      <w:r w:rsidR="00B07036" w:rsidRPr="00A37094">
        <w:rPr>
          <w:lang w:val="en-US"/>
        </w:rPr>
        <w:t>nderstanding</w:t>
      </w:r>
      <w:r w:rsidR="0011142E" w:rsidRPr="00A37094">
        <w:rPr>
          <w:lang w:val="en-US"/>
        </w:rPr>
        <w:t xml:space="preserve"> </w:t>
      </w:r>
      <w:proofErr w:type="spellStart"/>
      <w:r w:rsidR="0011142E" w:rsidRPr="00A37094">
        <w:rPr>
          <w:lang w:val="en-US"/>
        </w:rPr>
        <w:t>finalises</w:t>
      </w:r>
      <w:proofErr w:type="spellEnd"/>
      <w:r w:rsidR="0011142E" w:rsidRPr="00A37094">
        <w:rPr>
          <w:lang w:val="en-US"/>
        </w:rPr>
        <w:t xml:space="preserve"> the report.</w:t>
      </w:r>
    </w:p>
    <w:p w:rsidR="00795E1A" w:rsidRPr="0011142E" w:rsidRDefault="00A37094" w:rsidP="0011142E">
      <w:pPr>
        <w:tabs>
          <w:tab w:val="left" w:pos="5760"/>
          <w:tab w:val="left" w:pos="7740"/>
        </w:tabs>
        <w:ind w:left="426"/>
        <w:rPr>
          <w:lang w:val="en-US"/>
        </w:rPr>
      </w:pPr>
      <w:r w:rsidRPr="00A37094">
        <w:rPr>
          <w:lang w:val="en-US"/>
        </w:rPr>
        <w:br/>
      </w:r>
      <w:r w:rsidRPr="00A37094">
        <w:rPr>
          <w:shd w:val="clear" w:color="auto" w:fill="FFFFFF"/>
          <w:lang w:val="en-US"/>
        </w:rPr>
        <w:t>KK stated she welcomed the wider scope of audit work in the public sector, particularly in view of reported cases of governance failures in other sectors where the scope of the audit is much narrower.</w:t>
      </w:r>
      <w:r w:rsidR="0030302A">
        <w:rPr>
          <w:shd w:val="clear" w:color="auto" w:fill="FFFFFF"/>
          <w:lang w:val="en-US"/>
        </w:rPr>
        <w:t xml:space="preserve"> In</w:t>
      </w:r>
      <w:r w:rsidR="00B07036" w:rsidRPr="0011142E">
        <w:rPr>
          <w:lang w:val="en-US"/>
        </w:rPr>
        <w:t xml:space="preserve"> view of </w:t>
      </w:r>
      <w:r w:rsidR="0021010D">
        <w:rPr>
          <w:lang w:val="en-US"/>
        </w:rPr>
        <w:t xml:space="preserve">the </w:t>
      </w:r>
      <w:r w:rsidR="00B07036" w:rsidRPr="0011142E">
        <w:rPr>
          <w:lang w:val="en-US"/>
        </w:rPr>
        <w:t xml:space="preserve">financial sector scope good standards </w:t>
      </w:r>
      <w:r w:rsidR="0011142E">
        <w:rPr>
          <w:lang w:val="en-US"/>
        </w:rPr>
        <w:t xml:space="preserve">were </w:t>
      </w:r>
      <w:r w:rsidR="00B07036" w:rsidRPr="0011142E">
        <w:rPr>
          <w:lang w:val="en-US"/>
        </w:rPr>
        <w:lastRenderedPageBreak/>
        <w:t>set now</w:t>
      </w:r>
      <w:r w:rsidR="00C82149" w:rsidRPr="0011142E">
        <w:rPr>
          <w:lang w:val="en-US"/>
        </w:rPr>
        <w:t xml:space="preserve">. </w:t>
      </w:r>
      <w:r w:rsidR="00F71B40">
        <w:rPr>
          <w:lang w:val="en-US"/>
        </w:rPr>
        <w:t xml:space="preserve">KK asked if members were </w:t>
      </w:r>
      <w:r w:rsidR="00B07036" w:rsidRPr="0011142E">
        <w:rPr>
          <w:lang w:val="en-US"/>
        </w:rPr>
        <w:t>satisfied with materiality levels and risks outlined</w:t>
      </w:r>
      <w:r w:rsidR="00F71B40">
        <w:rPr>
          <w:lang w:val="en-US"/>
        </w:rPr>
        <w:t xml:space="preserve"> in the report</w:t>
      </w:r>
      <w:r w:rsidR="00C82149" w:rsidRPr="0011142E">
        <w:rPr>
          <w:lang w:val="en-US"/>
        </w:rPr>
        <w:t>.</w:t>
      </w:r>
      <w:r w:rsidR="00F71B40">
        <w:rPr>
          <w:lang w:val="en-US"/>
        </w:rPr>
        <w:t xml:space="preserve"> All agreed</w:t>
      </w:r>
      <w:r w:rsidR="00C84420">
        <w:rPr>
          <w:lang w:val="en-US"/>
        </w:rPr>
        <w:t xml:space="preserve"> they were</w:t>
      </w:r>
      <w:r w:rsidR="00F71B40">
        <w:rPr>
          <w:lang w:val="en-US"/>
        </w:rPr>
        <w:t>.</w:t>
      </w:r>
      <w:r w:rsidR="00A0103E" w:rsidRPr="0011142E">
        <w:rPr>
          <w:lang w:val="en-US"/>
        </w:rPr>
        <w:br/>
      </w:r>
      <w:r w:rsidR="00B07036" w:rsidRPr="0011142E">
        <w:rPr>
          <w:lang w:val="en-US"/>
        </w:rPr>
        <w:br/>
        <w:t xml:space="preserve">Members were content </w:t>
      </w:r>
      <w:r w:rsidR="003A6C0C" w:rsidRPr="0011142E">
        <w:rPr>
          <w:lang w:val="en-US"/>
        </w:rPr>
        <w:t>with annual plan presented and the</w:t>
      </w:r>
      <w:r w:rsidR="00B07036" w:rsidRPr="0011142E">
        <w:rPr>
          <w:lang w:val="en-US"/>
        </w:rPr>
        <w:t xml:space="preserve"> report was noted.</w:t>
      </w:r>
      <w:r w:rsidR="0030302A">
        <w:rPr>
          <w:lang w:val="en-US"/>
        </w:rPr>
        <w:br/>
      </w:r>
      <w:r w:rsidR="005A5A41" w:rsidRPr="0011142E">
        <w:rPr>
          <w:lang w:val="en-US"/>
        </w:rPr>
        <w:br/>
      </w:r>
    </w:p>
    <w:p w:rsidR="003A6C0C" w:rsidRDefault="00795E1A" w:rsidP="00294999">
      <w:pPr>
        <w:ind w:left="426" w:hanging="568"/>
        <w:rPr>
          <w:lang w:val="en-US"/>
        </w:rPr>
      </w:pPr>
      <w:r w:rsidRPr="00795E1A">
        <w:rPr>
          <w:b/>
          <w:lang w:val="en-US"/>
        </w:rPr>
        <w:t>6.2</w:t>
      </w:r>
      <w:r w:rsidRPr="00795E1A">
        <w:rPr>
          <w:b/>
          <w:lang w:val="en-US"/>
        </w:rPr>
        <w:tab/>
      </w:r>
      <w:r w:rsidR="00523D69">
        <w:rPr>
          <w:b/>
          <w:lang w:val="en-US"/>
        </w:rPr>
        <w:t>Board Risk Register</w:t>
      </w:r>
      <w:r w:rsidR="00B07036">
        <w:rPr>
          <w:b/>
          <w:lang w:val="en-US"/>
        </w:rPr>
        <w:br/>
      </w:r>
      <w:r w:rsidR="00B07036" w:rsidRPr="00B07036">
        <w:rPr>
          <w:lang w:val="en-US"/>
        </w:rPr>
        <w:t xml:space="preserve">KK </w:t>
      </w:r>
      <w:r w:rsidR="00E25FD1">
        <w:rPr>
          <w:lang w:val="en-US"/>
        </w:rPr>
        <w:t>advised</w:t>
      </w:r>
      <w:r w:rsidR="00B07036" w:rsidRPr="00B07036">
        <w:rPr>
          <w:lang w:val="en-US"/>
        </w:rPr>
        <w:t xml:space="preserve"> </w:t>
      </w:r>
      <w:r w:rsidR="009E63F4">
        <w:rPr>
          <w:lang w:val="en-US"/>
        </w:rPr>
        <w:t>th</w:t>
      </w:r>
      <w:r w:rsidR="003A6C0C">
        <w:rPr>
          <w:lang w:val="en-US"/>
        </w:rPr>
        <w:t>at th</w:t>
      </w:r>
      <w:r w:rsidR="009E63F4">
        <w:rPr>
          <w:lang w:val="en-US"/>
        </w:rPr>
        <w:t>e Board Risk Register</w:t>
      </w:r>
      <w:r w:rsidR="00B07036" w:rsidRPr="00B07036">
        <w:rPr>
          <w:lang w:val="en-US"/>
        </w:rPr>
        <w:t xml:space="preserve"> </w:t>
      </w:r>
      <w:r w:rsidR="00F71B40">
        <w:rPr>
          <w:lang w:val="en-US"/>
        </w:rPr>
        <w:t>was</w:t>
      </w:r>
      <w:r w:rsidR="00B07036" w:rsidRPr="00B07036">
        <w:rPr>
          <w:lang w:val="en-US"/>
        </w:rPr>
        <w:t xml:space="preserve"> discussed earlier at the Board meeting</w:t>
      </w:r>
      <w:r w:rsidR="00B07036">
        <w:rPr>
          <w:lang w:val="en-US"/>
        </w:rPr>
        <w:t xml:space="preserve"> </w:t>
      </w:r>
      <w:r w:rsidR="009E63F4">
        <w:rPr>
          <w:lang w:val="en-US"/>
        </w:rPr>
        <w:t>stating</w:t>
      </w:r>
      <w:r w:rsidR="00B07036">
        <w:rPr>
          <w:lang w:val="en-US"/>
        </w:rPr>
        <w:t xml:space="preserve"> that it would normally be presented to this committee </w:t>
      </w:r>
      <w:r w:rsidR="0021010D">
        <w:rPr>
          <w:lang w:val="en-US"/>
        </w:rPr>
        <w:t>prior to the Board</w:t>
      </w:r>
      <w:r w:rsidR="00B07036">
        <w:rPr>
          <w:lang w:val="en-US"/>
        </w:rPr>
        <w:t xml:space="preserve"> however due to timings</w:t>
      </w:r>
      <w:r w:rsidR="0021010D">
        <w:rPr>
          <w:lang w:val="en-US"/>
        </w:rPr>
        <w:t xml:space="preserve"> and the change of the meeting date</w:t>
      </w:r>
      <w:r w:rsidR="00B07036">
        <w:rPr>
          <w:lang w:val="en-US"/>
        </w:rPr>
        <w:t xml:space="preserve"> it has been </w:t>
      </w:r>
      <w:r w:rsidR="009E63F4">
        <w:rPr>
          <w:lang w:val="en-US"/>
        </w:rPr>
        <w:t>presented to the Board meeting first</w:t>
      </w:r>
      <w:r w:rsidR="0021010D">
        <w:rPr>
          <w:lang w:val="en-US"/>
        </w:rPr>
        <w:t xml:space="preserve"> in this instance</w:t>
      </w:r>
      <w:r w:rsidR="003A6C0C">
        <w:rPr>
          <w:lang w:val="en-US"/>
        </w:rPr>
        <w:br/>
      </w:r>
      <w:r w:rsidR="00B07036">
        <w:rPr>
          <w:lang w:val="en-US"/>
        </w:rPr>
        <w:br/>
      </w:r>
      <w:r w:rsidR="00160070" w:rsidRPr="00160070">
        <w:rPr>
          <w:lang w:val="en-US"/>
        </w:rPr>
        <w:t>JY noted that the visual presentation appendix of expansion risk profile was very helpful to see</w:t>
      </w:r>
      <w:r w:rsidR="00AC0AE4">
        <w:rPr>
          <w:lang w:val="en-US"/>
        </w:rPr>
        <w:t xml:space="preserve"> </w:t>
      </w:r>
      <w:r w:rsidR="00160070" w:rsidRPr="00160070">
        <w:rPr>
          <w:lang w:val="en-US"/>
        </w:rPr>
        <w:t xml:space="preserve">and risks </w:t>
      </w:r>
      <w:r w:rsidR="0065691D">
        <w:rPr>
          <w:lang w:val="en-US"/>
        </w:rPr>
        <w:t xml:space="preserve">will be </w:t>
      </w:r>
      <w:r w:rsidR="00160070" w:rsidRPr="00160070">
        <w:rPr>
          <w:lang w:val="en-US"/>
        </w:rPr>
        <w:t xml:space="preserve">escalated to </w:t>
      </w:r>
      <w:r w:rsidR="0065691D">
        <w:rPr>
          <w:lang w:val="en-US"/>
        </w:rPr>
        <w:t xml:space="preserve">the </w:t>
      </w:r>
      <w:r w:rsidR="00160070" w:rsidRPr="00160070">
        <w:rPr>
          <w:lang w:val="en-US"/>
        </w:rPr>
        <w:t>Strategic Risk Committee and Senior Management Team meeting</w:t>
      </w:r>
      <w:r w:rsidR="0065691D">
        <w:rPr>
          <w:lang w:val="en-US"/>
        </w:rPr>
        <w:t xml:space="preserve"> who would then</w:t>
      </w:r>
      <w:r w:rsidR="00160070" w:rsidRPr="00160070">
        <w:rPr>
          <w:lang w:val="en-US"/>
        </w:rPr>
        <w:t xml:space="preserve"> </w:t>
      </w:r>
      <w:r w:rsidR="0065691D">
        <w:rPr>
          <w:lang w:val="en-US"/>
        </w:rPr>
        <w:t>consider</w:t>
      </w:r>
      <w:r w:rsidR="00160070" w:rsidRPr="00160070">
        <w:rPr>
          <w:lang w:val="en-US"/>
        </w:rPr>
        <w:t xml:space="preserve"> if any should be included in the  Board risk register</w:t>
      </w:r>
      <w:r w:rsidR="0065691D">
        <w:rPr>
          <w:lang w:val="en-US"/>
        </w:rPr>
        <w:t xml:space="preserve"> and/or in the Divisional risk registers.</w:t>
      </w:r>
      <w:r w:rsidR="00160070" w:rsidRPr="00160070">
        <w:rPr>
          <w:lang w:val="en-US"/>
        </w:rPr>
        <w:t>.</w:t>
      </w:r>
    </w:p>
    <w:p w:rsidR="003A6C0C" w:rsidRPr="000C32AA" w:rsidRDefault="003A6C0C" w:rsidP="003A6C0C">
      <w:pPr>
        <w:ind w:left="720"/>
        <w:jc w:val="both"/>
        <w:outlineLvl w:val="0"/>
        <w:rPr>
          <w:sz w:val="22"/>
          <w:szCs w:val="22"/>
        </w:rPr>
      </w:pPr>
    </w:p>
    <w:p w:rsidR="003A6C0C" w:rsidRPr="00EE4947" w:rsidRDefault="003A6C0C" w:rsidP="00294999">
      <w:pPr>
        <w:ind w:left="426"/>
      </w:pPr>
      <w:r>
        <w:rPr>
          <w:lang w:val="en-US"/>
        </w:rPr>
        <w:t>Recommendation was agreed to remove risks S5 and S6 and they will be dev</w:t>
      </w:r>
      <w:r w:rsidR="00F25EC5">
        <w:rPr>
          <w:lang w:val="en-US"/>
        </w:rPr>
        <w:t xml:space="preserve">olved to division risk register. Risk S10 was discussed and likelihood has increased from 1 to 3 taking this to a medium rating. This </w:t>
      </w:r>
      <w:proofErr w:type="spellStart"/>
      <w:r w:rsidR="00F25EC5">
        <w:rPr>
          <w:lang w:val="en-US"/>
        </w:rPr>
        <w:t>summarises</w:t>
      </w:r>
      <w:proofErr w:type="spellEnd"/>
      <w:r w:rsidR="00F25EC5">
        <w:rPr>
          <w:lang w:val="en-US"/>
        </w:rPr>
        <w:t xml:space="preserve"> the main movements in the risk register.</w:t>
      </w:r>
      <w:r w:rsidR="00B07036">
        <w:rPr>
          <w:lang w:val="en-US"/>
        </w:rPr>
        <w:br/>
      </w:r>
      <w:r w:rsidR="00B07036">
        <w:rPr>
          <w:lang w:val="en-US"/>
        </w:rPr>
        <w:br/>
        <w:t>KH asked i</w:t>
      </w:r>
      <w:r w:rsidR="00604535">
        <w:rPr>
          <w:lang w:val="en-US"/>
        </w:rPr>
        <w:t>n</w:t>
      </w:r>
      <w:r w:rsidR="00B07036">
        <w:rPr>
          <w:lang w:val="en-US"/>
        </w:rPr>
        <w:t xml:space="preserve"> general who </w:t>
      </w:r>
      <w:r w:rsidR="009E63F4">
        <w:rPr>
          <w:lang w:val="en-US"/>
        </w:rPr>
        <w:t>is responsible for</w:t>
      </w:r>
      <w:r w:rsidR="00B07036">
        <w:rPr>
          <w:lang w:val="en-US"/>
        </w:rPr>
        <w:t xml:space="preserve"> data protection</w:t>
      </w:r>
      <w:r w:rsidR="00012222">
        <w:rPr>
          <w:lang w:val="en-US"/>
        </w:rPr>
        <w:t xml:space="preserve"> and </w:t>
      </w:r>
      <w:r w:rsidR="00F25EC5">
        <w:rPr>
          <w:lang w:val="en-US"/>
        </w:rPr>
        <w:t>security</w:t>
      </w:r>
      <w:r w:rsidR="009E63F4">
        <w:rPr>
          <w:lang w:val="en-US"/>
        </w:rPr>
        <w:t xml:space="preserve"> in the </w:t>
      </w:r>
      <w:proofErr w:type="spellStart"/>
      <w:r w:rsidR="009E63F4">
        <w:rPr>
          <w:lang w:val="en-US"/>
        </w:rPr>
        <w:t>organisation</w:t>
      </w:r>
      <w:proofErr w:type="spellEnd"/>
      <w:r w:rsidR="00B07036">
        <w:rPr>
          <w:lang w:val="en-US"/>
        </w:rPr>
        <w:t>.</w:t>
      </w:r>
      <w:r w:rsidR="00F25EC5">
        <w:rPr>
          <w:lang w:val="en-US"/>
        </w:rPr>
        <w:t xml:space="preserve"> </w:t>
      </w:r>
      <w:r w:rsidR="009E63F4">
        <w:rPr>
          <w:lang w:val="en-US"/>
        </w:rPr>
        <w:t xml:space="preserve">JY replied that </w:t>
      </w:r>
      <w:r w:rsidR="00B07036">
        <w:rPr>
          <w:lang w:val="en-US"/>
        </w:rPr>
        <w:t>there are different aspects</w:t>
      </w:r>
      <w:r w:rsidR="009E63F4">
        <w:rPr>
          <w:lang w:val="en-US"/>
        </w:rPr>
        <w:t xml:space="preserve"> for security;</w:t>
      </w:r>
      <w:r w:rsidR="00B07036">
        <w:rPr>
          <w:lang w:val="en-US"/>
        </w:rPr>
        <w:t xml:space="preserve"> the Medical Director is the </w:t>
      </w:r>
      <w:proofErr w:type="spellStart"/>
      <w:r w:rsidR="00B07036">
        <w:rPr>
          <w:lang w:val="en-US"/>
        </w:rPr>
        <w:t>Caldicott</w:t>
      </w:r>
      <w:proofErr w:type="spellEnd"/>
      <w:r w:rsidR="00B07036">
        <w:rPr>
          <w:lang w:val="en-US"/>
        </w:rPr>
        <w:t xml:space="preserve"> Guardian</w:t>
      </w:r>
      <w:r w:rsidR="00215587">
        <w:rPr>
          <w:lang w:val="en-US"/>
        </w:rPr>
        <w:t xml:space="preserve">, </w:t>
      </w:r>
      <w:r w:rsidR="009E63F4">
        <w:rPr>
          <w:lang w:val="en-US"/>
        </w:rPr>
        <w:t xml:space="preserve">the </w:t>
      </w:r>
      <w:r w:rsidR="00215587">
        <w:rPr>
          <w:lang w:val="en-US"/>
        </w:rPr>
        <w:t xml:space="preserve">Director of Finance is the Senior Information Risk Officer and </w:t>
      </w:r>
      <w:r w:rsidR="009E63F4">
        <w:rPr>
          <w:lang w:val="en-US"/>
        </w:rPr>
        <w:t xml:space="preserve">the </w:t>
      </w:r>
      <w:r w:rsidR="00215587">
        <w:rPr>
          <w:lang w:val="en-US"/>
        </w:rPr>
        <w:t xml:space="preserve">Head of eHealth is </w:t>
      </w:r>
      <w:r w:rsidR="009E63F4">
        <w:rPr>
          <w:lang w:val="en-US"/>
        </w:rPr>
        <w:t xml:space="preserve">responsible for </w:t>
      </w:r>
      <w:r w:rsidR="00215587">
        <w:rPr>
          <w:lang w:val="en-US"/>
        </w:rPr>
        <w:t>Cyber Resilience and they all report through Senior Management Team and escalate</w:t>
      </w:r>
      <w:r w:rsidR="009E63F4">
        <w:rPr>
          <w:lang w:val="en-US"/>
        </w:rPr>
        <w:t xml:space="preserve"> to relevant committees as appropriate</w:t>
      </w:r>
      <w:r w:rsidR="00215587">
        <w:rPr>
          <w:lang w:val="en-US"/>
        </w:rPr>
        <w:t>.</w:t>
      </w:r>
      <w:r w:rsidR="00215587">
        <w:rPr>
          <w:lang w:val="en-US"/>
        </w:rPr>
        <w:br/>
      </w:r>
      <w:r w:rsidR="00215587">
        <w:rPr>
          <w:lang w:val="en-US"/>
        </w:rPr>
        <w:br/>
        <w:t>KH asked i</w:t>
      </w:r>
      <w:r w:rsidR="00604535">
        <w:rPr>
          <w:lang w:val="en-US"/>
        </w:rPr>
        <w:t>f</w:t>
      </w:r>
      <w:r w:rsidR="009E63F4">
        <w:rPr>
          <w:lang w:val="en-US"/>
        </w:rPr>
        <w:t xml:space="preserve"> there </w:t>
      </w:r>
      <w:r w:rsidR="00604535">
        <w:rPr>
          <w:lang w:val="en-US"/>
        </w:rPr>
        <w:t>are</w:t>
      </w:r>
      <w:r w:rsidR="009E63F4">
        <w:rPr>
          <w:lang w:val="en-US"/>
        </w:rPr>
        <w:t xml:space="preserve"> any changes in </w:t>
      </w:r>
      <w:r w:rsidR="00215587">
        <w:rPr>
          <w:lang w:val="en-US"/>
        </w:rPr>
        <w:t xml:space="preserve">relation to </w:t>
      </w:r>
      <w:r w:rsidR="00A55D41">
        <w:rPr>
          <w:lang w:val="en-US"/>
        </w:rPr>
        <w:t xml:space="preserve">new legislation for </w:t>
      </w:r>
      <w:r w:rsidR="00215587">
        <w:rPr>
          <w:lang w:val="en-US"/>
        </w:rPr>
        <w:t xml:space="preserve">General Data Protection </w:t>
      </w:r>
      <w:r w:rsidR="00BC0721">
        <w:rPr>
          <w:lang w:val="en-US"/>
        </w:rPr>
        <w:t xml:space="preserve">Regulation (GDPR). </w:t>
      </w:r>
      <w:r w:rsidR="00215587">
        <w:rPr>
          <w:lang w:val="en-US"/>
        </w:rPr>
        <w:t xml:space="preserve">JY stated a presentation was given to SMT </w:t>
      </w:r>
      <w:r w:rsidR="003B7A14">
        <w:rPr>
          <w:lang w:val="en-US"/>
        </w:rPr>
        <w:t xml:space="preserve">on </w:t>
      </w:r>
      <w:r w:rsidR="00215587">
        <w:rPr>
          <w:lang w:val="en-US"/>
        </w:rPr>
        <w:t xml:space="preserve">state of readiness assessment </w:t>
      </w:r>
      <w:r w:rsidR="00BC0721">
        <w:rPr>
          <w:lang w:val="en-US"/>
        </w:rPr>
        <w:t xml:space="preserve">for </w:t>
      </w:r>
      <w:r w:rsidR="007C6694">
        <w:rPr>
          <w:lang w:val="en-US"/>
        </w:rPr>
        <w:t xml:space="preserve">compliance with GDPR </w:t>
      </w:r>
      <w:r w:rsidR="00F71B40">
        <w:rPr>
          <w:lang w:val="en-US"/>
        </w:rPr>
        <w:t>which will be enforced</w:t>
      </w:r>
      <w:r w:rsidR="00BC0721">
        <w:rPr>
          <w:lang w:val="en-US"/>
        </w:rPr>
        <w:t xml:space="preserve"> on 25 May 2018 and</w:t>
      </w:r>
      <w:r w:rsidR="003B7A14">
        <w:rPr>
          <w:lang w:val="en-US"/>
        </w:rPr>
        <w:t xml:space="preserve"> no </w:t>
      </w:r>
      <w:r w:rsidR="00215587">
        <w:rPr>
          <w:lang w:val="en-US"/>
        </w:rPr>
        <w:t>significant</w:t>
      </w:r>
      <w:r w:rsidR="003B7A14">
        <w:rPr>
          <w:lang w:val="en-US"/>
        </w:rPr>
        <w:t xml:space="preserve"> issues</w:t>
      </w:r>
      <w:r w:rsidR="00BC0721">
        <w:rPr>
          <w:lang w:val="en-US"/>
        </w:rPr>
        <w:t xml:space="preserve"> arose</w:t>
      </w:r>
      <w:r w:rsidR="00215587">
        <w:rPr>
          <w:lang w:val="en-US"/>
        </w:rPr>
        <w:t xml:space="preserve">. </w:t>
      </w:r>
      <w:r>
        <w:rPr>
          <w:lang w:val="en-US"/>
        </w:rPr>
        <w:br/>
      </w:r>
      <w:r>
        <w:rPr>
          <w:lang w:val="en-US"/>
        </w:rPr>
        <w:br/>
      </w:r>
      <w:r>
        <w:t xml:space="preserve">Members noted </w:t>
      </w:r>
      <w:r w:rsidRPr="00EE4947">
        <w:t>the mitigating controls in the Board risk register</w:t>
      </w:r>
      <w:r>
        <w:t xml:space="preserve"> and endorsed</w:t>
      </w:r>
      <w:r w:rsidRPr="00EE4947">
        <w:t xml:space="preserve"> the proposed amendments </w:t>
      </w:r>
      <w:r>
        <w:t xml:space="preserve">to the Board register and noted </w:t>
      </w:r>
      <w:r w:rsidRPr="00EE4947">
        <w:t xml:space="preserve">the risk update </w:t>
      </w:r>
      <w:r>
        <w:t xml:space="preserve">in </w:t>
      </w:r>
      <w:r w:rsidRPr="00EE4947">
        <w:t>relation to the expansion risks</w:t>
      </w:r>
      <w:r w:rsidR="00AC0AE4">
        <w:t>.</w:t>
      </w:r>
      <w:r w:rsidRPr="00EE4947">
        <w:t xml:space="preserve"> </w:t>
      </w:r>
    </w:p>
    <w:p w:rsidR="00795E1A" w:rsidRPr="00795E1A" w:rsidRDefault="00795E1A" w:rsidP="00294999">
      <w:pPr>
        <w:ind w:left="426"/>
        <w:rPr>
          <w:b/>
          <w:lang w:val="en-US"/>
        </w:rPr>
      </w:pPr>
      <w:r w:rsidRPr="00795E1A">
        <w:rPr>
          <w:b/>
          <w:lang w:val="en-US"/>
        </w:rPr>
        <w:tab/>
      </w:r>
    </w:p>
    <w:p w:rsidR="00BC0721" w:rsidRPr="00BC0721" w:rsidRDefault="003B7A14" w:rsidP="00294999">
      <w:pPr>
        <w:pStyle w:val="ListParagraph"/>
        <w:numPr>
          <w:ilvl w:val="1"/>
          <w:numId w:val="24"/>
        </w:numPr>
        <w:ind w:left="426" w:hanging="568"/>
        <w:rPr>
          <w:lang w:val="en-US"/>
        </w:rPr>
      </w:pPr>
      <w:r w:rsidRPr="00BC0721">
        <w:rPr>
          <w:b/>
          <w:lang w:val="en-US"/>
        </w:rPr>
        <w:t xml:space="preserve">Risk Appetite </w:t>
      </w:r>
      <w:r w:rsidR="00523D69" w:rsidRPr="00BC0721">
        <w:rPr>
          <w:b/>
          <w:lang w:val="en-US"/>
        </w:rPr>
        <w:t>Statement</w:t>
      </w:r>
      <w:r w:rsidR="00523D69" w:rsidRPr="00BC0721">
        <w:rPr>
          <w:b/>
          <w:lang w:val="en-US"/>
        </w:rPr>
        <w:br/>
      </w:r>
      <w:r w:rsidR="0023607C" w:rsidRPr="00BC0721">
        <w:rPr>
          <w:lang w:val="en-US"/>
        </w:rPr>
        <w:t xml:space="preserve">JC </w:t>
      </w:r>
      <w:r w:rsidRPr="00BC0721">
        <w:rPr>
          <w:lang w:val="en-US"/>
        </w:rPr>
        <w:t xml:space="preserve">advised that </w:t>
      </w:r>
      <w:r w:rsidR="0023607C" w:rsidRPr="00BC0721">
        <w:rPr>
          <w:lang w:val="en-US"/>
        </w:rPr>
        <w:t xml:space="preserve">following </w:t>
      </w:r>
      <w:r w:rsidRPr="00BC0721">
        <w:rPr>
          <w:lang w:val="en-US"/>
        </w:rPr>
        <w:t xml:space="preserve">the outcome </w:t>
      </w:r>
      <w:r w:rsidR="00BC0721">
        <w:rPr>
          <w:lang w:val="en-US"/>
        </w:rPr>
        <w:t xml:space="preserve">at </w:t>
      </w:r>
      <w:r w:rsidRPr="00BC0721">
        <w:rPr>
          <w:lang w:val="en-US"/>
        </w:rPr>
        <w:t xml:space="preserve">the </w:t>
      </w:r>
      <w:r w:rsidR="0065691D">
        <w:rPr>
          <w:lang w:val="en-US"/>
        </w:rPr>
        <w:t xml:space="preserve">recent </w:t>
      </w:r>
      <w:r w:rsidR="0023607C" w:rsidRPr="00BC0721">
        <w:rPr>
          <w:lang w:val="en-US"/>
        </w:rPr>
        <w:t xml:space="preserve">Board workshop </w:t>
      </w:r>
      <w:r w:rsidRPr="00BC0721">
        <w:rPr>
          <w:lang w:val="en-US"/>
        </w:rPr>
        <w:t xml:space="preserve">measures were </w:t>
      </w:r>
      <w:r w:rsidR="00BC0721">
        <w:rPr>
          <w:lang w:val="en-US"/>
        </w:rPr>
        <w:t>developed</w:t>
      </w:r>
      <w:r w:rsidR="0023607C" w:rsidRPr="00BC0721">
        <w:rPr>
          <w:lang w:val="en-US"/>
        </w:rPr>
        <w:t xml:space="preserve"> </w:t>
      </w:r>
      <w:r w:rsidRPr="00BC0721">
        <w:rPr>
          <w:lang w:val="en-US"/>
        </w:rPr>
        <w:t>which</w:t>
      </w:r>
      <w:r w:rsidR="0023607C" w:rsidRPr="00BC0721">
        <w:rPr>
          <w:lang w:val="en-US"/>
        </w:rPr>
        <w:t xml:space="preserve"> LLR </w:t>
      </w:r>
      <w:r w:rsidR="0065691D">
        <w:rPr>
          <w:lang w:val="en-US"/>
        </w:rPr>
        <w:t xml:space="preserve">had </w:t>
      </w:r>
      <w:r w:rsidR="00BC0721">
        <w:rPr>
          <w:lang w:val="en-US"/>
        </w:rPr>
        <w:t>compiled</w:t>
      </w:r>
      <w:r w:rsidRPr="00BC0721">
        <w:rPr>
          <w:lang w:val="en-US"/>
        </w:rPr>
        <w:t xml:space="preserve"> </w:t>
      </w:r>
      <w:r w:rsidR="0023607C" w:rsidRPr="00BC0721">
        <w:rPr>
          <w:lang w:val="en-US"/>
        </w:rPr>
        <w:t xml:space="preserve">into </w:t>
      </w:r>
      <w:r w:rsidRPr="00BC0721">
        <w:rPr>
          <w:lang w:val="en-US"/>
        </w:rPr>
        <w:t xml:space="preserve">the </w:t>
      </w:r>
      <w:r w:rsidR="0023607C" w:rsidRPr="00BC0721">
        <w:rPr>
          <w:lang w:val="en-US"/>
        </w:rPr>
        <w:t xml:space="preserve">risk appetite statement </w:t>
      </w:r>
      <w:r w:rsidRPr="00BC0721">
        <w:rPr>
          <w:lang w:val="en-US"/>
        </w:rPr>
        <w:t>which is the</w:t>
      </w:r>
      <w:r w:rsidR="0023607C" w:rsidRPr="00BC0721">
        <w:rPr>
          <w:lang w:val="en-US"/>
        </w:rPr>
        <w:t xml:space="preserve"> basis of </w:t>
      </w:r>
      <w:r w:rsidRPr="00BC0721">
        <w:rPr>
          <w:lang w:val="en-US"/>
        </w:rPr>
        <w:t xml:space="preserve">the </w:t>
      </w:r>
      <w:r w:rsidR="0023607C" w:rsidRPr="00BC0721">
        <w:rPr>
          <w:lang w:val="en-US"/>
        </w:rPr>
        <w:t xml:space="preserve">Board </w:t>
      </w:r>
      <w:r w:rsidRPr="00BC0721">
        <w:rPr>
          <w:lang w:val="en-US"/>
        </w:rPr>
        <w:t>Risk R</w:t>
      </w:r>
      <w:r w:rsidR="0023607C" w:rsidRPr="00BC0721">
        <w:rPr>
          <w:lang w:val="en-US"/>
        </w:rPr>
        <w:t>egister.</w:t>
      </w:r>
    </w:p>
    <w:p w:rsidR="001E3354" w:rsidRPr="00A254FB" w:rsidRDefault="003B7A14" w:rsidP="00294999">
      <w:pPr>
        <w:pStyle w:val="ListParagraph"/>
        <w:ind w:left="426" w:hanging="283"/>
      </w:pPr>
      <w:r w:rsidRPr="00BC0721">
        <w:rPr>
          <w:lang w:val="en-US"/>
        </w:rPr>
        <w:br/>
        <w:t xml:space="preserve">KH </w:t>
      </w:r>
      <w:r w:rsidR="00BC0721">
        <w:rPr>
          <w:lang w:val="en-US"/>
        </w:rPr>
        <w:t>stated that she feels that the statement accurately reflects the views of the directors on the</w:t>
      </w:r>
      <w:r w:rsidRPr="00BC0721">
        <w:rPr>
          <w:lang w:val="en-US"/>
        </w:rPr>
        <w:t xml:space="preserve"> day of the workshop</w:t>
      </w:r>
      <w:r w:rsidR="00BC0721">
        <w:rPr>
          <w:lang w:val="en-US"/>
        </w:rPr>
        <w:t>.</w:t>
      </w:r>
      <w:r w:rsidRPr="00BC0721">
        <w:rPr>
          <w:lang w:val="en-US"/>
        </w:rPr>
        <w:t xml:space="preserve"> </w:t>
      </w:r>
      <w:r w:rsidR="0023607C" w:rsidRPr="00BC0721">
        <w:rPr>
          <w:lang w:val="en-US"/>
        </w:rPr>
        <w:t>SM agreed that it was the mood of the meeting that day however it is a moveable feast</w:t>
      </w:r>
      <w:r w:rsidR="0065691D">
        <w:rPr>
          <w:lang w:val="en-US"/>
        </w:rPr>
        <w:t xml:space="preserve"> and a good basis to work on</w:t>
      </w:r>
      <w:r w:rsidR="0023607C" w:rsidRPr="00BC0721">
        <w:rPr>
          <w:lang w:val="en-US"/>
        </w:rPr>
        <w:t>.</w:t>
      </w:r>
      <w:r w:rsidR="0023607C" w:rsidRPr="00BC0721">
        <w:rPr>
          <w:lang w:val="en-US"/>
        </w:rPr>
        <w:br/>
      </w:r>
      <w:r w:rsidR="0023607C" w:rsidRPr="00BC0721">
        <w:rPr>
          <w:lang w:val="en-US"/>
        </w:rPr>
        <w:br/>
        <w:t xml:space="preserve">KH </w:t>
      </w:r>
      <w:r w:rsidRPr="00BC0721">
        <w:rPr>
          <w:lang w:val="en-US"/>
        </w:rPr>
        <w:t xml:space="preserve">queried why </w:t>
      </w:r>
      <w:r w:rsidR="005B6D6E">
        <w:rPr>
          <w:lang w:val="en-US"/>
        </w:rPr>
        <w:t>safety in R</w:t>
      </w:r>
      <w:r w:rsidRPr="00BC0721">
        <w:rPr>
          <w:lang w:val="en-US"/>
        </w:rPr>
        <w:t>esearch</w:t>
      </w:r>
      <w:r w:rsidR="007C6694">
        <w:rPr>
          <w:lang w:val="en-US"/>
        </w:rPr>
        <w:t xml:space="preserve"> and </w:t>
      </w:r>
      <w:r w:rsidR="005B6D6E">
        <w:rPr>
          <w:lang w:val="en-US"/>
        </w:rPr>
        <w:t>D</w:t>
      </w:r>
      <w:r w:rsidR="007C6694">
        <w:rPr>
          <w:lang w:val="en-US"/>
        </w:rPr>
        <w:t>evelopment</w:t>
      </w:r>
      <w:r w:rsidRPr="00BC0721">
        <w:rPr>
          <w:lang w:val="en-US"/>
        </w:rPr>
        <w:t xml:space="preserve"> was recorded as </w:t>
      </w:r>
      <w:r w:rsidR="0023607C" w:rsidRPr="00BC0721">
        <w:rPr>
          <w:lang w:val="en-US"/>
        </w:rPr>
        <w:t xml:space="preserve">cautious </w:t>
      </w:r>
      <w:r w:rsidRPr="00BC0721">
        <w:rPr>
          <w:lang w:val="en-US"/>
        </w:rPr>
        <w:t xml:space="preserve">as she could not recall </w:t>
      </w:r>
      <w:r w:rsidR="007C6694">
        <w:rPr>
          <w:lang w:val="en-US"/>
        </w:rPr>
        <w:t xml:space="preserve">the </w:t>
      </w:r>
      <w:r w:rsidRPr="00BC0721">
        <w:rPr>
          <w:lang w:val="en-US"/>
        </w:rPr>
        <w:t xml:space="preserve">reason why. </w:t>
      </w:r>
      <w:r w:rsidR="0023607C" w:rsidRPr="00BC0721">
        <w:rPr>
          <w:lang w:val="en-US"/>
        </w:rPr>
        <w:t>JY thought it was because we also do clinical trials.</w:t>
      </w:r>
      <w:r w:rsidR="005B6D6E" w:rsidRPr="005B6D6E">
        <w:rPr>
          <w:sz w:val="22"/>
          <w:szCs w:val="22"/>
        </w:rPr>
        <w:t xml:space="preserve"> </w:t>
      </w:r>
      <w:r w:rsidR="0023607C" w:rsidRPr="00BC0721">
        <w:rPr>
          <w:lang w:val="en-US"/>
        </w:rPr>
        <w:br/>
      </w:r>
      <w:r w:rsidR="0023607C" w:rsidRPr="00BC0721">
        <w:rPr>
          <w:lang w:val="en-US"/>
        </w:rPr>
        <w:lastRenderedPageBreak/>
        <w:br/>
        <w:t>Thanks were noted to PwC colleagues for their</w:t>
      </w:r>
      <w:r w:rsidR="007C6694">
        <w:rPr>
          <w:lang w:val="en-US"/>
        </w:rPr>
        <w:t xml:space="preserve"> </w:t>
      </w:r>
      <w:r w:rsidR="0023607C" w:rsidRPr="00BC0721">
        <w:rPr>
          <w:lang w:val="en-US"/>
        </w:rPr>
        <w:t>assistance</w:t>
      </w:r>
      <w:r w:rsidR="007C6694">
        <w:rPr>
          <w:lang w:val="en-US"/>
        </w:rPr>
        <w:t xml:space="preserve"> in </w:t>
      </w:r>
      <w:r w:rsidR="004A798E">
        <w:rPr>
          <w:lang w:val="en-US"/>
        </w:rPr>
        <w:t>facilitating this workshop</w:t>
      </w:r>
      <w:r w:rsidR="0023607C" w:rsidRPr="00BC0721">
        <w:rPr>
          <w:lang w:val="en-US"/>
        </w:rPr>
        <w:t>.</w:t>
      </w:r>
      <w:r w:rsidR="00FF32A3">
        <w:rPr>
          <w:lang w:val="en-US"/>
        </w:rPr>
        <w:br/>
      </w:r>
      <w:r w:rsidR="0023607C" w:rsidRPr="00BC0721">
        <w:rPr>
          <w:lang w:val="en-US"/>
        </w:rPr>
        <w:br/>
        <w:t xml:space="preserve">JC stated </w:t>
      </w:r>
      <w:r w:rsidRPr="00BC0721">
        <w:rPr>
          <w:lang w:val="en-US"/>
        </w:rPr>
        <w:t>it is planned to take</w:t>
      </w:r>
      <w:r w:rsidR="00AC0AE4">
        <w:rPr>
          <w:lang w:val="en-US"/>
        </w:rPr>
        <w:t xml:space="preserve"> a similar </w:t>
      </w:r>
      <w:r w:rsidR="0023607C" w:rsidRPr="00BC0721">
        <w:rPr>
          <w:lang w:val="en-US"/>
        </w:rPr>
        <w:t>approach</w:t>
      </w:r>
      <w:r w:rsidR="00604535">
        <w:rPr>
          <w:lang w:val="en-US"/>
        </w:rPr>
        <w:t xml:space="preserve"> with the Senior Management Team </w:t>
      </w:r>
      <w:r w:rsidR="0023607C" w:rsidRPr="00BC0721">
        <w:rPr>
          <w:lang w:val="en-US"/>
        </w:rPr>
        <w:t xml:space="preserve">to </w:t>
      </w:r>
      <w:r w:rsidRPr="00BC0721">
        <w:rPr>
          <w:lang w:val="en-US"/>
        </w:rPr>
        <w:t>ascertain</w:t>
      </w:r>
      <w:r w:rsidR="0023607C" w:rsidRPr="00BC0721">
        <w:rPr>
          <w:lang w:val="en-US"/>
        </w:rPr>
        <w:t xml:space="preserve"> if their risk appetite is </w:t>
      </w:r>
      <w:r w:rsidRPr="00BC0721">
        <w:rPr>
          <w:lang w:val="en-US"/>
        </w:rPr>
        <w:t xml:space="preserve">the </w:t>
      </w:r>
      <w:r w:rsidR="0023607C" w:rsidRPr="00BC0721">
        <w:rPr>
          <w:lang w:val="en-US"/>
        </w:rPr>
        <w:t>same and if there is a gap</w:t>
      </w:r>
      <w:r w:rsidRPr="00BC0721">
        <w:rPr>
          <w:lang w:val="en-US"/>
        </w:rPr>
        <w:t xml:space="preserve">. JC commented that the clinicians </w:t>
      </w:r>
      <w:r w:rsidR="0065691D">
        <w:rPr>
          <w:lang w:val="en-US"/>
        </w:rPr>
        <w:t xml:space="preserve">who have been involved in some specific projects </w:t>
      </w:r>
      <w:r w:rsidRPr="00BC0721">
        <w:rPr>
          <w:lang w:val="en-US"/>
        </w:rPr>
        <w:t xml:space="preserve">are </w:t>
      </w:r>
      <w:r w:rsidR="0065691D">
        <w:rPr>
          <w:lang w:val="en-US"/>
        </w:rPr>
        <w:t>fully</w:t>
      </w:r>
      <w:r w:rsidR="0065691D" w:rsidRPr="00BC0721">
        <w:rPr>
          <w:lang w:val="en-US"/>
        </w:rPr>
        <w:t xml:space="preserve"> </w:t>
      </w:r>
      <w:r w:rsidRPr="00BC0721">
        <w:rPr>
          <w:lang w:val="en-US"/>
        </w:rPr>
        <w:t>engaged with risk appetite</w:t>
      </w:r>
      <w:r w:rsidR="0065691D">
        <w:rPr>
          <w:lang w:val="en-US"/>
        </w:rPr>
        <w:t>, which is very helpful</w:t>
      </w:r>
      <w:r w:rsidR="00604535">
        <w:rPr>
          <w:lang w:val="en-US"/>
        </w:rPr>
        <w:t>.</w:t>
      </w:r>
      <w:r w:rsidR="0023607C" w:rsidRPr="00BC0721">
        <w:rPr>
          <w:lang w:val="en-US"/>
        </w:rPr>
        <w:br/>
      </w:r>
      <w:r w:rsidR="0023607C" w:rsidRPr="00BC0721">
        <w:rPr>
          <w:lang w:val="en-US"/>
        </w:rPr>
        <w:br/>
        <w:t>Members approved</w:t>
      </w:r>
      <w:r w:rsidR="00BC0721" w:rsidRPr="00BC0721">
        <w:rPr>
          <w:lang w:val="en-US"/>
        </w:rPr>
        <w:t xml:space="preserve"> Risk Appetite Statement which will be presented to the Board for final sign off.</w:t>
      </w:r>
      <w:r w:rsidR="00BC0721" w:rsidRPr="00BC0721">
        <w:rPr>
          <w:lang w:val="en-US"/>
        </w:rPr>
        <w:br/>
      </w:r>
      <w:r w:rsidR="00746C75" w:rsidRPr="00BC0721">
        <w:rPr>
          <w:b/>
          <w:lang w:val="en-US"/>
        </w:rPr>
        <w:tab/>
      </w:r>
      <w:r w:rsidR="001E3354" w:rsidRPr="00BC0721">
        <w:rPr>
          <w:b/>
        </w:rPr>
        <w:t xml:space="preserve"> </w:t>
      </w:r>
      <w:r w:rsidR="00A254FB" w:rsidRPr="00BC0721">
        <w:rPr>
          <w:b/>
          <w:lang w:val="en-US"/>
        </w:rPr>
        <w:tab/>
      </w:r>
    </w:p>
    <w:p w:rsidR="00726A73" w:rsidRPr="00AE5F0B" w:rsidRDefault="00726A73" w:rsidP="00294999">
      <w:pPr>
        <w:pStyle w:val="ListParagraph"/>
        <w:numPr>
          <w:ilvl w:val="0"/>
          <w:numId w:val="24"/>
        </w:numPr>
        <w:ind w:left="426" w:hanging="710"/>
        <w:rPr>
          <w:lang w:val="en-US"/>
        </w:rPr>
      </w:pPr>
      <w:r w:rsidRPr="00AE5F0B">
        <w:rPr>
          <w:b/>
        </w:rPr>
        <w:t>Effective</w:t>
      </w:r>
      <w:r w:rsidRPr="00AE5F0B">
        <w:rPr>
          <w:b/>
        </w:rPr>
        <w:br/>
      </w:r>
    </w:p>
    <w:p w:rsidR="003B01D5" w:rsidRDefault="00726A73" w:rsidP="00294999">
      <w:pPr>
        <w:pStyle w:val="ListParagraph"/>
        <w:tabs>
          <w:tab w:val="left" w:pos="7740"/>
        </w:tabs>
        <w:ind w:left="426" w:hanging="710"/>
        <w:rPr>
          <w:lang w:val="en-US"/>
        </w:rPr>
      </w:pPr>
      <w:r w:rsidRPr="004457A4">
        <w:rPr>
          <w:b/>
        </w:rPr>
        <w:t>7.1</w:t>
      </w:r>
      <w:r w:rsidR="004457A4" w:rsidRPr="004457A4">
        <w:rPr>
          <w:b/>
        </w:rPr>
        <w:t xml:space="preserve">     </w:t>
      </w:r>
      <w:r w:rsidR="00FF32A3">
        <w:rPr>
          <w:b/>
        </w:rPr>
        <w:t xml:space="preserve"> </w:t>
      </w:r>
      <w:r w:rsidR="00795E1A" w:rsidRPr="004457A4">
        <w:rPr>
          <w:b/>
          <w:lang w:val="en-US"/>
        </w:rPr>
        <w:t>Internal Audit Progress Report</w:t>
      </w:r>
      <w:r w:rsidR="0023607C">
        <w:rPr>
          <w:b/>
          <w:lang w:val="en-US"/>
        </w:rPr>
        <w:br/>
      </w:r>
      <w:r w:rsidR="0023607C" w:rsidRPr="0023607C">
        <w:rPr>
          <w:lang w:val="en-US"/>
        </w:rPr>
        <w:t>GB presented the internal audit progress report</w:t>
      </w:r>
      <w:r w:rsidR="00212587">
        <w:rPr>
          <w:lang w:val="en-US"/>
        </w:rPr>
        <w:t>.</w:t>
      </w:r>
      <w:r w:rsidR="00212587">
        <w:rPr>
          <w:lang w:val="en-US"/>
        </w:rPr>
        <w:br/>
      </w:r>
      <w:r w:rsidR="0023607C">
        <w:rPr>
          <w:lang w:val="en-US"/>
        </w:rPr>
        <w:br/>
      </w:r>
      <w:r w:rsidR="00212587">
        <w:rPr>
          <w:lang w:val="en-US"/>
        </w:rPr>
        <w:t xml:space="preserve">Two reviews have been </w:t>
      </w:r>
      <w:proofErr w:type="spellStart"/>
      <w:r w:rsidR="00212587">
        <w:rPr>
          <w:lang w:val="en-US"/>
        </w:rPr>
        <w:t>finalised</w:t>
      </w:r>
      <w:proofErr w:type="spellEnd"/>
      <w:r w:rsidR="00212587">
        <w:rPr>
          <w:lang w:val="en-US"/>
        </w:rPr>
        <w:t>; the Expansion Project and Business Continuity which will be reported on later</w:t>
      </w:r>
      <w:r w:rsidR="0023607C">
        <w:rPr>
          <w:lang w:val="en-US"/>
        </w:rPr>
        <w:t>.</w:t>
      </w:r>
      <w:r w:rsidR="00893305">
        <w:rPr>
          <w:lang w:val="en-US"/>
        </w:rPr>
        <w:br/>
      </w:r>
      <w:r w:rsidR="0023607C">
        <w:rPr>
          <w:lang w:val="en-US"/>
        </w:rPr>
        <w:br/>
      </w:r>
      <w:r w:rsidR="00212587">
        <w:rPr>
          <w:lang w:val="en-US"/>
        </w:rPr>
        <w:t xml:space="preserve">There are four reviews </w:t>
      </w:r>
      <w:r w:rsidR="0023607C">
        <w:rPr>
          <w:lang w:val="en-US"/>
        </w:rPr>
        <w:t>in progress or still to be initiated</w:t>
      </w:r>
      <w:r w:rsidR="00212587">
        <w:rPr>
          <w:lang w:val="en-US"/>
        </w:rPr>
        <w:t xml:space="preserve">; </w:t>
      </w:r>
    </w:p>
    <w:p w:rsidR="003B01D5" w:rsidRDefault="003B01D5" w:rsidP="00294999">
      <w:pPr>
        <w:pStyle w:val="ListParagraph"/>
        <w:numPr>
          <w:ilvl w:val="0"/>
          <w:numId w:val="32"/>
        </w:numPr>
        <w:tabs>
          <w:tab w:val="left" w:pos="7740"/>
        </w:tabs>
        <w:ind w:left="426" w:hanging="710"/>
        <w:rPr>
          <w:lang w:val="en-US"/>
        </w:rPr>
      </w:pPr>
      <w:r w:rsidRPr="003B01D5">
        <w:t>E</w:t>
      </w:r>
      <w:proofErr w:type="spellStart"/>
      <w:r w:rsidR="0023607C" w:rsidRPr="003B01D5">
        <w:rPr>
          <w:lang w:val="en-US"/>
        </w:rPr>
        <w:t>n</w:t>
      </w:r>
      <w:r w:rsidR="0023607C">
        <w:rPr>
          <w:lang w:val="en-US"/>
        </w:rPr>
        <w:t>dowment</w:t>
      </w:r>
      <w:proofErr w:type="spellEnd"/>
      <w:r w:rsidR="0023607C">
        <w:rPr>
          <w:lang w:val="en-US"/>
        </w:rPr>
        <w:t xml:space="preserve"> funds</w:t>
      </w:r>
      <w:r w:rsidR="00893305">
        <w:rPr>
          <w:lang w:val="en-US"/>
        </w:rPr>
        <w:t xml:space="preserve">- </w:t>
      </w:r>
      <w:r w:rsidR="0023607C">
        <w:rPr>
          <w:lang w:val="en-US"/>
        </w:rPr>
        <w:t xml:space="preserve">awaiting sight of </w:t>
      </w:r>
      <w:r w:rsidR="0065691D">
        <w:rPr>
          <w:lang w:val="en-US"/>
        </w:rPr>
        <w:t xml:space="preserve">training </w:t>
      </w:r>
      <w:r w:rsidR="0023607C">
        <w:rPr>
          <w:lang w:val="en-US"/>
        </w:rPr>
        <w:t>documents</w:t>
      </w:r>
      <w:r w:rsidR="00AC0AE4">
        <w:rPr>
          <w:lang w:val="en-US"/>
        </w:rPr>
        <w:t>.</w:t>
      </w:r>
    </w:p>
    <w:p w:rsidR="003B01D5" w:rsidRDefault="003B01D5" w:rsidP="00294999">
      <w:pPr>
        <w:pStyle w:val="ListParagraph"/>
        <w:numPr>
          <w:ilvl w:val="0"/>
          <w:numId w:val="32"/>
        </w:numPr>
        <w:tabs>
          <w:tab w:val="left" w:pos="7740"/>
        </w:tabs>
        <w:ind w:left="426" w:hanging="710"/>
        <w:rPr>
          <w:lang w:val="en-US"/>
        </w:rPr>
      </w:pPr>
      <w:r>
        <w:rPr>
          <w:lang w:val="en-US"/>
        </w:rPr>
        <w:t>W</w:t>
      </w:r>
      <w:r w:rsidR="0023607C">
        <w:rPr>
          <w:lang w:val="en-US"/>
        </w:rPr>
        <w:t>orkforce Planning progress</w:t>
      </w:r>
      <w:r w:rsidR="00212587">
        <w:rPr>
          <w:lang w:val="en-US"/>
        </w:rPr>
        <w:t>ing</w:t>
      </w:r>
      <w:r w:rsidR="0023607C">
        <w:rPr>
          <w:lang w:val="en-US"/>
        </w:rPr>
        <w:t xml:space="preserve"> as planned</w:t>
      </w:r>
      <w:r w:rsidR="00AC0AE4">
        <w:rPr>
          <w:lang w:val="en-US"/>
        </w:rPr>
        <w:t>.</w:t>
      </w:r>
    </w:p>
    <w:p w:rsidR="003B01D5" w:rsidRDefault="003B01D5" w:rsidP="00294999">
      <w:pPr>
        <w:pStyle w:val="ListParagraph"/>
        <w:numPr>
          <w:ilvl w:val="0"/>
          <w:numId w:val="32"/>
        </w:numPr>
        <w:tabs>
          <w:tab w:val="left" w:pos="7740"/>
        </w:tabs>
        <w:ind w:left="426" w:hanging="710"/>
        <w:rPr>
          <w:lang w:val="en-US"/>
        </w:rPr>
      </w:pPr>
      <w:r>
        <w:rPr>
          <w:lang w:val="en-US"/>
        </w:rPr>
        <w:t>Gifts and Hospitality will be reviewed next week.</w:t>
      </w:r>
    </w:p>
    <w:p w:rsidR="00B5797C" w:rsidRDefault="003B01D5" w:rsidP="00294999">
      <w:pPr>
        <w:pStyle w:val="ListParagraph"/>
        <w:numPr>
          <w:ilvl w:val="0"/>
          <w:numId w:val="32"/>
        </w:numPr>
        <w:tabs>
          <w:tab w:val="left" w:pos="7740"/>
        </w:tabs>
        <w:ind w:left="426" w:hanging="710"/>
        <w:rPr>
          <w:lang w:val="en-US"/>
        </w:rPr>
      </w:pPr>
      <w:r>
        <w:rPr>
          <w:lang w:val="en-US"/>
        </w:rPr>
        <w:t>R</w:t>
      </w:r>
      <w:r w:rsidR="0023607C">
        <w:rPr>
          <w:lang w:val="en-US"/>
        </w:rPr>
        <w:t xml:space="preserve">isk </w:t>
      </w:r>
      <w:r w:rsidR="00212587">
        <w:rPr>
          <w:lang w:val="en-US"/>
        </w:rPr>
        <w:t>M</w:t>
      </w:r>
      <w:r w:rsidR="0023607C">
        <w:rPr>
          <w:lang w:val="en-US"/>
        </w:rPr>
        <w:t xml:space="preserve">anagement </w:t>
      </w:r>
      <w:r>
        <w:rPr>
          <w:lang w:val="en-US"/>
        </w:rPr>
        <w:t xml:space="preserve">– it is proposed </w:t>
      </w:r>
      <w:r w:rsidR="0023607C">
        <w:rPr>
          <w:lang w:val="en-US"/>
        </w:rPr>
        <w:t>to shift emphasis onto</w:t>
      </w:r>
      <w:r>
        <w:rPr>
          <w:lang w:val="en-US"/>
        </w:rPr>
        <w:t xml:space="preserve"> </w:t>
      </w:r>
      <w:r w:rsidR="0065691D">
        <w:rPr>
          <w:lang w:val="en-US"/>
        </w:rPr>
        <w:t xml:space="preserve">a </w:t>
      </w:r>
      <w:r w:rsidR="008E40DC">
        <w:rPr>
          <w:lang w:val="en-US"/>
        </w:rPr>
        <w:t xml:space="preserve">review of </w:t>
      </w:r>
      <w:r>
        <w:rPr>
          <w:lang w:val="en-US"/>
        </w:rPr>
        <w:t>divisional risk registers</w:t>
      </w:r>
      <w:r w:rsidR="0023607C">
        <w:rPr>
          <w:lang w:val="en-US"/>
        </w:rPr>
        <w:t xml:space="preserve"> </w:t>
      </w:r>
      <w:r w:rsidR="00396CB4">
        <w:rPr>
          <w:lang w:val="en-US"/>
        </w:rPr>
        <w:t xml:space="preserve">and </w:t>
      </w:r>
      <w:proofErr w:type="gramStart"/>
      <w:r w:rsidR="007A0974">
        <w:rPr>
          <w:lang w:val="en-US"/>
        </w:rPr>
        <w:t>audit are</w:t>
      </w:r>
      <w:proofErr w:type="gramEnd"/>
      <w:r w:rsidR="007A0974">
        <w:rPr>
          <w:lang w:val="en-US"/>
        </w:rPr>
        <w:t xml:space="preserve"> </w:t>
      </w:r>
      <w:r w:rsidR="00396CB4">
        <w:rPr>
          <w:lang w:val="en-US"/>
        </w:rPr>
        <w:t>therefore seeking c</w:t>
      </w:r>
      <w:r w:rsidR="0023607C">
        <w:rPr>
          <w:lang w:val="en-US"/>
        </w:rPr>
        <w:t>ommittee approval</w:t>
      </w:r>
      <w:r w:rsidR="007A0974">
        <w:rPr>
          <w:lang w:val="en-US"/>
        </w:rPr>
        <w:t xml:space="preserve"> to amend the audit plan</w:t>
      </w:r>
      <w:r w:rsidR="00B50F4F">
        <w:rPr>
          <w:lang w:val="en-US"/>
        </w:rPr>
        <w:t>.</w:t>
      </w:r>
      <w:r w:rsidR="008E40DC">
        <w:rPr>
          <w:lang w:val="en-US"/>
        </w:rPr>
        <w:t xml:space="preserve"> </w:t>
      </w:r>
      <w:r w:rsidR="00B50F4F">
        <w:rPr>
          <w:lang w:val="en-US"/>
        </w:rPr>
        <w:t xml:space="preserve">JC stated </w:t>
      </w:r>
      <w:r w:rsidR="008E40DC">
        <w:rPr>
          <w:lang w:val="en-US"/>
        </w:rPr>
        <w:t xml:space="preserve">it was </w:t>
      </w:r>
      <w:r w:rsidR="00B50F4F">
        <w:rPr>
          <w:lang w:val="en-US"/>
        </w:rPr>
        <w:t xml:space="preserve">felt that given we have recently taken </w:t>
      </w:r>
      <w:r w:rsidR="00972122">
        <w:rPr>
          <w:lang w:val="en-US"/>
        </w:rPr>
        <w:t xml:space="preserve">the </w:t>
      </w:r>
      <w:r w:rsidR="00B50F4F">
        <w:rPr>
          <w:lang w:val="en-US"/>
        </w:rPr>
        <w:t xml:space="preserve">Board through a workshop there was no </w:t>
      </w:r>
      <w:r w:rsidR="0065691D">
        <w:rPr>
          <w:lang w:val="en-US"/>
        </w:rPr>
        <w:t xml:space="preserve">added value </w:t>
      </w:r>
      <w:r w:rsidR="00B50F4F">
        <w:rPr>
          <w:lang w:val="en-US"/>
        </w:rPr>
        <w:t xml:space="preserve">in </w:t>
      </w:r>
      <w:r w:rsidR="00972122">
        <w:rPr>
          <w:lang w:val="en-US"/>
        </w:rPr>
        <w:t xml:space="preserve">undertaking </w:t>
      </w:r>
      <w:r w:rsidR="00B50F4F">
        <w:rPr>
          <w:lang w:val="en-US"/>
        </w:rPr>
        <w:t>Enterprise</w:t>
      </w:r>
      <w:r w:rsidR="00972122">
        <w:rPr>
          <w:lang w:val="en-US"/>
        </w:rPr>
        <w:t xml:space="preserve"> R</w:t>
      </w:r>
      <w:r w:rsidR="00B50F4F">
        <w:rPr>
          <w:lang w:val="en-US"/>
        </w:rPr>
        <w:t>isk</w:t>
      </w:r>
      <w:r w:rsidR="007A0974">
        <w:rPr>
          <w:lang w:val="en-US"/>
        </w:rPr>
        <w:t xml:space="preserve"> audit, </w:t>
      </w:r>
      <w:r w:rsidR="00B50F4F">
        <w:rPr>
          <w:lang w:val="en-US"/>
        </w:rPr>
        <w:t>th</w:t>
      </w:r>
      <w:r w:rsidR="00972122">
        <w:rPr>
          <w:lang w:val="en-US"/>
        </w:rPr>
        <w:t>erefore</w:t>
      </w:r>
      <w:r w:rsidR="0065691D">
        <w:rPr>
          <w:lang w:val="en-US"/>
        </w:rPr>
        <w:t xml:space="preserve"> we</w:t>
      </w:r>
      <w:r w:rsidR="00972122">
        <w:rPr>
          <w:lang w:val="en-US"/>
        </w:rPr>
        <w:t xml:space="preserve"> th</w:t>
      </w:r>
      <w:r w:rsidR="00B50F4F">
        <w:rPr>
          <w:lang w:val="en-US"/>
        </w:rPr>
        <w:t xml:space="preserve">ought it would be more appropriate to go to </w:t>
      </w:r>
      <w:r w:rsidR="0065691D">
        <w:rPr>
          <w:lang w:val="en-US"/>
        </w:rPr>
        <w:t xml:space="preserve">the </w:t>
      </w:r>
      <w:r w:rsidR="00B50F4F">
        <w:rPr>
          <w:lang w:val="en-US"/>
        </w:rPr>
        <w:t xml:space="preserve">next level down and review how ready divisions </w:t>
      </w:r>
      <w:r w:rsidR="00972122">
        <w:rPr>
          <w:lang w:val="en-US"/>
        </w:rPr>
        <w:t xml:space="preserve">are </w:t>
      </w:r>
      <w:r w:rsidR="00B50F4F">
        <w:rPr>
          <w:lang w:val="en-US"/>
        </w:rPr>
        <w:t xml:space="preserve">for enterprise risk and </w:t>
      </w:r>
      <w:r w:rsidR="008E40DC">
        <w:rPr>
          <w:lang w:val="en-US"/>
        </w:rPr>
        <w:t>review controls in place to manage risks. Also this area has not been reviewed for some time.</w:t>
      </w:r>
      <w:r w:rsidR="00972122">
        <w:rPr>
          <w:lang w:val="en-US"/>
        </w:rPr>
        <w:t xml:space="preserve"> </w:t>
      </w:r>
      <w:r w:rsidR="00B50F4F">
        <w:rPr>
          <w:lang w:val="en-US"/>
        </w:rPr>
        <w:t>KH stated she can see the merit in that.</w:t>
      </w:r>
      <w:r w:rsidR="00972122">
        <w:rPr>
          <w:lang w:val="en-US"/>
        </w:rPr>
        <w:t xml:space="preserve"> </w:t>
      </w:r>
      <w:r w:rsidR="00FF32A3">
        <w:rPr>
          <w:lang w:val="en-US"/>
        </w:rPr>
        <w:br/>
      </w:r>
      <w:r w:rsidR="003B7A14">
        <w:rPr>
          <w:lang w:val="en-US"/>
        </w:rPr>
        <w:t xml:space="preserve">Members agreed amendment </w:t>
      </w:r>
      <w:r w:rsidR="00972122">
        <w:rPr>
          <w:lang w:val="en-US"/>
        </w:rPr>
        <w:t xml:space="preserve">to audit plan as </w:t>
      </w:r>
      <w:r w:rsidR="003B7A14">
        <w:rPr>
          <w:lang w:val="en-US"/>
        </w:rPr>
        <w:t>discussed.</w:t>
      </w:r>
      <w:r w:rsidR="00B50F4F">
        <w:rPr>
          <w:lang w:val="en-US"/>
        </w:rPr>
        <w:br/>
      </w:r>
      <w:r w:rsidR="003B7A14" w:rsidRPr="00972122">
        <w:rPr>
          <w:b/>
          <w:lang w:val="en-US"/>
        </w:rPr>
        <w:t xml:space="preserve">Action: </w:t>
      </w:r>
      <w:r w:rsidR="00012222">
        <w:rPr>
          <w:b/>
          <w:lang w:val="en-US"/>
        </w:rPr>
        <w:t>Audit Plan to be amended accordingly</w:t>
      </w:r>
      <w:r w:rsidR="00B50F4F" w:rsidRPr="00972122">
        <w:rPr>
          <w:b/>
          <w:lang w:val="en-US"/>
        </w:rPr>
        <w:t>.</w:t>
      </w:r>
      <w:r w:rsidR="00B50F4F" w:rsidRPr="00972122">
        <w:rPr>
          <w:lang w:val="en-US"/>
        </w:rPr>
        <w:br/>
      </w:r>
      <w:r w:rsidR="00B50F4F" w:rsidRPr="00972122">
        <w:rPr>
          <w:lang w:val="en-US"/>
        </w:rPr>
        <w:br/>
      </w:r>
      <w:r w:rsidR="00B50F4F">
        <w:rPr>
          <w:lang w:val="en-US"/>
        </w:rPr>
        <w:t xml:space="preserve">MK </w:t>
      </w:r>
      <w:r w:rsidR="004A798E">
        <w:rPr>
          <w:lang w:val="en-US"/>
        </w:rPr>
        <w:t xml:space="preserve">advised </w:t>
      </w:r>
      <w:r w:rsidR="00F4664C">
        <w:rPr>
          <w:lang w:val="en-US"/>
        </w:rPr>
        <w:t xml:space="preserve">internal audit have been asked to facilitate </w:t>
      </w:r>
      <w:r w:rsidR="00B50F4F">
        <w:rPr>
          <w:lang w:val="en-US"/>
        </w:rPr>
        <w:t>training for members</w:t>
      </w:r>
      <w:r w:rsidR="00F4664C">
        <w:rPr>
          <w:lang w:val="en-US"/>
        </w:rPr>
        <w:t xml:space="preserve"> </w:t>
      </w:r>
      <w:r w:rsidR="00B50F4F">
        <w:rPr>
          <w:lang w:val="en-US"/>
        </w:rPr>
        <w:t xml:space="preserve">of finance team </w:t>
      </w:r>
      <w:r w:rsidR="00F4664C">
        <w:rPr>
          <w:lang w:val="en-US"/>
        </w:rPr>
        <w:t xml:space="preserve">on NHS financial reporting </w:t>
      </w:r>
      <w:r w:rsidR="00B50F4F">
        <w:rPr>
          <w:lang w:val="en-US"/>
        </w:rPr>
        <w:t>at the end of the month</w:t>
      </w:r>
      <w:r w:rsidR="00F4664C">
        <w:rPr>
          <w:lang w:val="en-US"/>
        </w:rPr>
        <w:t xml:space="preserve">. </w:t>
      </w:r>
      <w:r w:rsidR="00F4664C">
        <w:rPr>
          <w:lang w:val="en-US"/>
        </w:rPr>
        <w:br/>
      </w:r>
      <w:r w:rsidR="0065691D">
        <w:rPr>
          <w:lang w:val="en-US"/>
        </w:rPr>
        <w:t xml:space="preserve">KK confirmed that </w:t>
      </w:r>
      <w:r w:rsidR="001B67EA">
        <w:rPr>
          <w:lang w:val="en-US"/>
        </w:rPr>
        <w:t>n</w:t>
      </w:r>
      <w:r w:rsidR="00B50F4F">
        <w:rPr>
          <w:lang w:val="en-US"/>
        </w:rPr>
        <w:t>on executive director materials have been circulate</w:t>
      </w:r>
      <w:r w:rsidR="003B7A14">
        <w:rPr>
          <w:lang w:val="en-US"/>
        </w:rPr>
        <w:t>d</w:t>
      </w:r>
      <w:r w:rsidR="00F4664C">
        <w:rPr>
          <w:lang w:val="en-US"/>
        </w:rPr>
        <w:t xml:space="preserve"> to members for </w:t>
      </w:r>
      <w:r w:rsidR="00C240F6">
        <w:rPr>
          <w:lang w:val="en-US"/>
        </w:rPr>
        <w:t>information;</w:t>
      </w:r>
      <w:r w:rsidR="00F4664C">
        <w:rPr>
          <w:lang w:val="en-US"/>
        </w:rPr>
        <w:t xml:space="preserve"> however</w:t>
      </w:r>
      <w:r w:rsidR="00B50F4F">
        <w:rPr>
          <w:lang w:val="en-US"/>
        </w:rPr>
        <w:t xml:space="preserve"> feedback </w:t>
      </w:r>
      <w:r w:rsidR="00972122">
        <w:rPr>
          <w:lang w:val="en-US"/>
        </w:rPr>
        <w:t xml:space="preserve">from non executives </w:t>
      </w:r>
      <w:r w:rsidR="0065691D">
        <w:rPr>
          <w:lang w:val="en-US"/>
        </w:rPr>
        <w:t xml:space="preserve">to PWC </w:t>
      </w:r>
      <w:r w:rsidR="00B50F4F">
        <w:rPr>
          <w:lang w:val="en-US"/>
        </w:rPr>
        <w:t>was that seminars are not held in Scotland</w:t>
      </w:r>
      <w:r w:rsidR="0065691D">
        <w:rPr>
          <w:lang w:val="en-US"/>
        </w:rPr>
        <w:t>, which was unfortunate</w:t>
      </w:r>
      <w:r w:rsidR="00B50F4F">
        <w:rPr>
          <w:lang w:val="en-US"/>
        </w:rPr>
        <w:t>.</w:t>
      </w:r>
      <w:r w:rsidR="00B50F4F">
        <w:rPr>
          <w:lang w:val="en-US"/>
        </w:rPr>
        <w:br/>
      </w:r>
      <w:r w:rsidR="00B50F4F">
        <w:rPr>
          <w:lang w:val="en-US"/>
        </w:rPr>
        <w:br/>
      </w:r>
      <w:r w:rsidR="00604535">
        <w:rPr>
          <w:lang w:val="en-US"/>
        </w:rPr>
        <w:t xml:space="preserve">MK stated </w:t>
      </w:r>
      <w:r w:rsidR="00F4664C">
        <w:rPr>
          <w:lang w:val="en-US"/>
        </w:rPr>
        <w:t xml:space="preserve">that </w:t>
      </w:r>
      <w:r w:rsidR="00B50F4F">
        <w:rPr>
          <w:lang w:val="en-US"/>
        </w:rPr>
        <w:t>K</w:t>
      </w:r>
      <w:r w:rsidR="00972122">
        <w:rPr>
          <w:lang w:val="en-US"/>
        </w:rPr>
        <w:t xml:space="preserve">ey Performance Indicators have been </w:t>
      </w:r>
      <w:r w:rsidR="00B50F4F">
        <w:rPr>
          <w:lang w:val="en-US"/>
        </w:rPr>
        <w:t xml:space="preserve">discussed </w:t>
      </w:r>
      <w:r w:rsidR="00F4664C">
        <w:rPr>
          <w:lang w:val="en-US"/>
        </w:rPr>
        <w:t>frequently</w:t>
      </w:r>
      <w:r w:rsidR="00B50F4F">
        <w:rPr>
          <w:lang w:val="en-US"/>
        </w:rPr>
        <w:t xml:space="preserve"> </w:t>
      </w:r>
      <w:r w:rsidR="00972122">
        <w:rPr>
          <w:lang w:val="en-US"/>
        </w:rPr>
        <w:t xml:space="preserve">to </w:t>
      </w:r>
      <w:r w:rsidR="00B50F4F">
        <w:rPr>
          <w:lang w:val="en-US"/>
        </w:rPr>
        <w:t xml:space="preserve">drive out </w:t>
      </w:r>
      <w:r w:rsidR="00BE6429">
        <w:rPr>
          <w:lang w:val="en-US"/>
        </w:rPr>
        <w:t xml:space="preserve">a </w:t>
      </w:r>
      <w:r w:rsidR="00B50F4F">
        <w:rPr>
          <w:lang w:val="en-US"/>
        </w:rPr>
        <w:t>smooth way of working with management</w:t>
      </w:r>
      <w:r w:rsidR="00F4664C">
        <w:rPr>
          <w:lang w:val="en-US"/>
        </w:rPr>
        <w:t xml:space="preserve">. </w:t>
      </w:r>
      <w:r w:rsidR="008442BE">
        <w:rPr>
          <w:lang w:val="en-US"/>
        </w:rPr>
        <w:t xml:space="preserve">Over the last quarter a real effort with </w:t>
      </w:r>
      <w:r w:rsidR="00443D24">
        <w:rPr>
          <w:lang w:val="en-US"/>
        </w:rPr>
        <w:t xml:space="preserve">a </w:t>
      </w:r>
      <w:r w:rsidR="008442BE">
        <w:rPr>
          <w:lang w:val="en-US"/>
        </w:rPr>
        <w:t>team emphasis has been made and w</w:t>
      </w:r>
      <w:r w:rsidR="00F4664C">
        <w:rPr>
          <w:lang w:val="en-US"/>
        </w:rPr>
        <w:t>i</w:t>
      </w:r>
      <w:r w:rsidR="00B50F4F">
        <w:rPr>
          <w:lang w:val="en-US"/>
        </w:rPr>
        <w:t xml:space="preserve">th one exception due to </w:t>
      </w:r>
      <w:r w:rsidR="008442BE">
        <w:rPr>
          <w:lang w:val="en-US"/>
        </w:rPr>
        <w:t>a manager being on leave</w:t>
      </w:r>
      <w:r w:rsidR="00B50F4F">
        <w:rPr>
          <w:lang w:val="en-US"/>
        </w:rPr>
        <w:t xml:space="preserve"> </w:t>
      </w:r>
      <w:r w:rsidR="00972122">
        <w:rPr>
          <w:lang w:val="en-US"/>
        </w:rPr>
        <w:t xml:space="preserve">there </w:t>
      </w:r>
      <w:r w:rsidR="008442BE">
        <w:rPr>
          <w:lang w:val="en-US"/>
        </w:rPr>
        <w:t>was</w:t>
      </w:r>
      <w:r w:rsidR="00972122">
        <w:rPr>
          <w:lang w:val="en-US"/>
        </w:rPr>
        <w:t xml:space="preserve"> only </w:t>
      </w:r>
      <w:r w:rsidR="00B50F4F">
        <w:rPr>
          <w:lang w:val="en-US"/>
        </w:rPr>
        <w:t xml:space="preserve">one close out meeting </w:t>
      </w:r>
      <w:r w:rsidR="00972122">
        <w:rPr>
          <w:lang w:val="en-US"/>
        </w:rPr>
        <w:t xml:space="preserve">that </w:t>
      </w:r>
      <w:r w:rsidR="008442BE">
        <w:rPr>
          <w:lang w:val="en-US"/>
        </w:rPr>
        <w:t>did not go ahead</w:t>
      </w:r>
      <w:r w:rsidR="00AC0AE4">
        <w:rPr>
          <w:lang w:val="en-US"/>
        </w:rPr>
        <w:t>,</w:t>
      </w:r>
      <w:r w:rsidR="00B50F4F">
        <w:rPr>
          <w:lang w:val="en-US"/>
        </w:rPr>
        <w:t xml:space="preserve"> </w:t>
      </w:r>
      <w:r w:rsidR="00972122">
        <w:rPr>
          <w:lang w:val="en-US"/>
        </w:rPr>
        <w:t xml:space="preserve">the remainder </w:t>
      </w:r>
      <w:r w:rsidR="00B50F4F">
        <w:rPr>
          <w:lang w:val="en-US"/>
        </w:rPr>
        <w:t xml:space="preserve">50% </w:t>
      </w:r>
      <w:r w:rsidR="008442BE">
        <w:rPr>
          <w:lang w:val="en-US"/>
        </w:rPr>
        <w:t>was achieved</w:t>
      </w:r>
      <w:r w:rsidR="00B50F4F">
        <w:rPr>
          <w:lang w:val="en-US"/>
        </w:rPr>
        <w:t>.</w:t>
      </w:r>
      <w:r w:rsidR="00B50F4F">
        <w:rPr>
          <w:lang w:val="en-US"/>
        </w:rPr>
        <w:br/>
      </w:r>
      <w:r w:rsidR="00B50F4F">
        <w:rPr>
          <w:lang w:val="en-US"/>
        </w:rPr>
        <w:br/>
        <w:t>GB proceeded to provide an update on findings of reviews:</w:t>
      </w:r>
      <w:r w:rsidR="00B63BD6">
        <w:rPr>
          <w:lang w:val="en-US"/>
        </w:rPr>
        <w:br/>
      </w:r>
    </w:p>
    <w:p w:rsidR="00BE6429" w:rsidRDefault="00972122" w:rsidP="00294999">
      <w:pPr>
        <w:pStyle w:val="ListParagraph"/>
        <w:numPr>
          <w:ilvl w:val="0"/>
          <w:numId w:val="22"/>
        </w:numPr>
        <w:tabs>
          <w:tab w:val="left" w:pos="7740"/>
        </w:tabs>
        <w:ind w:left="426" w:hanging="426"/>
        <w:rPr>
          <w:lang w:val="en-US"/>
        </w:rPr>
      </w:pPr>
      <w:r>
        <w:rPr>
          <w:b/>
          <w:lang w:val="en-US"/>
        </w:rPr>
        <w:t xml:space="preserve">Project Management </w:t>
      </w:r>
      <w:r w:rsidR="00B50F4F" w:rsidRPr="00972122">
        <w:rPr>
          <w:b/>
          <w:lang w:val="en-US"/>
        </w:rPr>
        <w:t>Expansion Project</w:t>
      </w:r>
      <w:r w:rsidR="00B50F4F" w:rsidRPr="00972122">
        <w:rPr>
          <w:lang w:val="en-US"/>
        </w:rPr>
        <w:br/>
      </w:r>
      <w:r w:rsidR="008442BE">
        <w:rPr>
          <w:lang w:val="en-US"/>
        </w:rPr>
        <w:t xml:space="preserve">This review identified </w:t>
      </w:r>
      <w:r w:rsidR="00B50F4F">
        <w:rPr>
          <w:lang w:val="en-US"/>
        </w:rPr>
        <w:t xml:space="preserve">one medium </w:t>
      </w:r>
      <w:r w:rsidR="008442BE">
        <w:rPr>
          <w:lang w:val="en-US"/>
        </w:rPr>
        <w:t xml:space="preserve">finding </w:t>
      </w:r>
      <w:r w:rsidR="00B50F4F">
        <w:rPr>
          <w:lang w:val="en-US"/>
        </w:rPr>
        <w:t>and three low rating findings.</w:t>
      </w:r>
      <w:r w:rsidR="00BE6429">
        <w:rPr>
          <w:lang w:val="en-US"/>
        </w:rPr>
        <w:br/>
      </w:r>
      <w:r w:rsidR="00B50F4F">
        <w:rPr>
          <w:lang w:val="en-US"/>
        </w:rPr>
        <w:br/>
      </w:r>
      <w:r w:rsidR="00BE6429">
        <w:rPr>
          <w:lang w:val="en-US"/>
        </w:rPr>
        <w:lastRenderedPageBreak/>
        <w:t>Construction risk was classed as a medium risk as the expansion risk register does not include construction risks</w:t>
      </w:r>
      <w:r w:rsidR="00AC0AE4">
        <w:rPr>
          <w:lang w:val="en-US"/>
        </w:rPr>
        <w:t>.</w:t>
      </w:r>
      <w:r w:rsidR="00BE6429">
        <w:rPr>
          <w:lang w:val="en-US"/>
        </w:rPr>
        <w:t xml:space="preserve"> </w:t>
      </w:r>
      <w:r w:rsidR="00BE6429">
        <w:rPr>
          <w:lang w:val="en-US"/>
        </w:rPr>
        <w:br/>
      </w:r>
      <w:r w:rsidR="00BE6429">
        <w:rPr>
          <w:lang w:val="en-US"/>
        </w:rPr>
        <w:br/>
        <w:t>Key person dependencies was rated a low risk as there is a need for deputies to be name</w:t>
      </w:r>
      <w:r w:rsidR="00FF32A3">
        <w:rPr>
          <w:lang w:val="en-US"/>
        </w:rPr>
        <w:t>d</w:t>
      </w:r>
      <w:r w:rsidR="00BE6429">
        <w:rPr>
          <w:lang w:val="en-US"/>
        </w:rPr>
        <w:t xml:space="preserve"> for </w:t>
      </w:r>
      <w:r w:rsidR="00F40CF4">
        <w:rPr>
          <w:lang w:val="en-US"/>
        </w:rPr>
        <w:t xml:space="preserve">management </w:t>
      </w:r>
      <w:r w:rsidR="00BE6429">
        <w:rPr>
          <w:lang w:val="en-US"/>
        </w:rPr>
        <w:t xml:space="preserve">for contingency purposes in the event that key roles should </w:t>
      </w:r>
      <w:r w:rsidR="00F40CF4">
        <w:rPr>
          <w:lang w:val="en-US"/>
        </w:rPr>
        <w:t>m</w:t>
      </w:r>
      <w:r w:rsidR="00BE6429">
        <w:rPr>
          <w:lang w:val="en-US"/>
        </w:rPr>
        <w:t xml:space="preserve">ove off </w:t>
      </w:r>
      <w:r w:rsidR="00F40CF4">
        <w:rPr>
          <w:lang w:val="en-US"/>
        </w:rPr>
        <w:t xml:space="preserve">the </w:t>
      </w:r>
      <w:r w:rsidR="00BE6429">
        <w:rPr>
          <w:lang w:val="en-US"/>
        </w:rPr>
        <w:t>project</w:t>
      </w:r>
      <w:r w:rsidR="00F40CF4">
        <w:rPr>
          <w:lang w:val="en-US"/>
        </w:rPr>
        <w:t>,</w:t>
      </w:r>
      <w:r w:rsidR="00BE6429">
        <w:rPr>
          <w:lang w:val="en-US"/>
        </w:rPr>
        <w:t xml:space="preserve"> management are working on this to ensure there are deputies </w:t>
      </w:r>
      <w:r w:rsidR="00443D24">
        <w:rPr>
          <w:lang w:val="en-US"/>
        </w:rPr>
        <w:t xml:space="preserve">in place </w:t>
      </w:r>
      <w:r w:rsidR="00F40CF4">
        <w:rPr>
          <w:lang w:val="en-US"/>
        </w:rPr>
        <w:t>with relevant experience.</w:t>
      </w:r>
    </w:p>
    <w:p w:rsidR="005F1570" w:rsidRDefault="00BE6429" w:rsidP="00294999">
      <w:pPr>
        <w:pStyle w:val="ListParagraph"/>
        <w:tabs>
          <w:tab w:val="left" w:pos="7740"/>
        </w:tabs>
        <w:ind w:left="426" w:hanging="426"/>
        <w:rPr>
          <w:lang w:val="en-US"/>
        </w:rPr>
      </w:pPr>
      <w:r>
        <w:rPr>
          <w:b/>
          <w:lang w:val="en-US"/>
        </w:rPr>
        <w:br/>
      </w:r>
      <w:r w:rsidR="00B50F4F">
        <w:rPr>
          <w:lang w:val="en-US"/>
        </w:rPr>
        <w:t xml:space="preserve">Project Initiation </w:t>
      </w:r>
      <w:r w:rsidR="00012222">
        <w:rPr>
          <w:lang w:val="en-US"/>
        </w:rPr>
        <w:t>D</w:t>
      </w:r>
      <w:r w:rsidR="008442BE">
        <w:rPr>
          <w:lang w:val="en-US"/>
        </w:rPr>
        <w:t xml:space="preserve">ocument </w:t>
      </w:r>
      <w:r w:rsidR="00012222">
        <w:rPr>
          <w:lang w:val="en-US"/>
        </w:rPr>
        <w:t xml:space="preserve">(PID) </w:t>
      </w:r>
      <w:r>
        <w:rPr>
          <w:lang w:val="en-US"/>
        </w:rPr>
        <w:t>was rated as a low risk and the reason for this was it did not include any assumptions or dependencies.</w:t>
      </w:r>
      <w:r>
        <w:rPr>
          <w:lang w:val="en-US"/>
        </w:rPr>
        <w:br/>
      </w:r>
      <w:r>
        <w:rPr>
          <w:lang w:val="en-US"/>
        </w:rPr>
        <w:br/>
      </w:r>
      <w:r w:rsidR="00B50F4F">
        <w:rPr>
          <w:lang w:val="en-US"/>
        </w:rPr>
        <w:br/>
      </w:r>
      <w:r w:rsidR="00F40CF4">
        <w:rPr>
          <w:lang w:val="en-US"/>
        </w:rPr>
        <w:t xml:space="preserve">Terms of Reference for </w:t>
      </w:r>
      <w:proofErr w:type="spellStart"/>
      <w:r w:rsidR="00F40CF4">
        <w:rPr>
          <w:lang w:val="en-US"/>
        </w:rPr>
        <w:t>Workstreams</w:t>
      </w:r>
      <w:proofErr w:type="spellEnd"/>
      <w:r w:rsidR="00F40CF4">
        <w:rPr>
          <w:lang w:val="en-US"/>
        </w:rPr>
        <w:t xml:space="preserve"> was classed as a low risk mainly due to there not being terms of reference set for each </w:t>
      </w:r>
      <w:proofErr w:type="spellStart"/>
      <w:r w:rsidR="00F40CF4">
        <w:rPr>
          <w:lang w:val="en-US"/>
        </w:rPr>
        <w:t>workstream</w:t>
      </w:r>
      <w:proofErr w:type="spellEnd"/>
      <w:r w:rsidR="0008777B">
        <w:rPr>
          <w:lang w:val="en-US"/>
        </w:rPr>
        <w:t xml:space="preserve"> of the </w:t>
      </w:r>
      <w:proofErr w:type="spellStart"/>
      <w:r w:rsidR="0008777B">
        <w:rPr>
          <w:lang w:val="en-US"/>
        </w:rPr>
        <w:t>programme</w:t>
      </w:r>
      <w:proofErr w:type="spellEnd"/>
      <w:r w:rsidR="00F40CF4">
        <w:rPr>
          <w:lang w:val="en-US"/>
        </w:rPr>
        <w:t>, however management have now t</w:t>
      </w:r>
      <w:r w:rsidR="00B50F4F">
        <w:rPr>
          <w:lang w:val="en-US"/>
        </w:rPr>
        <w:t xml:space="preserve">aken action </w:t>
      </w:r>
      <w:r w:rsidR="00F40CF4">
        <w:rPr>
          <w:lang w:val="en-US"/>
        </w:rPr>
        <w:t>to address this.</w:t>
      </w:r>
      <w:r w:rsidR="00F40CF4">
        <w:rPr>
          <w:lang w:val="en-US"/>
        </w:rPr>
        <w:br/>
      </w:r>
      <w:r w:rsidR="0008777B">
        <w:rPr>
          <w:lang w:val="en-US"/>
        </w:rPr>
        <w:br/>
        <w:t>GB invited members to raise any questions.</w:t>
      </w:r>
      <w:r w:rsidR="0008777B">
        <w:rPr>
          <w:lang w:val="en-US"/>
        </w:rPr>
        <w:br/>
      </w:r>
      <w:r w:rsidR="00B50F4F">
        <w:rPr>
          <w:lang w:val="en-US"/>
        </w:rPr>
        <w:br/>
        <w:t xml:space="preserve">SM </w:t>
      </w:r>
      <w:r w:rsidR="0008777B">
        <w:rPr>
          <w:lang w:val="en-US"/>
        </w:rPr>
        <w:t xml:space="preserve">asked in relation to the </w:t>
      </w:r>
      <w:r w:rsidR="00B50F4F">
        <w:rPr>
          <w:lang w:val="en-US"/>
        </w:rPr>
        <w:t>construction risk</w:t>
      </w:r>
      <w:r w:rsidR="0008777B">
        <w:rPr>
          <w:lang w:val="en-US"/>
        </w:rPr>
        <w:t>s</w:t>
      </w:r>
      <w:r w:rsidR="00B50F4F">
        <w:rPr>
          <w:lang w:val="en-US"/>
        </w:rPr>
        <w:t xml:space="preserve"> are the</w:t>
      </w:r>
      <w:r w:rsidR="0008777B">
        <w:rPr>
          <w:lang w:val="en-US"/>
        </w:rPr>
        <w:t xml:space="preserve">se </w:t>
      </w:r>
      <w:r w:rsidR="00B50F4F">
        <w:rPr>
          <w:lang w:val="en-US"/>
        </w:rPr>
        <w:t>not included in</w:t>
      </w:r>
      <w:r w:rsidR="00443D24">
        <w:rPr>
          <w:lang w:val="en-US"/>
        </w:rPr>
        <w:t xml:space="preserve"> within the PSCP risk register.</w:t>
      </w:r>
      <w:r w:rsidR="00443D24" w:rsidDel="00443D24">
        <w:rPr>
          <w:lang w:val="en-US"/>
        </w:rPr>
        <w:t xml:space="preserve"> </w:t>
      </w:r>
      <w:r w:rsidR="004F50E5">
        <w:rPr>
          <w:lang w:val="en-US"/>
        </w:rPr>
        <w:t xml:space="preserve"> </w:t>
      </w:r>
      <w:r w:rsidR="00B50F4F">
        <w:rPr>
          <w:lang w:val="en-US"/>
        </w:rPr>
        <w:t xml:space="preserve">JY confirmed that they were however </w:t>
      </w:r>
      <w:r w:rsidR="0008777B">
        <w:rPr>
          <w:lang w:val="en-US"/>
        </w:rPr>
        <w:t xml:space="preserve">all risks </w:t>
      </w:r>
      <w:r w:rsidR="00B50F4F">
        <w:rPr>
          <w:lang w:val="en-US"/>
        </w:rPr>
        <w:t>will be b</w:t>
      </w:r>
      <w:r w:rsidR="005F1570">
        <w:rPr>
          <w:lang w:val="en-US"/>
        </w:rPr>
        <w:t>rought</w:t>
      </w:r>
      <w:r w:rsidR="00B50F4F">
        <w:rPr>
          <w:lang w:val="en-US"/>
        </w:rPr>
        <w:t xml:space="preserve"> in</w:t>
      </w:r>
      <w:r w:rsidR="0008777B">
        <w:rPr>
          <w:lang w:val="en-US"/>
        </w:rPr>
        <w:t>to an overarching risk register for the expansion project.</w:t>
      </w:r>
      <w:r w:rsidR="0008777B">
        <w:rPr>
          <w:lang w:val="en-US"/>
        </w:rPr>
        <w:br/>
      </w:r>
      <w:r w:rsidR="00B50F4F">
        <w:rPr>
          <w:lang w:val="en-US"/>
        </w:rPr>
        <w:br/>
        <w:t xml:space="preserve">KK </w:t>
      </w:r>
      <w:r w:rsidR="0008777B">
        <w:rPr>
          <w:lang w:val="en-US"/>
        </w:rPr>
        <w:t xml:space="preserve">commented in relation to the Project Initiation Document that she was </w:t>
      </w:r>
      <w:r w:rsidR="00B50F4F">
        <w:rPr>
          <w:lang w:val="en-US"/>
        </w:rPr>
        <w:t xml:space="preserve">surprised it did not include elements of </w:t>
      </w:r>
      <w:r w:rsidR="005F1570">
        <w:rPr>
          <w:lang w:val="en-US"/>
        </w:rPr>
        <w:t>interdependencies</w:t>
      </w:r>
      <w:r w:rsidR="0008777B">
        <w:rPr>
          <w:lang w:val="en-US"/>
        </w:rPr>
        <w:t xml:space="preserve"> and thought that assumptions were standard.</w:t>
      </w:r>
      <w:r w:rsidR="004F50E5">
        <w:rPr>
          <w:lang w:val="en-US"/>
        </w:rPr>
        <w:t xml:space="preserve"> </w:t>
      </w:r>
      <w:r w:rsidR="00B50F4F">
        <w:rPr>
          <w:lang w:val="en-US"/>
        </w:rPr>
        <w:t xml:space="preserve">GB </w:t>
      </w:r>
      <w:r w:rsidR="0008777B">
        <w:rPr>
          <w:lang w:val="en-US"/>
        </w:rPr>
        <w:t xml:space="preserve">stated that the document did </w:t>
      </w:r>
      <w:r w:rsidR="00B50F4F">
        <w:rPr>
          <w:lang w:val="en-US"/>
        </w:rPr>
        <w:t>attempt to highlight some constraints</w:t>
      </w:r>
      <w:r w:rsidR="0008777B">
        <w:rPr>
          <w:lang w:val="en-US"/>
        </w:rPr>
        <w:t>.</w:t>
      </w:r>
      <w:r w:rsidR="00B50F4F">
        <w:rPr>
          <w:lang w:val="en-US"/>
        </w:rPr>
        <w:br/>
        <w:t xml:space="preserve">JC </w:t>
      </w:r>
      <w:r w:rsidR="0008777B">
        <w:rPr>
          <w:lang w:val="en-US"/>
        </w:rPr>
        <w:t xml:space="preserve">clarified that </w:t>
      </w:r>
      <w:r w:rsidR="00B50F4F">
        <w:rPr>
          <w:lang w:val="en-US"/>
        </w:rPr>
        <w:t xml:space="preserve">this is an internal document </w:t>
      </w:r>
      <w:r w:rsidR="00443D24">
        <w:rPr>
          <w:lang w:val="en-US"/>
        </w:rPr>
        <w:t xml:space="preserve">only with most of the team already understanding the current dependencies. </w:t>
      </w:r>
      <w:r w:rsidR="005F1570">
        <w:rPr>
          <w:lang w:val="en-US"/>
        </w:rPr>
        <w:t xml:space="preserve">LB </w:t>
      </w:r>
      <w:r w:rsidR="0008777B">
        <w:rPr>
          <w:lang w:val="en-US"/>
        </w:rPr>
        <w:t>added</w:t>
      </w:r>
      <w:r w:rsidR="005F1570">
        <w:rPr>
          <w:lang w:val="en-US"/>
        </w:rPr>
        <w:t xml:space="preserve"> that there is no requirement within guidance that states we must do a PID.</w:t>
      </w:r>
      <w:r w:rsidR="0008777B">
        <w:rPr>
          <w:lang w:val="en-US"/>
        </w:rPr>
        <w:br/>
      </w:r>
      <w:r w:rsidR="005F1570">
        <w:rPr>
          <w:lang w:val="en-US"/>
        </w:rPr>
        <w:br/>
      </w:r>
      <w:r w:rsidR="0008777B">
        <w:rPr>
          <w:lang w:val="en-US"/>
        </w:rPr>
        <w:t>MK stated that overall this was a positive report due to the number of low findings.</w:t>
      </w:r>
      <w:r w:rsidR="0008777B">
        <w:rPr>
          <w:lang w:val="en-US"/>
        </w:rPr>
        <w:br/>
      </w:r>
      <w:r w:rsidR="005F1570">
        <w:rPr>
          <w:lang w:val="en-US"/>
        </w:rPr>
        <w:br/>
        <w:t>Members were content to note this report.</w:t>
      </w:r>
      <w:r w:rsidR="003B7A14">
        <w:rPr>
          <w:lang w:val="en-US"/>
        </w:rPr>
        <w:br/>
      </w:r>
    </w:p>
    <w:p w:rsidR="00795E1A" w:rsidRPr="0013723A" w:rsidRDefault="005F1570" w:rsidP="00294999">
      <w:pPr>
        <w:pStyle w:val="ListParagraph"/>
        <w:numPr>
          <w:ilvl w:val="0"/>
          <w:numId w:val="22"/>
        </w:numPr>
        <w:tabs>
          <w:tab w:val="left" w:pos="7740"/>
        </w:tabs>
        <w:ind w:left="426" w:hanging="284"/>
        <w:rPr>
          <w:lang w:val="en-US"/>
        </w:rPr>
      </w:pPr>
      <w:r w:rsidRPr="00972122">
        <w:rPr>
          <w:b/>
          <w:lang w:val="en-US"/>
        </w:rPr>
        <w:t>Business Continuity</w:t>
      </w:r>
      <w:r w:rsidR="00972122" w:rsidRPr="00972122">
        <w:rPr>
          <w:b/>
          <w:lang w:val="en-US"/>
        </w:rPr>
        <w:t xml:space="preserve"> Management</w:t>
      </w:r>
      <w:r w:rsidRPr="00972122">
        <w:rPr>
          <w:lang w:val="en-US"/>
        </w:rPr>
        <w:br/>
      </w:r>
      <w:r>
        <w:rPr>
          <w:lang w:val="en-US"/>
        </w:rPr>
        <w:t>G</w:t>
      </w:r>
      <w:r w:rsidR="00B63BD6">
        <w:rPr>
          <w:lang w:val="en-US"/>
        </w:rPr>
        <w:t>B</w:t>
      </w:r>
      <w:r>
        <w:rPr>
          <w:lang w:val="en-US"/>
        </w:rPr>
        <w:t xml:space="preserve"> advised that this report generated four medium findings.</w:t>
      </w:r>
      <w:r w:rsidR="004F50E5">
        <w:rPr>
          <w:lang w:val="en-US"/>
        </w:rPr>
        <w:br/>
      </w:r>
      <w:r>
        <w:rPr>
          <w:lang w:val="en-US"/>
        </w:rPr>
        <w:br/>
      </w:r>
      <w:r w:rsidR="00B63BD6">
        <w:rPr>
          <w:lang w:val="en-US"/>
        </w:rPr>
        <w:t xml:space="preserve">The </w:t>
      </w:r>
      <w:r>
        <w:rPr>
          <w:lang w:val="en-US"/>
        </w:rPr>
        <w:t xml:space="preserve">Board have undertaken a significant amount of work </w:t>
      </w:r>
      <w:r w:rsidR="002A47AB">
        <w:rPr>
          <w:lang w:val="en-US"/>
        </w:rPr>
        <w:t xml:space="preserve">to ensure that </w:t>
      </w:r>
      <w:r w:rsidR="00443D24">
        <w:rPr>
          <w:lang w:val="en-US"/>
        </w:rPr>
        <w:t xml:space="preserve">a </w:t>
      </w:r>
      <w:r w:rsidR="002A47AB">
        <w:rPr>
          <w:lang w:val="en-US"/>
        </w:rPr>
        <w:t xml:space="preserve">robust crisis management framework is in place however audit </w:t>
      </w:r>
      <w:r>
        <w:rPr>
          <w:lang w:val="en-US"/>
        </w:rPr>
        <w:t>identified four opportunities</w:t>
      </w:r>
      <w:r w:rsidR="002A47AB">
        <w:rPr>
          <w:lang w:val="en-US"/>
        </w:rPr>
        <w:t xml:space="preserve"> where framework could be strengthened</w:t>
      </w:r>
      <w:r w:rsidR="00A53D2D">
        <w:rPr>
          <w:lang w:val="en-US"/>
        </w:rPr>
        <w:t>, which are:</w:t>
      </w:r>
      <w:r w:rsidR="00A53D2D">
        <w:rPr>
          <w:lang w:val="en-US"/>
        </w:rPr>
        <w:br/>
        <w:t>Crisis Management, Business Impact Analysis, Business Continuity Management and Business continuity training.</w:t>
      </w:r>
      <w:r w:rsidR="00A53D2D">
        <w:rPr>
          <w:lang w:val="en-US"/>
        </w:rPr>
        <w:br/>
      </w:r>
      <w:r>
        <w:rPr>
          <w:lang w:val="en-US"/>
        </w:rPr>
        <w:br/>
      </w:r>
      <w:r w:rsidR="00A53D2D">
        <w:rPr>
          <w:lang w:val="en-US"/>
        </w:rPr>
        <w:t xml:space="preserve">Risks were identified in relation to gaps around protocol for </w:t>
      </w:r>
      <w:r w:rsidR="00012222">
        <w:rPr>
          <w:lang w:val="en-US"/>
        </w:rPr>
        <w:t xml:space="preserve">crisis </w:t>
      </w:r>
      <w:r w:rsidR="00A53D2D">
        <w:rPr>
          <w:lang w:val="en-US"/>
        </w:rPr>
        <w:t>scenarios and action cards were not available that detail roles and responsibilities of incident team.</w:t>
      </w:r>
      <w:r w:rsidR="00012222">
        <w:rPr>
          <w:lang w:val="en-US"/>
        </w:rPr>
        <w:t xml:space="preserve"> </w:t>
      </w:r>
      <w:r w:rsidR="00A53D2D">
        <w:rPr>
          <w:lang w:val="en-US"/>
        </w:rPr>
        <w:t xml:space="preserve">Management have agreed an action plan to address recommendations with target </w:t>
      </w:r>
      <w:r w:rsidR="00012222">
        <w:rPr>
          <w:lang w:val="en-US"/>
        </w:rPr>
        <w:t xml:space="preserve">date </w:t>
      </w:r>
      <w:r w:rsidR="00CF17D1">
        <w:rPr>
          <w:lang w:val="en-US"/>
        </w:rPr>
        <w:t>set</w:t>
      </w:r>
      <w:r w:rsidR="00012222">
        <w:rPr>
          <w:lang w:val="en-US"/>
        </w:rPr>
        <w:t xml:space="preserve"> </w:t>
      </w:r>
      <w:r w:rsidR="00A53D2D">
        <w:rPr>
          <w:lang w:val="en-US"/>
        </w:rPr>
        <w:t>for completion of this work.</w:t>
      </w:r>
      <w:r w:rsidR="00A53D2D">
        <w:rPr>
          <w:lang w:val="en-US"/>
        </w:rPr>
        <w:br/>
      </w:r>
      <w:r w:rsidR="00A53D2D">
        <w:rPr>
          <w:lang w:val="en-US"/>
        </w:rPr>
        <w:br/>
      </w:r>
      <w:r>
        <w:rPr>
          <w:lang w:val="en-US"/>
        </w:rPr>
        <w:t xml:space="preserve">JY highlighted that in relation to </w:t>
      </w:r>
      <w:r w:rsidR="00B63BD6">
        <w:rPr>
          <w:lang w:val="en-US"/>
        </w:rPr>
        <w:t xml:space="preserve">the </w:t>
      </w:r>
      <w:r>
        <w:rPr>
          <w:lang w:val="en-US"/>
        </w:rPr>
        <w:t xml:space="preserve">first risk we do have action cards </w:t>
      </w:r>
      <w:r w:rsidR="006E1722">
        <w:rPr>
          <w:lang w:val="en-US"/>
        </w:rPr>
        <w:t xml:space="preserve">which are available electronically and in hard copy </w:t>
      </w:r>
      <w:r>
        <w:rPr>
          <w:lang w:val="en-US"/>
        </w:rPr>
        <w:t xml:space="preserve">and in relation to </w:t>
      </w:r>
      <w:r w:rsidR="00B63BD6">
        <w:rPr>
          <w:lang w:val="en-US"/>
        </w:rPr>
        <w:t xml:space="preserve">the </w:t>
      </w:r>
      <w:r>
        <w:rPr>
          <w:lang w:val="en-US"/>
        </w:rPr>
        <w:t xml:space="preserve">second risk </w:t>
      </w:r>
      <w:r w:rsidR="0008777B">
        <w:rPr>
          <w:lang w:val="en-US"/>
        </w:rPr>
        <w:t xml:space="preserve">the </w:t>
      </w:r>
      <w:proofErr w:type="spellStart"/>
      <w:r w:rsidR="0008777B">
        <w:rPr>
          <w:lang w:val="en-US"/>
        </w:rPr>
        <w:t>organis</w:t>
      </w:r>
      <w:r w:rsidR="00B63BD6">
        <w:rPr>
          <w:lang w:val="en-US"/>
        </w:rPr>
        <w:t>ation</w:t>
      </w:r>
      <w:proofErr w:type="spellEnd"/>
      <w:r w:rsidR="00B63BD6">
        <w:rPr>
          <w:lang w:val="en-US"/>
        </w:rPr>
        <w:t xml:space="preserve"> have</w:t>
      </w:r>
      <w:r>
        <w:rPr>
          <w:lang w:val="en-US"/>
        </w:rPr>
        <w:t xml:space="preserve"> had </w:t>
      </w:r>
      <w:r w:rsidR="00B63BD6">
        <w:rPr>
          <w:lang w:val="en-US"/>
        </w:rPr>
        <w:t xml:space="preserve">a number of </w:t>
      </w:r>
      <w:r>
        <w:rPr>
          <w:lang w:val="en-US"/>
        </w:rPr>
        <w:t xml:space="preserve">real </w:t>
      </w:r>
      <w:r w:rsidR="002A47AB">
        <w:rPr>
          <w:lang w:val="en-US"/>
        </w:rPr>
        <w:t>life</w:t>
      </w:r>
      <w:r w:rsidR="00A53D2D">
        <w:rPr>
          <w:lang w:val="en-US"/>
        </w:rPr>
        <w:t xml:space="preserve"> incidents that </w:t>
      </w:r>
      <w:r w:rsidR="006E1722">
        <w:rPr>
          <w:lang w:val="en-US"/>
        </w:rPr>
        <w:t>were</w:t>
      </w:r>
      <w:r>
        <w:rPr>
          <w:lang w:val="en-US"/>
        </w:rPr>
        <w:t xml:space="preserve"> </w:t>
      </w:r>
      <w:r w:rsidR="006E1722">
        <w:rPr>
          <w:lang w:val="en-US"/>
        </w:rPr>
        <w:t xml:space="preserve">dealt with successfully </w:t>
      </w:r>
      <w:r w:rsidR="00A53D2D">
        <w:rPr>
          <w:lang w:val="en-US"/>
        </w:rPr>
        <w:lastRenderedPageBreak/>
        <w:t xml:space="preserve">and </w:t>
      </w:r>
      <w:r w:rsidR="00B22A0F">
        <w:rPr>
          <w:lang w:val="en-US"/>
        </w:rPr>
        <w:t xml:space="preserve">we </w:t>
      </w:r>
      <w:r w:rsidR="00A53D2D">
        <w:rPr>
          <w:lang w:val="en-US"/>
        </w:rPr>
        <w:t>recovered well</w:t>
      </w:r>
      <w:r w:rsidR="00B22A0F">
        <w:rPr>
          <w:lang w:val="en-US"/>
        </w:rPr>
        <w:t>,</w:t>
      </w:r>
      <w:r w:rsidR="00A53D2D">
        <w:rPr>
          <w:lang w:val="en-US"/>
        </w:rPr>
        <w:t xml:space="preserve"> therefore </w:t>
      </w:r>
      <w:r w:rsidR="006E1722">
        <w:rPr>
          <w:lang w:val="en-US"/>
        </w:rPr>
        <w:t xml:space="preserve">we have not placed importance on </w:t>
      </w:r>
      <w:r w:rsidR="00A53D2D">
        <w:rPr>
          <w:lang w:val="en-US"/>
        </w:rPr>
        <w:t xml:space="preserve">a </w:t>
      </w:r>
      <w:r w:rsidR="006E1722">
        <w:rPr>
          <w:lang w:val="en-US"/>
        </w:rPr>
        <w:t>test protocol.</w:t>
      </w:r>
      <w:r w:rsidR="00A53D2D">
        <w:rPr>
          <w:lang w:val="en-US"/>
        </w:rPr>
        <w:br/>
      </w:r>
      <w:r>
        <w:rPr>
          <w:lang w:val="en-US"/>
        </w:rPr>
        <w:br/>
        <w:t xml:space="preserve">MK </w:t>
      </w:r>
      <w:r w:rsidR="00A53D2D">
        <w:rPr>
          <w:lang w:val="en-US"/>
        </w:rPr>
        <w:t xml:space="preserve">responded </w:t>
      </w:r>
      <w:r w:rsidR="00B63BD6">
        <w:rPr>
          <w:lang w:val="en-US"/>
        </w:rPr>
        <w:t>that auditors</w:t>
      </w:r>
      <w:r>
        <w:rPr>
          <w:lang w:val="en-US"/>
        </w:rPr>
        <w:t xml:space="preserve"> were unable to gain sight of </w:t>
      </w:r>
      <w:r w:rsidR="006E1722">
        <w:rPr>
          <w:lang w:val="en-US"/>
        </w:rPr>
        <w:t xml:space="preserve">the action </w:t>
      </w:r>
      <w:r>
        <w:rPr>
          <w:lang w:val="en-US"/>
        </w:rPr>
        <w:t>cards</w:t>
      </w:r>
      <w:r w:rsidR="00B22A0F">
        <w:rPr>
          <w:lang w:val="en-US"/>
        </w:rPr>
        <w:t xml:space="preserve"> at the time of audit and with regards to real life scenarios she suggested that</w:t>
      </w:r>
      <w:r w:rsidR="00B63BD6">
        <w:rPr>
          <w:lang w:val="en-US"/>
        </w:rPr>
        <w:t xml:space="preserve"> </w:t>
      </w:r>
      <w:r w:rsidR="00B22A0F">
        <w:rPr>
          <w:lang w:val="en-US"/>
        </w:rPr>
        <w:t>management</w:t>
      </w:r>
      <w:r w:rsidR="00B63BD6">
        <w:rPr>
          <w:lang w:val="en-US"/>
        </w:rPr>
        <w:t xml:space="preserve"> stand back and look at </w:t>
      </w:r>
      <w:r w:rsidR="009A1521">
        <w:rPr>
          <w:lang w:val="en-US"/>
        </w:rPr>
        <w:t>what real life scenarios have not been tested</w:t>
      </w:r>
      <w:r w:rsidR="00625796">
        <w:rPr>
          <w:lang w:val="en-US"/>
        </w:rPr>
        <w:t xml:space="preserve"> and </w:t>
      </w:r>
      <w:r w:rsidR="00E921FB">
        <w:rPr>
          <w:lang w:val="en-US"/>
        </w:rPr>
        <w:t xml:space="preserve">perhaps </w:t>
      </w:r>
      <w:r w:rsidR="00625796">
        <w:rPr>
          <w:lang w:val="en-US"/>
        </w:rPr>
        <w:t xml:space="preserve">look </w:t>
      </w:r>
      <w:r w:rsidR="00E921FB">
        <w:rPr>
          <w:lang w:val="en-US"/>
        </w:rPr>
        <w:t xml:space="preserve">to </w:t>
      </w:r>
      <w:r w:rsidR="00625796">
        <w:rPr>
          <w:lang w:val="en-US"/>
        </w:rPr>
        <w:t>these areas</w:t>
      </w:r>
      <w:r w:rsidR="001646B4">
        <w:rPr>
          <w:lang w:val="en-US"/>
        </w:rPr>
        <w:t>.</w:t>
      </w:r>
      <w:r w:rsidR="004F50E5">
        <w:rPr>
          <w:lang w:val="en-US"/>
        </w:rPr>
        <w:t xml:space="preserve"> </w:t>
      </w:r>
      <w:r w:rsidR="001646B4">
        <w:rPr>
          <w:lang w:val="en-US"/>
        </w:rPr>
        <w:t>Review of</w:t>
      </w:r>
      <w:r>
        <w:rPr>
          <w:lang w:val="en-US"/>
        </w:rPr>
        <w:t xml:space="preserve"> document ranking of risks </w:t>
      </w:r>
      <w:r w:rsidR="001646B4">
        <w:rPr>
          <w:lang w:val="en-US"/>
        </w:rPr>
        <w:t>would ensure staff would be</w:t>
      </w:r>
      <w:r w:rsidR="00B63BD6">
        <w:rPr>
          <w:lang w:val="en-US"/>
        </w:rPr>
        <w:t xml:space="preserve"> better informed.</w:t>
      </w:r>
      <w:r w:rsidR="004F50E5">
        <w:rPr>
          <w:lang w:val="en-US"/>
        </w:rPr>
        <w:br/>
      </w:r>
      <w:r w:rsidR="00B63BD6">
        <w:rPr>
          <w:lang w:val="en-US"/>
        </w:rPr>
        <w:t>M</w:t>
      </w:r>
      <w:r>
        <w:rPr>
          <w:lang w:val="en-US"/>
        </w:rPr>
        <w:t xml:space="preserve">anagement </w:t>
      </w:r>
      <w:r w:rsidR="001646B4">
        <w:rPr>
          <w:lang w:val="en-US"/>
        </w:rPr>
        <w:t>acknowledged all recommendations and agreed on an action plan</w:t>
      </w:r>
      <w:r>
        <w:rPr>
          <w:lang w:val="en-US"/>
        </w:rPr>
        <w:t>. Target date for this work i</w:t>
      </w:r>
      <w:r w:rsidR="00012222">
        <w:rPr>
          <w:lang w:val="en-US"/>
        </w:rPr>
        <w:t>s</w:t>
      </w:r>
      <w:r>
        <w:rPr>
          <w:lang w:val="en-US"/>
        </w:rPr>
        <w:t xml:space="preserve"> 31 May 2018.</w:t>
      </w:r>
      <w:r w:rsidR="00B22A0F">
        <w:rPr>
          <w:lang w:val="en-US"/>
        </w:rPr>
        <w:br/>
      </w:r>
      <w:r>
        <w:rPr>
          <w:lang w:val="en-US"/>
        </w:rPr>
        <w:br/>
        <w:t xml:space="preserve">Third </w:t>
      </w:r>
      <w:r w:rsidR="00B63BD6">
        <w:rPr>
          <w:lang w:val="en-US"/>
        </w:rPr>
        <w:t xml:space="preserve">finding was the </w:t>
      </w:r>
      <w:r>
        <w:rPr>
          <w:lang w:val="en-US"/>
        </w:rPr>
        <w:t xml:space="preserve">need for NWTC business </w:t>
      </w:r>
      <w:r w:rsidR="001646B4">
        <w:rPr>
          <w:lang w:val="en-US"/>
        </w:rPr>
        <w:t xml:space="preserve">continuity </w:t>
      </w:r>
      <w:r>
        <w:rPr>
          <w:lang w:val="en-US"/>
        </w:rPr>
        <w:t>policy</w:t>
      </w:r>
      <w:r w:rsidR="001646B4">
        <w:rPr>
          <w:lang w:val="en-US"/>
        </w:rPr>
        <w:t xml:space="preserve"> to be formally approved and it was found there was </w:t>
      </w:r>
      <w:r>
        <w:rPr>
          <w:lang w:val="en-US"/>
        </w:rPr>
        <w:t>inconsistency in using</w:t>
      </w:r>
      <w:r w:rsidR="00E921FB">
        <w:rPr>
          <w:lang w:val="en-US"/>
        </w:rPr>
        <w:t xml:space="preserve"> appropriate</w:t>
      </w:r>
      <w:r>
        <w:rPr>
          <w:lang w:val="en-US"/>
        </w:rPr>
        <w:t xml:space="preserve"> template</w:t>
      </w:r>
      <w:r w:rsidR="00E921FB">
        <w:rPr>
          <w:lang w:val="en-US"/>
        </w:rPr>
        <w:t>s</w:t>
      </w:r>
      <w:r>
        <w:rPr>
          <w:lang w:val="en-US"/>
        </w:rPr>
        <w:t xml:space="preserve"> </w:t>
      </w:r>
      <w:r w:rsidR="001646B4">
        <w:rPr>
          <w:lang w:val="en-US"/>
        </w:rPr>
        <w:t xml:space="preserve">therefore </w:t>
      </w:r>
      <w:r>
        <w:rPr>
          <w:lang w:val="en-US"/>
        </w:rPr>
        <w:t xml:space="preserve">version control </w:t>
      </w:r>
      <w:r w:rsidR="001646B4">
        <w:rPr>
          <w:lang w:val="en-US"/>
        </w:rPr>
        <w:t>was recommended.</w:t>
      </w:r>
      <w:r>
        <w:rPr>
          <w:lang w:val="en-US"/>
        </w:rPr>
        <w:br/>
        <w:t xml:space="preserve">Management agreed to action </w:t>
      </w:r>
      <w:r w:rsidR="001646B4">
        <w:rPr>
          <w:lang w:val="en-US"/>
        </w:rPr>
        <w:t xml:space="preserve">this </w:t>
      </w:r>
      <w:r>
        <w:rPr>
          <w:lang w:val="en-US"/>
        </w:rPr>
        <w:t>by 31 August 2018.</w:t>
      </w:r>
      <w:r w:rsidR="00A3128D">
        <w:rPr>
          <w:lang w:val="en-US"/>
        </w:rPr>
        <w:br/>
      </w:r>
      <w:r w:rsidR="00A3128D">
        <w:rPr>
          <w:lang w:val="en-US"/>
        </w:rPr>
        <w:br/>
        <w:t xml:space="preserve">Fourth </w:t>
      </w:r>
      <w:r w:rsidR="001646B4">
        <w:rPr>
          <w:lang w:val="en-US"/>
        </w:rPr>
        <w:t>finding was in regard to business continuity training and audit recommend f</w:t>
      </w:r>
      <w:r w:rsidR="00A3128D">
        <w:rPr>
          <w:lang w:val="en-US"/>
        </w:rPr>
        <w:t xml:space="preserve">ormal training and development </w:t>
      </w:r>
      <w:proofErr w:type="spellStart"/>
      <w:r w:rsidR="00A3128D">
        <w:rPr>
          <w:lang w:val="en-US"/>
        </w:rPr>
        <w:t>programme</w:t>
      </w:r>
      <w:proofErr w:type="spellEnd"/>
      <w:r w:rsidR="00A3128D">
        <w:rPr>
          <w:lang w:val="en-US"/>
        </w:rPr>
        <w:t xml:space="preserve"> for new members </w:t>
      </w:r>
      <w:r w:rsidR="001646B4">
        <w:rPr>
          <w:lang w:val="en-US"/>
        </w:rPr>
        <w:t xml:space="preserve">of staff </w:t>
      </w:r>
      <w:proofErr w:type="gramStart"/>
      <w:r w:rsidR="001646B4">
        <w:rPr>
          <w:lang w:val="en-US"/>
        </w:rPr>
        <w:t>be</w:t>
      </w:r>
      <w:proofErr w:type="gramEnd"/>
      <w:r w:rsidR="001646B4">
        <w:rPr>
          <w:lang w:val="en-US"/>
        </w:rPr>
        <w:t xml:space="preserve"> introduced. M</w:t>
      </w:r>
      <w:r w:rsidR="00A3128D">
        <w:rPr>
          <w:lang w:val="en-US"/>
        </w:rPr>
        <w:t>anagement agreed to complete training needs analysis.</w:t>
      </w:r>
      <w:r w:rsidR="00A3128D">
        <w:rPr>
          <w:lang w:val="en-US"/>
        </w:rPr>
        <w:br/>
        <w:t xml:space="preserve">JC </w:t>
      </w:r>
      <w:r w:rsidR="00B63BD6">
        <w:rPr>
          <w:lang w:val="en-US"/>
        </w:rPr>
        <w:t>stated this was an a</w:t>
      </w:r>
      <w:r w:rsidR="00A3128D">
        <w:rPr>
          <w:lang w:val="en-US"/>
        </w:rPr>
        <w:t xml:space="preserve">rea </w:t>
      </w:r>
      <w:r w:rsidR="000D132C">
        <w:rPr>
          <w:lang w:val="en-US"/>
        </w:rPr>
        <w:t>that management f</w:t>
      </w:r>
      <w:r w:rsidR="00A3128D">
        <w:rPr>
          <w:lang w:val="en-US"/>
        </w:rPr>
        <w:t>elt was weaker and want</w:t>
      </w:r>
      <w:r w:rsidR="00B63BD6">
        <w:rPr>
          <w:lang w:val="en-US"/>
        </w:rPr>
        <w:t>ed</w:t>
      </w:r>
      <w:r w:rsidR="00A3128D">
        <w:rPr>
          <w:lang w:val="en-US"/>
        </w:rPr>
        <w:t xml:space="preserve"> to review</w:t>
      </w:r>
      <w:r w:rsidR="00B63BD6">
        <w:rPr>
          <w:lang w:val="en-US"/>
        </w:rPr>
        <w:t xml:space="preserve"> </w:t>
      </w:r>
      <w:r w:rsidR="001646B4">
        <w:rPr>
          <w:lang w:val="en-US"/>
        </w:rPr>
        <w:t>therefore the Director of N</w:t>
      </w:r>
      <w:r w:rsidR="00B63BD6">
        <w:rPr>
          <w:lang w:val="en-US"/>
        </w:rPr>
        <w:t xml:space="preserve">ursing and </w:t>
      </w:r>
      <w:r w:rsidR="00012222">
        <w:rPr>
          <w:lang w:val="en-US"/>
        </w:rPr>
        <w:t xml:space="preserve">LLR </w:t>
      </w:r>
      <w:r w:rsidR="00B63BD6">
        <w:rPr>
          <w:lang w:val="en-US"/>
        </w:rPr>
        <w:t>have</w:t>
      </w:r>
      <w:r w:rsidR="00A3128D">
        <w:rPr>
          <w:lang w:val="en-US"/>
        </w:rPr>
        <w:t xml:space="preserve"> established a group to take </w:t>
      </w:r>
      <w:r w:rsidR="00B63BD6">
        <w:rPr>
          <w:lang w:val="en-US"/>
        </w:rPr>
        <w:t xml:space="preserve">this work </w:t>
      </w:r>
      <w:r w:rsidR="00A3128D">
        <w:rPr>
          <w:lang w:val="en-US"/>
        </w:rPr>
        <w:t>forward.</w:t>
      </w:r>
      <w:r w:rsidR="001646B4">
        <w:rPr>
          <w:lang w:val="en-US"/>
        </w:rPr>
        <w:br/>
      </w:r>
      <w:r w:rsidR="001646B4">
        <w:rPr>
          <w:lang w:val="en-US"/>
        </w:rPr>
        <w:br/>
        <w:t>JC advised that all actions will be incorporated into the audit follow up report to ensure that actions have been undertaken.</w:t>
      </w:r>
      <w:r w:rsidR="001646B4">
        <w:rPr>
          <w:lang w:val="en-US"/>
        </w:rPr>
        <w:br/>
      </w:r>
      <w:r w:rsidR="00A3128D">
        <w:rPr>
          <w:lang w:val="en-US"/>
        </w:rPr>
        <w:br/>
        <w:t xml:space="preserve">Members were content to note </w:t>
      </w:r>
      <w:r w:rsidR="001646B4">
        <w:rPr>
          <w:lang w:val="en-US"/>
        </w:rPr>
        <w:t>the Internal Audit Progress R</w:t>
      </w:r>
      <w:r w:rsidR="00A3128D">
        <w:rPr>
          <w:lang w:val="en-US"/>
        </w:rPr>
        <w:t>eport.</w:t>
      </w:r>
      <w:r w:rsidR="00A3128D">
        <w:rPr>
          <w:lang w:val="en-US"/>
        </w:rPr>
        <w:br/>
      </w:r>
    </w:p>
    <w:p w:rsidR="00795E1A" w:rsidRPr="004457A4" w:rsidRDefault="009035B0" w:rsidP="00294999">
      <w:pPr>
        <w:autoSpaceDE w:val="0"/>
        <w:autoSpaceDN w:val="0"/>
        <w:adjustRightInd w:val="0"/>
        <w:ind w:left="426" w:hanging="568"/>
        <w:rPr>
          <w:b/>
          <w:lang w:val="en-US"/>
        </w:rPr>
      </w:pPr>
      <w:r w:rsidRPr="004457A4">
        <w:rPr>
          <w:b/>
          <w:lang w:val="en-US"/>
        </w:rPr>
        <w:t>7.2</w:t>
      </w:r>
      <w:r w:rsidR="001E3354" w:rsidRPr="004457A4">
        <w:rPr>
          <w:b/>
          <w:lang w:val="en-US"/>
        </w:rPr>
        <w:t xml:space="preserve"> </w:t>
      </w:r>
      <w:r w:rsidR="004457A4" w:rsidRPr="004457A4">
        <w:rPr>
          <w:b/>
          <w:lang w:val="en-US"/>
        </w:rPr>
        <w:tab/>
      </w:r>
      <w:r w:rsidR="00523D69">
        <w:rPr>
          <w:b/>
          <w:lang w:val="en-US"/>
        </w:rPr>
        <w:t>Governance Statement Guidance</w:t>
      </w:r>
      <w:r w:rsidR="00A3128D">
        <w:rPr>
          <w:b/>
          <w:lang w:val="en-US"/>
        </w:rPr>
        <w:br/>
      </w:r>
      <w:r w:rsidR="00A3128D" w:rsidRPr="00A3128D">
        <w:rPr>
          <w:lang w:val="en-US"/>
        </w:rPr>
        <w:t>JY</w:t>
      </w:r>
      <w:r w:rsidR="00A3128D">
        <w:rPr>
          <w:lang w:val="en-US"/>
        </w:rPr>
        <w:t xml:space="preserve"> presented Governance Statement guidance advising </w:t>
      </w:r>
      <w:r w:rsidR="00B63BD6">
        <w:rPr>
          <w:lang w:val="en-US"/>
        </w:rPr>
        <w:t>this was being presented to ensure</w:t>
      </w:r>
      <w:r w:rsidR="00A3128D">
        <w:rPr>
          <w:lang w:val="en-US"/>
        </w:rPr>
        <w:t xml:space="preserve"> members are </w:t>
      </w:r>
      <w:r w:rsidR="00A3128D" w:rsidRPr="00A3128D">
        <w:rPr>
          <w:lang w:val="en-US"/>
        </w:rPr>
        <w:t xml:space="preserve">comfortable with guidance and </w:t>
      </w:r>
      <w:r w:rsidR="00A3128D">
        <w:rPr>
          <w:lang w:val="en-US"/>
        </w:rPr>
        <w:t xml:space="preserve">to </w:t>
      </w:r>
      <w:r w:rsidR="00A3128D" w:rsidRPr="00A3128D">
        <w:rPr>
          <w:lang w:val="en-US"/>
        </w:rPr>
        <w:t xml:space="preserve">note </w:t>
      </w:r>
      <w:r w:rsidR="00A3128D">
        <w:rPr>
          <w:lang w:val="en-US"/>
        </w:rPr>
        <w:t xml:space="preserve">the </w:t>
      </w:r>
      <w:r w:rsidR="00A3128D" w:rsidRPr="00A3128D">
        <w:rPr>
          <w:lang w:val="en-US"/>
        </w:rPr>
        <w:t>timetable</w:t>
      </w:r>
      <w:r w:rsidR="00DF4BA8">
        <w:rPr>
          <w:lang w:val="en-US"/>
        </w:rPr>
        <w:t xml:space="preserve"> for completion of annual reports</w:t>
      </w:r>
      <w:r w:rsidR="00A3128D">
        <w:rPr>
          <w:lang w:val="en-US"/>
        </w:rPr>
        <w:t>.</w:t>
      </w:r>
      <w:r w:rsidR="00A3128D">
        <w:rPr>
          <w:lang w:val="en-US"/>
        </w:rPr>
        <w:br/>
      </w:r>
      <w:r w:rsidR="00A3128D">
        <w:rPr>
          <w:lang w:val="en-US"/>
        </w:rPr>
        <w:br/>
        <w:t xml:space="preserve">ML </w:t>
      </w:r>
      <w:r w:rsidR="007C560B">
        <w:rPr>
          <w:lang w:val="en-US"/>
        </w:rPr>
        <w:t>stated that the Chair may w</w:t>
      </w:r>
      <w:r w:rsidR="008E40DC">
        <w:rPr>
          <w:lang w:val="en-US"/>
        </w:rPr>
        <w:t>ish</w:t>
      </w:r>
      <w:r w:rsidR="007C560B">
        <w:rPr>
          <w:lang w:val="en-US"/>
        </w:rPr>
        <w:t xml:space="preserve"> to include in the Governance Statement why the Chair </w:t>
      </w:r>
      <w:r w:rsidR="00E20D0B">
        <w:rPr>
          <w:lang w:val="en-US"/>
        </w:rPr>
        <w:t xml:space="preserve">of the Board </w:t>
      </w:r>
      <w:r w:rsidR="007C560B">
        <w:rPr>
          <w:lang w:val="en-US"/>
        </w:rPr>
        <w:t>is attending the Audit and Risk Committee meeting today</w:t>
      </w:r>
      <w:r w:rsidR="00F71B40">
        <w:rPr>
          <w:lang w:val="en-US"/>
        </w:rPr>
        <w:t xml:space="preserve"> as it </w:t>
      </w:r>
      <w:r w:rsidR="008E40DC">
        <w:rPr>
          <w:lang w:val="en-US"/>
        </w:rPr>
        <w:t>best</w:t>
      </w:r>
      <w:r w:rsidR="00F71B40">
        <w:rPr>
          <w:lang w:val="en-US"/>
        </w:rPr>
        <w:t xml:space="preserve"> practice for the Chair of the Board not to have the right to attend Audit and Risk Committee meetings however he may be invited</w:t>
      </w:r>
      <w:r w:rsidR="008E40DC">
        <w:rPr>
          <w:lang w:val="en-US"/>
        </w:rPr>
        <w:t xml:space="preserve"> as an observer.</w:t>
      </w:r>
      <w:r w:rsidR="007C560B">
        <w:rPr>
          <w:lang w:val="en-US"/>
        </w:rPr>
        <w:br/>
        <w:t xml:space="preserve">MK stated that is not uncommon for the Chair of the Board to attend </w:t>
      </w:r>
      <w:r w:rsidR="00E20D0B">
        <w:rPr>
          <w:lang w:val="en-US"/>
        </w:rPr>
        <w:t xml:space="preserve">a meeting </w:t>
      </w:r>
      <w:r w:rsidR="00F71B40">
        <w:rPr>
          <w:lang w:val="en-US"/>
        </w:rPr>
        <w:t>but not to be</w:t>
      </w:r>
      <w:r w:rsidR="007C560B">
        <w:rPr>
          <w:lang w:val="en-US"/>
        </w:rPr>
        <w:t xml:space="preserve"> a formal member</w:t>
      </w:r>
      <w:r w:rsidR="00041382">
        <w:rPr>
          <w:lang w:val="en-US"/>
        </w:rPr>
        <w:t>.</w:t>
      </w:r>
      <w:r w:rsidR="00E20D0B">
        <w:rPr>
          <w:lang w:val="en-US"/>
        </w:rPr>
        <w:br/>
        <w:t>KK thanked ML for this advice and stated that this will be considered</w:t>
      </w:r>
      <w:r w:rsidR="00E20D0B">
        <w:rPr>
          <w:lang w:val="en-US"/>
        </w:rPr>
        <w:br/>
      </w:r>
      <w:r w:rsidR="00041382">
        <w:rPr>
          <w:lang w:val="en-US"/>
        </w:rPr>
        <w:br/>
        <w:t xml:space="preserve">LB stated that </w:t>
      </w:r>
      <w:r w:rsidR="00E20D0B">
        <w:rPr>
          <w:lang w:val="en-US"/>
        </w:rPr>
        <w:t>the A</w:t>
      </w:r>
      <w:r w:rsidR="00041382">
        <w:rPr>
          <w:lang w:val="en-US"/>
        </w:rPr>
        <w:t xml:space="preserve">udit </w:t>
      </w:r>
      <w:r w:rsidR="00E20D0B">
        <w:rPr>
          <w:lang w:val="en-US"/>
        </w:rPr>
        <w:t>H</w:t>
      </w:r>
      <w:r w:rsidR="00041382">
        <w:rPr>
          <w:lang w:val="en-US"/>
        </w:rPr>
        <w:t>andbook stat</w:t>
      </w:r>
      <w:r w:rsidR="00E20D0B">
        <w:rPr>
          <w:lang w:val="en-US"/>
        </w:rPr>
        <w:t>e</w:t>
      </w:r>
      <w:r w:rsidR="00041382">
        <w:rPr>
          <w:lang w:val="en-US"/>
        </w:rPr>
        <w:t xml:space="preserve">s </w:t>
      </w:r>
      <w:r w:rsidR="00E20D0B">
        <w:rPr>
          <w:lang w:val="en-US"/>
        </w:rPr>
        <w:t xml:space="preserve">the </w:t>
      </w:r>
      <w:r w:rsidR="00041382">
        <w:rPr>
          <w:lang w:val="en-US"/>
        </w:rPr>
        <w:t>Chair of the Board should not be a member of the Audit and Risk Committee.</w:t>
      </w:r>
      <w:r w:rsidR="00041382">
        <w:rPr>
          <w:lang w:val="en-US"/>
        </w:rPr>
        <w:br/>
        <w:t>JY reiterated that SM is the Interim Chair of the Board and these were exceptional circumstances.</w:t>
      </w:r>
      <w:r w:rsidR="00E20D0B">
        <w:rPr>
          <w:lang w:val="en-US"/>
        </w:rPr>
        <w:br/>
      </w:r>
      <w:r w:rsidR="00041382">
        <w:rPr>
          <w:lang w:val="en-US"/>
        </w:rPr>
        <w:br/>
      </w:r>
      <w:r w:rsidR="00E20D0B">
        <w:rPr>
          <w:lang w:val="en-US"/>
        </w:rPr>
        <w:t>It was agreed that a</w:t>
      </w:r>
      <w:r w:rsidR="00041382">
        <w:rPr>
          <w:lang w:val="en-US"/>
        </w:rPr>
        <w:t>ppropriate wording will be inserted in the Governance Statement to reflect this discussion.</w:t>
      </w:r>
      <w:r w:rsidR="00DF4BA8">
        <w:rPr>
          <w:lang w:val="en-US"/>
        </w:rPr>
        <w:br/>
      </w:r>
      <w:r w:rsidR="00DF4BA8">
        <w:rPr>
          <w:lang w:val="en-US"/>
        </w:rPr>
        <w:br/>
        <w:t xml:space="preserve">Members noted </w:t>
      </w:r>
      <w:r w:rsidR="00604535">
        <w:rPr>
          <w:lang w:val="en-US"/>
        </w:rPr>
        <w:t>the Governance Statement G</w:t>
      </w:r>
      <w:r w:rsidR="00DF4BA8">
        <w:rPr>
          <w:lang w:val="en-US"/>
        </w:rPr>
        <w:t>uidance and timetable</w:t>
      </w:r>
      <w:r w:rsidR="00604535">
        <w:rPr>
          <w:lang w:val="en-US"/>
        </w:rPr>
        <w:t>.</w:t>
      </w:r>
      <w:r w:rsidR="00DF4BA8">
        <w:rPr>
          <w:lang w:val="en-US"/>
        </w:rPr>
        <w:t xml:space="preserve"> </w:t>
      </w:r>
      <w:r w:rsidR="00041382">
        <w:rPr>
          <w:lang w:val="en-US"/>
        </w:rPr>
        <w:br/>
      </w:r>
    </w:p>
    <w:p w:rsidR="00DF4BA8" w:rsidRDefault="009035B0" w:rsidP="00294999">
      <w:pPr>
        <w:pStyle w:val="BodyTextIndent2"/>
        <w:ind w:left="426" w:hanging="852"/>
        <w:rPr>
          <w:rFonts w:ascii="Arial" w:hAnsi="Arial" w:cs="Arial"/>
          <w:b/>
          <w:sz w:val="24"/>
          <w:szCs w:val="24"/>
        </w:rPr>
      </w:pPr>
      <w:r w:rsidRPr="00B75A01">
        <w:rPr>
          <w:rFonts w:ascii="Arial" w:hAnsi="Arial" w:cs="Arial"/>
          <w:b/>
          <w:sz w:val="24"/>
          <w:szCs w:val="24"/>
        </w:rPr>
        <w:lastRenderedPageBreak/>
        <w:t>7.3</w:t>
      </w:r>
      <w:r w:rsidR="004457A4" w:rsidRPr="00B75A01">
        <w:rPr>
          <w:rFonts w:ascii="Arial" w:hAnsi="Arial" w:cs="Arial"/>
          <w:b/>
          <w:sz w:val="24"/>
          <w:szCs w:val="24"/>
        </w:rPr>
        <w:t xml:space="preserve"> </w:t>
      </w:r>
      <w:r w:rsidR="00523D69">
        <w:rPr>
          <w:rFonts w:ascii="Arial" w:hAnsi="Arial" w:cs="Arial"/>
          <w:b/>
          <w:sz w:val="24"/>
          <w:szCs w:val="24"/>
        </w:rPr>
        <w:tab/>
        <w:t>Internal Audit Follow up report</w:t>
      </w:r>
      <w:r w:rsidR="007A3E7C">
        <w:rPr>
          <w:rFonts w:ascii="Arial" w:hAnsi="Arial" w:cs="Arial"/>
          <w:b/>
          <w:sz w:val="24"/>
          <w:szCs w:val="24"/>
        </w:rPr>
        <w:t xml:space="preserve"> </w:t>
      </w:r>
    </w:p>
    <w:p w:rsidR="007B1C2F" w:rsidRDefault="00604535" w:rsidP="00294999">
      <w:pPr>
        <w:pStyle w:val="BodyTextIndent2"/>
        <w:ind w:left="426"/>
        <w:rPr>
          <w:rFonts w:ascii="Arial" w:hAnsi="Arial" w:cs="Arial"/>
          <w:sz w:val="24"/>
          <w:szCs w:val="24"/>
        </w:rPr>
      </w:pPr>
      <w:r>
        <w:rPr>
          <w:rFonts w:ascii="Arial" w:hAnsi="Arial" w:cs="Arial"/>
          <w:sz w:val="24"/>
          <w:szCs w:val="24"/>
        </w:rPr>
        <w:t xml:space="preserve">LB advised that </w:t>
      </w:r>
      <w:r w:rsidR="00A357C3">
        <w:rPr>
          <w:rFonts w:ascii="Arial" w:hAnsi="Arial" w:cs="Arial"/>
          <w:sz w:val="24"/>
          <w:szCs w:val="24"/>
        </w:rPr>
        <w:t xml:space="preserve">within this report is a review of the recommendations made by PwC arising from internal audits in 2016-17 audit </w:t>
      </w:r>
      <w:proofErr w:type="gramStart"/>
      <w:r w:rsidR="00A357C3">
        <w:rPr>
          <w:rFonts w:ascii="Arial" w:hAnsi="Arial" w:cs="Arial"/>
          <w:sz w:val="24"/>
          <w:szCs w:val="24"/>
        </w:rPr>
        <w:t>plan</w:t>
      </w:r>
      <w:proofErr w:type="gramEnd"/>
      <w:r w:rsidR="00A357C3">
        <w:rPr>
          <w:rFonts w:ascii="Arial" w:hAnsi="Arial" w:cs="Arial"/>
          <w:sz w:val="24"/>
          <w:szCs w:val="24"/>
        </w:rPr>
        <w:t xml:space="preserve"> and the current status</w:t>
      </w:r>
      <w:r w:rsidR="00945EF5">
        <w:rPr>
          <w:rFonts w:ascii="Arial" w:hAnsi="Arial" w:cs="Arial"/>
          <w:sz w:val="24"/>
          <w:szCs w:val="24"/>
        </w:rPr>
        <w:t xml:space="preserve">; this </w:t>
      </w:r>
      <w:r w:rsidR="00A357C3">
        <w:rPr>
          <w:rFonts w:ascii="Arial" w:hAnsi="Arial" w:cs="Arial"/>
          <w:sz w:val="24"/>
          <w:szCs w:val="24"/>
        </w:rPr>
        <w:t>has identified that</w:t>
      </w:r>
      <w:r>
        <w:rPr>
          <w:rFonts w:ascii="Arial" w:hAnsi="Arial" w:cs="Arial"/>
          <w:sz w:val="24"/>
          <w:szCs w:val="24"/>
        </w:rPr>
        <w:t xml:space="preserve"> 66</w:t>
      </w:r>
      <w:r w:rsidR="00DF2830">
        <w:rPr>
          <w:rFonts w:ascii="Arial" w:hAnsi="Arial" w:cs="Arial"/>
          <w:sz w:val="24"/>
          <w:szCs w:val="24"/>
        </w:rPr>
        <w:t xml:space="preserve">% </w:t>
      </w:r>
      <w:r w:rsidR="00945EF5">
        <w:rPr>
          <w:rFonts w:ascii="Arial" w:hAnsi="Arial" w:cs="Arial"/>
          <w:sz w:val="24"/>
          <w:szCs w:val="24"/>
        </w:rPr>
        <w:t xml:space="preserve">of </w:t>
      </w:r>
      <w:r>
        <w:rPr>
          <w:rFonts w:ascii="Arial" w:hAnsi="Arial" w:cs="Arial"/>
          <w:sz w:val="24"/>
          <w:szCs w:val="24"/>
        </w:rPr>
        <w:t>r</w:t>
      </w:r>
      <w:r w:rsidR="007A3E7C" w:rsidRPr="00FD77B8">
        <w:rPr>
          <w:rFonts w:ascii="Arial" w:hAnsi="Arial" w:cs="Arial"/>
          <w:sz w:val="24"/>
          <w:szCs w:val="24"/>
        </w:rPr>
        <w:t>ecommendation</w:t>
      </w:r>
      <w:r>
        <w:rPr>
          <w:rFonts w:ascii="Arial" w:hAnsi="Arial" w:cs="Arial"/>
          <w:sz w:val="24"/>
          <w:szCs w:val="24"/>
        </w:rPr>
        <w:t>s</w:t>
      </w:r>
      <w:r w:rsidR="007A3E7C" w:rsidRPr="00FD77B8">
        <w:rPr>
          <w:rFonts w:ascii="Arial" w:hAnsi="Arial" w:cs="Arial"/>
          <w:sz w:val="24"/>
          <w:szCs w:val="24"/>
        </w:rPr>
        <w:t xml:space="preserve"> </w:t>
      </w:r>
      <w:r w:rsidR="00A357C3">
        <w:rPr>
          <w:rFonts w:ascii="Arial" w:hAnsi="Arial" w:cs="Arial"/>
          <w:sz w:val="24"/>
          <w:szCs w:val="24"/>
        </w:rPr>
        <w:t>have</w:t>
      </w:r>
      <w:r w:rsidR="00DF2830">
        <w:rPr>
          <w:rFonts w:ascii="Arial" w:hAnsi="Arial" w:cs="Arial"/>
          <w:sz w:val="24"/>
          <w:szCs w:val="24"/>
        </w:rPr>
        <w:t xml:space="preserve"> been implemented with </w:t>
      </w:r>
      <w:r w:rsidR="007A3E7C" w:rsidRPr="00FD77B8">
        <w:rPr>
          <w:rFonts w:ascii="Arial" w:hAnsi="Arial" w:cs="Arial"/>
          <w:sz w:val="24"/>
          <w:szCs w:val="24"/>
        </w:rPr>
        <w:t>9 recommendatio</w:t>
      </w:r>
      <w:r w:rsidR="00FD77B8" w:rsidRPr="00FD77B8">
        <w:rPr>
          <w:rFonts w:ascii="Arial" w:hAnsi="Arial" w:cs="Arial"/>
          <w:sz w:val="24"/>
          <w:szCs w:val="24"/>
        </w:rPr>
        <w:t>ns n</w:t>
      </w:r>
      <w:r w:rsidR="007A3E7C" w:rsidRPr="00FD77B8">
        <w:rPr>
          <w:rFonts w:ascii="Arial" w:hAnsi="Arial" w:cs="Arial"/>
          <w:sz w:val="24"/>
          <w:szCs w:val="24"/>
        </w:rPr>
        <w:t xml:space="preserve">ot implemented </w:t>
      </w:r>
      <w:r w:rsidR="00DF2830">
        <w:rPr>
          <w:rFonts w:ascii="Arial" w:hAnsi="Arial" w:cs="Arial"/>
          <w:sz w:val="24"/>
          <w:szCs w:val="24"/>
        </w:rPr>
        <w:t xml:space="preserve">with </w:t>
      </w:r>
      <w:r w:rsidR="00A357C3">
        <w:rPr>
          <w:rFonts w:ascii="Arial" w:hAnsi="Arial" w:cs="Arial"/>
          <w:sz w:val="24"/>
          <w:szCs w:val="24"/>
        </w:rPr>
        <w:t>a revised implementation date of</w:t>
      </w:r>
      <w:r w:rsidR="00DF2830">
        <w:rPr>
          <w:rFonts w:ascii="Arial" w:hAnsi="Arial" w:cs="Arial"/>
          <w:sz w:val="24"/>
          <w:szCs w:val="24"/>
        </w:rPr>
        <w:t xml:space="preserve"> </w:t>
      </w:r>
      <w:r w:rsidR="00945EF5">
        <w:rPr>
          <w:rFonts w:ascii="Arial" w:hAnsi="Arial" w:cs="Arial"/>
          <w:sz w:val="24"/>
          <w:szCs w:val="24"/>
        </w:rPr>
        <w:t xml:space="preserve">31 </w:t>
      </w:r>
      <w:r w:rsidR="007A3E7C" w:rsidRPr="00FD77B8">
        <w:rPr>
          <w:rFonts w:ascii="Arial" w:hAnsi="Arial" w:cs="Arial"/>
          <w:sz w:val="24"/>
          <w:szCs w:val="24"/>
        </w:rPr>
        <w:t>March 2018</w:t>
      </w:r>
      <w:r w:rsidR="00945EF5">
        <w:rPr>
          <w:rFonts w:ascii="Arial" w:hAnsi="Arial" w:cs="Arial"/>
          <w:sz w:val="24"/>
          <w:szCs w:val="24"/>
        </w:rPr>
        <w:t>.</w:t>
      </w:r>
      <w:r w:rsidR="00A357C3">
        <w:rPr>
          <w:rFonts w:ascii="Arial" w:hAnsi="Arial" w:cs="Arial"/>
          <w:sz w:val="24"/>
          <w:szCs w:val="24"/>
        </w:rPr>
        <w:t xml:space="preserve"> A d</w:t>
      </w:r>
      <w:r w:rsidR="00FD77B8">
        <w:rPr>
          <w:rFonts w:ascii="Arial" w:hAnsi="Arial" w:cs="Arial"/>
          <w:sz w:val="24"/>
          <w:szCs w:val="24"/>
        </w:rPr>
        <w:t>ashboar</w:t>
      </w:r>
      <w:r w:rsidR="00E20D0B">
        <w:rPr>
          <w:rFonts w:ascii="Arial" w:hAnsi="Arial" w:cs="Arial"/>
          <w:sz w:val="24"/>
          <w:szCs w:val="24"/>
        </w:rPr>
        <w:t xml:space="preserve">d </w:t>
      </w:r>
      <w:r w:rsidR="00A357C3">
        <w:rPr>
          <w:rFonts w:ascii="Arial" w:hAnsi="Arial" w:cs="Arial"/>
          <w:sz w:val="24"/>
          <w:szCs w:val="24"/>
        </w:rPr>
        <w:t xml:space="preserve">has also been completed which </w:t>
      </w:r>
      <w:r w:rsidR="00E20D0B">
        <w:rPr>
          <w:rFonts w:ascii="Arial" w:hAnsi="Arial" w:cs="Arial"/>
          <w:sz w:val="24"/>
          <w:szCs w:val="24"/>
        </w:rPr>
        <w:t xml:space="preserve">is the second part </w:t>
      </w:r>
      <w:r w:rsidR="00E921FB">
        <w:rPr>
          <w:rFonts w:ascii="Arial" w:hAnsi="Arial" w:cs="Arial"/>
          <w:sz w:val="24"/>
          <w:szCs w:val="24"/>
        </w:rPr>
        <w:t xml:space="preserve">of the work </w:t>
      </w:r>
      <w:r w:rsidR="00A357C3">
        <w:rPr>
          <w:rFonts w:ascii="Arial" w:hAnsi="Arial" w:cs="Arial"/>
          <w:sz w:val="24"/>
          <w:szCs w:val="24"/>
        </w:rPr>
        <w:t>that</w:t>
      </w:r>
      <w:r w:rsidR="00E20D0B">
        <w:rPr>
          <w:rFonts w:ascii="Arial" w:hAnsi="Arial" w:cs="Arial"/>
          <w:sz w:val="24"/>
          <w:szCs w:val="24"/>
        </w:rPr>
        <w:t xml:space="preserve"> </w:t>
      </w:r>
      <w:r w:rsidR="00FD77B8">
        <w:rPr>
          <w:rFonts w:ascii="Arial" w:hAnsi="Arial" w:cs="Arial"/>
          <w:sz w:val="24"/>
          <w:szCs w:val="24"/>
        </w:rPr>
        <w:t>demonstrates actions outstanding.</w:t>
      </w:r>
      <w:r w:rsidR="00A357C3">
        <w:rPr>
          <w:rFonts w:ascii="Arial" w:hAnsi="Arial" w:cs="Arial"/>
          <w:sz w:val="24"/>
          <w:szCs w:val="24"/>
        </w:rPr>
        <w:br/>
      </w:r>
      <w:r w:rsidR="00FD77B8">
        <w:rPr>
          <w:rFonts w:ascii="Arial" w:hAnsi="Arial" w:cs="Arial"/>
          <w:sz w:val="24"/>
          <w:szCs w:val="24"/>
        </w:rPr>
        <w:br/>
      </w:r>
      <w:r w:rsidR="00E20D0B">
        <w:rPr>
          <w:rFonts w:ascii="Arial" w:hAnsi="Arial" w:cs="Arial"/>
          <w:sz w:val="24"/>
          <w:szCs w:val="24"/>
        </w:rPr>
        <w:t>This r</w:t>
      </w:r>
      <w:r w:rsidR="00FD77B8">
        <w:rPr>
          <w:rFonts w:ascii="Arial" w:hAnsi="Arial" w:cs="Arial"/>
          <w:sz w:val="24"/>
          <w:szCs w:val="24"/>
        </w:rPr>
        <w:t>eport has been presented to S</w:t>
      </w:r>
      <w:r w:rsidR="00E20D0B">
        <w:rPr>
          <w:rFonts w:ascii="Arial" w:hAnsi="Arial" w:cs="Arial"/>
          <w:sz w:val="24"/>
          <w:szCs w:val="24"/>
        </w:rPr>
        <w:t>enior Management Team meeting and</w:t>
      </w:r>
      <w:r w:rsidR="00FD77B8">
        <w:rPr>
          <w:rFonts w:ascii="Arial" w:hAnsi="Arial" w:cs="Arial"/>
          <w:sz w:val="24"/>
          <w:szCs w:val="24"/>
        </w:rPr>
        <w:t xml:space="preserve"> going forward </w:t>
      </w:r>
      <w:r w:rsidR="00E20D0B">
        <w:rPr>
          <w:rFonts w:ascii="Arial" w:hAnsi="Arial" w:cs="Arial"/>
          <w:sz w:val="24"/>
          <w:szCs w:val="24"/>
        </w:rPr>
        <w:t xml:space="preserve">it will </w:t>
      </w:r>
      <w:r w:rsidR="00A357C3">
        <w:rPr>
          <w:rFonts w:ascii="Arial" w:hAnsi="Arial" w:cs="Arial"/>
          <w:sz w:val="24"/>
          <w:szCs w:val="24"/>
        </w:rPr>
        <w:t xml:space="preserve">be reported quarterly </w:t>
      </w:r>
      <w:r w:rsidR="00945EF5">
        <w:rPr>
          <w:rFonts w:ascii="Arial" w:hAnsi="Arial" w:cs="Arial"/>
          <w:sz w:val="24"/>
          <w:szCs w:val="24"/>
        </w:rPr>
        <w:t xml:space="preserve">and will </w:t>
      </w:r>
      <w:r w:rsidR="00E20D0B">
        <w:rPr>
          <w:rFonts w:ascii="Arial" w:hAnsi="Arial" w:cs="Arial"/>
          <w:sz w:val="24"/>
          <w:szCs w:val="24"/>
        </w:rPr>
        <w:t>incorporate actions from</w:t>
      </w:r>
      <w:r w:rsidR="00FD77B8">
        <w:rPr>
          <w:rFonts w:ascii="Arial" w:hAnsi="Arial" w:cs="Arial"/>
          <w:sz w:val="24"/>
          <w:szCs w:val="24"/>
        </w:rPr>
        <w:t xml:space="preserve"> 2018-19 </w:t>
      </w:r>
      <w:r w:rsidR="00E20D0B">
        <w:rPr>
          <w:rFonts w:ascii="Arial" w:hAnsi="Arial" w:cs="Arial"/>
          <w:sz w:val="24"/>
          <w:szCs w:val="24"/>
        </w:rPr>
        <w:t xml:space="preserve">audits </w:t>
      </w:r>
      <w:r w:rsidR="00FD77B8">
        <w:rPr>
          <w:rFonts w:ascii="Arial" w:hAnsi="Arial" w:cs="Arial"/>
          <w:sz w:val="24"/>
          <w:szCs w:val="24"/>
        </w:rPr>
        <w:t xml:space="preserve">and </w:t>
      </w:r>
      <w:r w:rsidR="00DF2830">
        <w:rPr>
          <w:rFonts w:ascii="Arial" w:hAnsi="Arial" w:cs="Arial"/>
          <w:sz w:val="24"/>
          <w:szCs w:val="24"/>
        </w:rPr>
        <w:t xml:space="preserve">any applicable recommendations from </w:t>
      </w:r>
      <w:r w:rsidR="00FD77B8">
        <w:rPr>
          <w:rFonts w:ascii="Arial" w:hAnsi="Arial" w:cs="Arial"/>
          <w:sz w:val="24"/>
          <w:szCs w:val="24"/>
        </w:rPr>
        <w:t>Audit Scotland</w:t>
      </w:r>
      <w:r w:rsidR="006D6B21">
        <w:rPr>
          <w:rFonts w:ascii="Arial" w:hAnsi="Arial" w:cs="Arial"/>
          <w:sz w:val="24"/>
          <w:szCs w:val="24"/>
        </w:rPr>
        <w:t>.</w:t>
      </w:r>
    </w:p>
    <w:p w:rsidR="00A64BF5" w:rsidRDefault="00A64BF5" w:rsidP="00294999">
      <w:pPr>
        <w:pStyle w:val="BodyTextIndent2"/>
        <w:ind w:left="426" w:hanging="852"/>
        <w:rPr>
          <w:rFonts w:ascii="Arial" w:hAnsi="Arial" w:cs="Arial"/>
          <w:szCs w:val="22"/>
          <w:lang w:eastAsia="en-GB"/>
        </w:rPr>
      </w:pPr>
    </w:p>
    <w:p w:rsidR="004473A8" w:rsidRDefault="00FD77B8" w:rsidP="00294999">
      <w:pPr>
        <w:pStyle w:val="BodyTextIndent2"/>
        <w:ind w:left="426"/>
        <w:rPr>
          <w:bCs/>
        </w:rPr>
      </w:pPr>
      <w:r>
        <w:rPr>
          <w:rFonts w:ascii="Arial" w:hAnsi="Arial" w:cs="Arial"/>
          <w:sz w:val="24"/>
          <w:szCs w:val="24"/>
        </w:rPr>
        <w:t>KK referred to change</w:t>
      </w:r>
      <w:r w:rsidR="00945EF5">
        <w:rPr>
          <w:rFonts w:ascii="Arial" w:hAnsi="Arial" w:cs="Arial"/>
          <w:sz w:val="24"/>
          <w:szCs w:val="24"/>
        </w:rPr>
        <w:t xml:space="preserve"> to </w:t>
      </w:r>
      <w:r>
        <w:rPr>
          <w:rFonts w:ascii="Arial" w:hAnsi="Arial" w:cs="Arial"/>
          <w:sz w:val="24"/>
          <w:szCs w:val="24"/>
        </w:rPr>
        <w:t>timescale</w:t>
      </w:r>
      <w:r w:rsidR="00945EF5">
        <w:rPr>
          <w:rFonts w:ascii="Arial" w:hAnsi="Arial" w:cs="Arial"/>
          <w:sz w:val="24"/>
          <w:szCs w:val="24"/>
        </w:rPr>
        <w:t xml:space="preserve">s from January to </w:t>
      </w:r>
      <w:r>
        <w:rPr>
          <w:rFonts w:ascii="Arial" w:hAnsi="Arial" w:cs="Arial"/>
          <w:sz w:val="24"/>
          <w:szCs w:val="24"/>
        </w:rPr>
        <w:t xml:space="preserve">March 2018 </w:t>
      </w:r>
      <w:r w:rsidR="007B1C2F">
        <w:rPr>
          <w:rFonts w:ascii="Arial" w:hAnsi="Arial" w:cs="Arial"/>
          <w:sz w:val="24"/>
          <w:szCs w:val="24"/>
        </w:rPr>
        <w:t>for Quality Framework Application a</w:t>
      </w:r>
      <w:r w:rsidR="00945EF5">
        <w:rPr>
          <w:rFonts w:ascii="Arial" w:hAnsi="Arial" w:cs="Arial"/>
          <w:sz w:val="24"/>
          <w:szCs w:val="24"/>
        </w:rPr>
        <w:t xml:space="preserve">nd asked </w:t>
      </w:r>
      <w:r>
        <w:rPr>
          <w:rFonts w:ascii="Arial" w:hAnsi="Arial" w:cs="Arial"/>
          <w:sz w:val="24"/>
          <w:szCs w:val="24"/>
        </w:rPr>
        <w:t xml:space="preserve">what needs to happen to ensure we meet the </w:t>
      </w:r>
      <w:r w:rsidR="00945EF5">
        <w:rPr>
          <w:rFonts w:ascii="Arial" w:hAnsi="Arial" w:cs="Arial"/>
          <w:sz w:val="24"/>
          <w:szCs w:val="24"/>
        </w:rPr>
        <w:t xml:space="preserve">revised </w:t>
      </w:r>
      <w:r>
        <w:rPr>
          <w:rFonts w:ascii="Arial" w:hAnsi="Arial" w:cs="Arial"/>
          <w:sz w:val="24"/>
          <w:szCs w:val="24"/>
        </w:rPr>
        <w:t>deadline.</w:t>
      </w:r>
      <w:r w:rsidR="00F71B40">
        <w:rPr>
          <w:rFonts w:ascii="Arial" w:hAnsi="Arial" w:cs="Arial"/>
          <w:sz w:val="24"/>
          <w:szCs w:val="24"/>
        </w:rPr>
        <w:t xml:space="preserve"> </w:t>
      </w:r>
      <w:r>
        <w:rPr>
          <w:rFonts w:ascii="Arial" w:hAnsi="Arial" w:cs="Arial"/>
          <w:sz w:val="24"/>
          <w:szCs w:val="24"/>
        </w:rPr>
        <w:t xml:space="preserve">JC </w:t>
      </w:r>
      <w:r w:rsidR="00E20D0B">
        <w:rPr>
          <w:rFonts w:ascii="Arial" w:hAnsi="Arial" w:cs="Arial"/>
          <w:sz w:val="24"/>
          <w:szCs w:val="24"/>
        </w:rPr>
        <w:t xml:space="preserve">replied </w:t>
      </w:r>
      <w:r w:rsidR="00A64BF5">
        <w:rPr>
          <w:rFonts w:ascii="Arial" w:hAnsi="Arial" w:cs="Arial"/>
          <w:sz w:val="24"/>
          <w:szCs w:val="24"/>
        </w:rPr>
        <w:t>that the</w:t>
      </w:r>
      <w:r>
        <w:rPr>
          <w:rFonts w:ascii="Arial" w:hAnsi="Arial" w:cs="Arial"/>
          <w:sz w:val="24"/>
          <w:szCs w:val="24"/>
        </w:rPr>
        <w:t xml:space="preserve"> Quality Framework </w:t>
      </w:r>
      <w:r w:rsidR="00A64BF5">
        <w:rPr>
          <w:rFonts w:ascii="Arial" w:hAnsi="Arial" w:cs="Arial"/>
          <w:sz w:val="24"/>
          <w:szCs w:val="24"/>
        </w:rPr>
        <w:t>indicators are</w:t>
      </w:r>
      <w:r w:rsidR="007B1C2F">
        <w:rPr>
          <w:rFonts w:ascii="Arial" w:hAnsi="Arial" w:cs="Arial"/>
          <w:sz w:val="24"/>
          <w:szCs w:val="24"/>
        </w:rPr>
        <w:t xml:space="preserve"> being firmed up </w:t>
      </w:r>
      <w:r w:rsidR="00E20D0B">
        <w:rPr>
          <w:rFonts w:ascii="Arial" w:hAnsi="Arial" w:cs="Arial"/>
          <w:sz w:val="24"/>
          <w:szCs w:val="24"/>
        </w:rPr>
        <w:t>and Director of Nursing is l</w:t>
      </w:r>
      <w:r w:rsidR="00A64BF5">
        <w:rPr>
          <w:rFonts w:ascii="Arial" w:hAnsi="Arial" w:cs="Arial"/>
          <w:sz w:val="24"/>
          <w:szCs w:val="24"/>
        </w:rPr>
        <w:t>iaising with the wards regarding data collection through</w:t>
      </w:r>
      <w:r>
        <w:rPr>
          <w:rFonts w:ascii="Arial" w:hAnsi="Arial" w:cs="Arial"/>
          <w:sz w:val="24"/>
          <w:szCs w:val="24"/>
        </w:rPr>
        <w:t xml:space="preserve"> </w:t>
      </w:r>
      <w:r w:rsidR="00E20D0B">
        <w:rPr>
          <w:rFonts w:ascii="Arial" w:hAnsi="Arial" w:cs="Arial"/>
          <w:sz w:val="24"/>
          <w:szCs w:val="24"/>
        </w:rPr>
        <w:t xml:space="preserve">the </w:t>
      </w:r>
      <w:r>
        <w:rPr>
          <w:rFonts w:ascii="Arial" w:hAnsi="Arial" w:cs="Arial"/>
          <w:sz w:val="24"/>
          <w:szCs w:val="24"/>
        </w:rPr>
        <w:t>Nurse Directors Group.</w:t>
      </w:r>
      <w:r>
        <w:rPr>
          <w:rFonts w:ascii="Arial" w:hAnsi="Arial" w:cs="Arial"/>
          <w:sz w:val="24"/>
          <w:szCs w:val="24"/>
        </w:rPr>
        <w:br/>
        <w:t>JY</w:t>
      </w:r>
      <w:r w:rsidR="00E20D0B">
        <w:rPr>
          <w:rFonts w:ascii="Arial" w:hAnsi="Arial" w:cs="Arial"/>
          <w:sz w:val="24"/>
          <w:szCs w:val="24"/>
        </w:rPr>
        <w:t xml:space="preserve"> </w:t>
      </w:r>
      <w:r w:rsidR="00F71B40">
        <w:rPr>
          <w:rFonts w:ascii="Arial" w:hAnsi="Arial" w:cs="Arial"/>
          <w:sz w:val="24"/>
          <w:szCs w:val="24"/>
        </w:rPr>
        <w:t xml:space="preserve">added </w:t>
      </w:r>
      <w:r w:rsidR="00E20D0B">
        <w:rPr>
          <w:rFonts w:ascii="Arial" w:hAnsi="Arial" w:cs="Arial"/>
          <w:sz w:val="24"/>
          <w:szCs w:val="24"/>
        </w:rPr>
        <w:t>that there is a</w:t>
      </w:r>
      <w:r>
        <w:rPr>
          <w:rFonts w:ascii="Arial" w:hAnsi="Arial" w:cs="Arial"/>
          <w:sz w:val="24"/>
          <w:szCs w:val="24"/>
        </w:rPr>
        <w:t xml:space="preserve"> tight deadline over next few months to transfer </w:t>
      </w:r>
      <w:r w:rsidR="00E20D0B">
        <w:rPr>
          <w:rFonts w:ascii="Arial" w:hAnsi="Arial" w:cs="Arial"/>
          <w:sz w:val="24"/>
          <w:szCs w:val="24"/>
        </w:rPr>
        <w:t xml:space="preserve">the Quality Framework </w:t>
      </w:r>
      <w:r>
        <w:rPr>
          <w:rFonts w:ascii="Arial" w:hAnsi="Arial" w:cs="Arial"/>
          <w:sz w:val="24"/>
          <w:szCs w:val="24"/>
        </w:rPr>
        <w:t xml:space="preserve">platform </w:t>
      </w:r>
      <w:r w:rsidR="00E20D0B">
        <w:rPr>
          <w:rFonts w:ascii="Arial" w:hAnsi="Arial" w:cs="Arial"/>
          <w:sz w:val="24"/>
          <w:szCs w:val="24"/>
        </w:rPr>
        <w:t>which will ensure that timescales for actions will be met.</w:t>
      </w:r>
      <w:r w:rsidR="00E20D0B">
        <w:rPr>
          <w:rFonts w:ascii="Arial" w:hAnsi="Arial" w:cs="Arial"/>
          <w:sz w:val="24"/>
          <w:szCs w:val="24"/>
        </w:rPr>
        <w:br/>
        <w:t xml:space="preserve">JC </w:t>
      </w:r>
      <w:r w:rsidR="00A64BF5">
        <w:rPr>
          <w:rFonts w:ascii="Arial" w:hAnsi="Arial" w:cs="Arial"/>
          <w:sz w:val="24"/>
          <w:szCs w:val="24"/>
        </w:rPr>
        <w:t xml:space="preserve">stated that she </w:t>
      </w:r>
      <w:r w:rsidR="00E20D0B">
        <w:rPr>
          <w:rFonts w:ascii="Arial" w:hAnsi="Arial" w:cs="Arial"/>
          <w:sz w:val="24"/>
          <w:szCs w:val="24"/>
        </w:rPr>
        <w:t>will include wording to reflect comments above.</w:t>
      </w:r>
      <w:r w:rsidR="00E20D0B">
        <w:rPr>
          <w:rFonts w:ascii="Arial" w:hAnsi="Arial" w:cs="Arial"/>
          <w:sz w:val="24"/>
          <w:szCs w:val="24"/>
        </w:rPr>
        <w:br/>
      </w:r>
      <w:r>
        <w:rPr>
          <w:rFonts w:ascii="Arial" w:hAnsi="Arial" w:cs="Arial"/>
          <w:sz w:val="24"/>
          <w:szCs w:val="24"/>
        </w:rPr>
        <w:br/>
      </w:r>
      <w:r w:rsidR="00E20D0B">
        <w:rPr>
          <w:rFonts w:ascii="Arial" w:hAnsi="Arial" w:cs="Arial"/>
          <w:sz w:val="24"/>
          <w:szCs w:val="24"/>
        </w:rPr>
        <w:t xml:space="preserve">Members were </w:t>
      </w:r>
      <w:r>
        <w:rPr>
          <w:rFonts w:ascii="Arial" w:hAnsi="Arial" w:cs="Arial"/>
          <w:sz w:val="24"/>
          <w:szCs w:val="24"/>
        </w:rPr>
        <w:t xml:space="preserve">content </w:t>
      </w:r>
      <w:r w:rsidR="00012222">
        <w:rPr>
          <w:rFonts w:ascii="Arial" w:hAnsi="Arial" w:cs="Arial"/>
          <w:sz w:val="24"/>
          <w:szCs w:val="24"/>
        </w:rPr>
        <w:t xml:space="preserve">with </w:t>
      </w:r>
      <w:r>
        <w:rPr>
          <w:rFonts w:ascii="Arial" w:hAnsi="Arial" w:cs="Arial"/>
          <w:sz w:val="24"/>
          <w:szCs w:val="24"/>
        </w:rPr>
        <w:t>progress and format of dashboard and members noted position.</w:t>
      </w:r>
      <w:r w:rsidR="00523D69" w:rsidRPr="00FD77B8">
        <w:rPr>
          <w:rFonts w:ascii="Arial" w:hAnsi="Arial" w:cs="Arial"/>
          <w:sz w:val="24"/>
          <w:szCs w:val="24"/>
        </w:rPr>
        <w:br/>
      </w:r>
    </w:p>
    <w:p w:rsidR="004D376A" w:rsidRPr="004D376A" w:rsidRDefault="00726A73" w:rsidP="00294999">
      <w:pPr>
        <w:numPr>
          <w:ilvl w:val="0"/>
          <w:numId w:val="24"/>
        </w:numPr>
        <w:ind w:left="426" w:hanging="568"/>
        <w:rPr>
          <w:lang w:val="en-US"/>
        </w:rPr>
      </w:pPr>
      <w:r w:rsidRPr="005524C8">
        <w:rPr>
          <w:b/>
          <w:lang w:val="en-US"/>
        </w:rPr>
        <w:t>P</w:t>
      </w:r>
      <w:proofErr w:type="spellStart"/>
      <w:r w:rsidRPr="005524C8">
        <w:rPr>
          <w:b/>
        </w:rPr>
        <w:t>erson</w:t>
      </w:r>
      <w:proofErr w:type="spellEnd"/>
      <w:r w:rsidRPr="005524C8">
        <w:rPr>
          <w:b/>
        </w:rPr>
        <w:t xml:space="preserve"> Centred</w:t>
      </w:r>
    </w:p>
    <w:p w:rsidR="00726A73" w:rsidRPr="00064D0A" w:rsidRDefault="00726A73" w:rsidP="00294999">
      <w:pPr>
        <w:ind w:left="426" w:hanging="568"/>
        <w:rPr>
          <w:lang w:val="en-US"/>
        </w:rPr>
      </w:pPr>
    </w:p>
    <w:p w:rsidR="008626E9" w:rsidRDefault="00726A73" w:rsidP="00294999">
      <w:pPr>
        <w:pStyle w:val="ListParagraph"/>
        <w:tabs>
          <w:tab w:val="left" w:pos="284"/>
          <w:tab w:val="left" w:pos="5760"/>
          <w:tab w:val="left" w:pos="7740"/>
        </w:tabs>
        <w:ind w:left="426" w:hanging="568"/>
        <w:rPr>
          <w:b/>
          <w:lang w:val="en-US"/>
        </w:rPr>
      </w:pPr>
      <w:r w:rsidRPr="004457A4">
        <w:rPr>
          <w:b/>
          <w:lang w:val="en-US"/>
        </w:rPr>
        <w:t xml:space="preserve">8.1 </w:t>
      </w:r>
      <w:r w:rsidR="00F04C47" w:rsidRPr="004457A4">
        <w:rPr>
          <w:b/>
          <w:lang w:val="en-US"/>
        </w:rPr>
        <w:t xml:space="preserve"> </w:t>
      </w:r>
      <w:r w:rsidR="001E3354" w:rsidRPr="004457A4">
        <w:rPr>
          <w:b/>
          <w:lang w:val="en-US"/>
        </w:rPr>
        <w:t xml:space="preserve"> </w:t>
      </w:r>
      <w:r w:rsidR="007D62B3">
        <w:rPr>
          <w:b/>
          <w:lang w:val="en-US"/>
        </w:rPr>
        <w:t xml:space="preserve"> </w:t>
      </w:r>
      <w:r w:rsidR="00523D69" w:rsidRPr="00795E1A">
        <w:rPr>
          <w:b/>
          <w:lang w:val="en-US"/>
        </w:rPr>
        <w:t xml:space="preserve">Conflict of Interest Policy </w:t>
      </w:r>
    </w:p>
    <w:p w:rsidR="008626E9" w:rsidRDefault="008626E9" w:rsidP="00294999">
      <w:pPr>
        <w:pStyle w:val="ListParagraph"/>
        <w:tabs>
          <w:tab w:val="left" w:pos="284"/>
          <w:tab w:val="left" w:pos="5760"/>
          <w:tab w:val="left" w:pos="7740"/>
        </w:tabs>
        <w:ind w:left="426" w:hanging="568"/>
      </w:pPr>
      <w:r>
        <w:tab/>
      </w:r>
      <w:r>
        <w:tab/>
        <w:t xml:space="preserve">Conflict of Interest Policy and associated guidance with the </w:t>
      </w:r>
      <w:r w:rsidR="00C240F6">
        <w:t>anti</w:t>
      </w:r>
      <w:r>
        <w:t>-bribery statement are being presented for members</w:t>
      </w:r>
      <w:r w:rsidR="00EA5E11">
        <w:t>’</w:t>
      </w:r>
      <w:r>
        <w:t xml:space="preserve"> approval before b</w:t>
      </w:r>
      <w:r w:rsidR="00FD77B8">
        <w:t>eing submitted to the Board</w:t>
      </w:r>
      <w:r>
        <w:t xml:space="preserve"> for final approval</w:t>
      </w:r>
      <w:r w:rsidR="00FD77B8">
        <w:t>.</w:t>
      </w:r>
      <w:r w:rsidR="00EA5E11">
        <w:br/>
      </w:r>
      <w:r w:rsidR="00FD77B8">
        <w:br/>
        <w:t xml:space="preserve">LB advised that a national copy of the policy was submitted to the previous meeting which has now been </w:t>
      </w:r>
      <w:r>
        <w:t xml:space="preserve">adopted and </w:t>
      </w:r>
      <w:r w:rsidR="00FD77B8">
        <w:t xml:space="preserve">converted </w:t>
      </w:r>
      <w:r w:rsidR="00EA5E11">
        <w:t>for our Board</w:t>
      </w:r>
      <w:r w:rsidR="00E20D0B">
        <w:t xml:space="preserve"> </w:t>
      </w:r>
      <w:r>
        <w:t xml:space="preserve">together with the supplementary guidance </w:t>
      </w:r>
      <w:r w:rsidR="00EA5E11">
        <w:t>to create a</w:t>
      </w:r>
      <w:r w:rsidR="00FD77B8">
        <w:t xml:space="preserve"> Golden Jubilee policy.</w:t>
      </w:r>
    </w:p>
    <w:p w:rsidR="008626E9" w:rsidRDefault="008626E9" w:rsidP="00294999">
      <w:pPr>
        <w:pStyle w:val="ListParagraph"/>
        <w:tabs>
          <w:tab w:val="left" w:pos="284"/>
          <w:tab w:val="left" w:pos="5760"/>
          <w:tab w:val="left" w:pos="7740"/>
        </w:tabs>
        <w:ind w:left="426" w:hanging="568"/>
      </w:pPr>
    </w:p>
    <w:p w:rsidR="00EA5E11" w:rsidRDefault="00EA5E11" w:rsidP="00294999">
      <w:pPr>
        <w:pStyle w:val="ListParagraph"/>
        <w:tabs>
          <w:tab w:val="left" w:pos="284"/>
          <w:tab w:val="left" w:pos="5760"/>
          <w:tab w:val="left" w:pos="7740"/>
        </w:tabs>
        <w:ind w:left="426" w:hanging="568"/>
      </w:pPr>
      <w:r>
        <w:tab/>
      </w:r>
      <w:r>
        <w:tab/>
        <w:t xml:space="preserve">A short life working </w:t>
      </w:r>
      <w:r w:rsidR="00FD77B8">
        <w:t xml:space="preserve">group </w:t>
      </w:r>
      <w:r>
        <w:t xml:space="preserve">has been established by Scottish Government to review </w:t>
      </w:r>
      <w:r w:rsidR="006D6B21">
        <w:t>this policy and to take forward acr</w:t>
      </w:r>
      <w:r w:rsidR="00FD77B8">
        <w:t>oss all sectors i</w:t>
      </w:r>
      <w:r w:rsidR="00111680">
        <w:t>n Scotland</w:t>
      </w:r>
      <w:r w:rsidR="00680005">
        <w:t>.</w:t>
      </w:r>
    </w:p>
    <w:p w:rsidR="006D6B21" w:rsidRDefault="006D6B21" w:rsidP="00294999">
      <w:pPr>
        <w:pStyle w:val="ListParagraph"/>
        <w:tabs>
          <w:tab w:val="left" w:pos="284"/>
          <w:tab w:val="left" w:pos="5760"/>
          <w:tab w:val="left" w:pos="7740"/>
        </w:tabs>
        <w:ind w:left="426" w:hanging="568"/>
      </w:pPr>
    </w:p>
    <w:p w:rsidR="00795E1A" w:rsidRPr="004457A4" w:rsidRDefault="006D6B21" w:rsidP="00294999">
      <w:pPr>
        <w:pStyle w:val="ListParagraph"/>
        <w:tabs>
          <w:tab w:val="left" w:pos="284"/>
          <w:tab w:val="left" w:pos="5760"/>
          <w:tab w:val="left" w:pos="7740"/>
        </w:tabs>
        <w:ind w:left="426" w:hanging="568"/>
        <w:rPr>
          <w:b/>
        </w:rPr>
      </w:pPr>
      <w:r>
        <w:tab/>
      </w:r>
      <w:r>
        <w:tab/>
      </w:r>
      <w:r w:rsidR="00680005">
        <w:t xml:space="preserve">Members were content </w:t>
      </w:r>
      <w:r w:rsidR="008626E9">
        <w:t xml:space="preserve">to approve </w:t>
      </w:r>
      <w:r w:rsidR="00111680">
        <w:t xml:space="preserve">policy, guidance and anti-bribery statement </w:t>
      </w:r>
      <w:r w:rsidR="00680005">
        <w:t xml:space="preserve">to </w:t>
      </w:r>
      <w:r w:rsidR="00111680">
        <w:t xml:space="preserve">be submitted </w:t>
      </w:r>
      <w:r w:rsidR="00680005">
        <w:t xml:space="preserve">to </w:t>
      </w:r>
      <w:r w:rsidR="00111680">
        <w:t xml:space="preserve">the </w:t>
      </w:r>
      <w:r w:rsidR="00680005">
        <w:t>Board for approval.</w:t>
      </w:r>
      <w:r w:rsidR="000057B1" w:rsidRPr="007B3067">
        <w:br/>
      </w:r>
    </w:p>
    <w:p w:rsidR="00111680" w:rsidRDefault="00795E1A" w:rsidP="00294999">
      <w:pPr>
        <w:pStyle w:val="ListParagraph"/>
        <w:tabs>
          <w:tab w:val="left" w:pos="567"/>
          <w:tab w:val="left" w:pos="5760"/>
          <w:tab w:val="left" w:pos="7740"/>
        </w:tabs>
        <w:ind w:left="426" w:hanging="568"/>
        <w:rPr>
          <w:b/>
          <w:lang w:val="en-US"/>
        </w:rPr>
      </w:pPr>
      <w:r w:rsidRPr="004457A4">
        <w:rPr>
          <w:b/>
          <w:lang w:val="en-US"/>
        </w:rPr>
        <w:t>8.2</w:t>
      </w:r>
      <w:r w:rsidR="004457A4" w:rsidRPr="004457A4">
        <w:rPr>
          <w:b/>
          <w:lang w:val="en-US"/>
        </w:rPr>
        <w:t xml:space="preserve">   </w:t>
      </w:r>
      <w:r w:rsidR="00523D69">
        <w:rPr>
          <w:b/>
          <w:lang w:val="en-US"/>
        </w:rPr>
        <w:tab/>
        <w:t xml:space="preserve">Cost Control for Expansion </w:t>
      </w:r>
      <w:proofErr w:type="spellStart"/>
      <w:r w:rsidR="00523D69">
        <w:rPr>
          <w:b/>
          <w:lang w:val="en-US"/>
        </w:rPr>
        <w:t>Programme</w:t>
      </w:r>
      <w:proofErr w:type="spellEnd"/>
    </w:p>
    <w:p w:rsidR="002D33D4" w:rsidRPr="00111680" w:rsidRDefault="00680005" w:rsidP="00294999">
      <w:pPr>
        <w:pStyle w:val="ListParagraph"/>
        <w:ind w:left="426" w:right="183"/>
        <w:contextualSpacing/>
      </w:pPr>
      <w:r w:rsidRPr="00680005">
        <w:rPr>
          <w:lang w:val="en-US"/>
        </w:rPr>
        <w:t xml:space="preserve">JC </w:t>
      </w:r>
      <w:r w:rsidR="0001632F">
        <w:rPr>
          <w:lang w:val="en-US"/>
        </w:rPr>
        <w:t xml:space="preserve">highlighted </w:t>
      </w:r>
      <w:r w:rsidRPr="00680005">
        <w:rPr>
          <w:lang w:val="en-US"/>
        </w:rPr>
        <w:t xml:space="preserve">key points </w:t>
      </w:r>
      <w:r w:rsidR="00E20D0B">
        <w:rPr>
          <w:lang w:val="en-US"/>
        </w:rPr>
        <w:t xml:space="preserve">noted from </w:t>
      </w:r>
      <w:r w:rsidR="002D33D4">
        <w:rPr>
          <w:lang w:val="en-US"/>
        </w:rPr>
        <w:t>the c</w:t>
      </w:r>
      <w:r w:rsidR="00E20D0B">
        <w:rPr>
          <w:lang w:val="en-US"/>
        </w:rPr>
        <w:t xml:space="preserve">ost </w:t>
      </w:r>
      <w:r w:rsidR="002D33D4">
        <w:rPr>
          <w:lang w:val="en-US"/>
        </w:rPr>
        <w:t>c</w:t>
      </w:r>
      <w:r w:rsidR="00E20D0B">
        <w:rPr>
          <w:lang w:val="en-US"/>
        </w:rPr>
        <w:t xml:space="preserve">ontrol </w:t>
      </w:r>
      <w:r w:rsidR="002D33D4">
        <w:rPr>
          <w:lang w:val="en-US"/>
        </w:rPr>
        <w:t>group which has been established to monitor spend on the hospital expansion project;</w:t>
      </w:r>
      <w:r w:rsidR="0001632F">
        <w:rPr>
          <w:lang w:val="en-US"/>
        </w:rPr>
        <w:t xml:space="preserve"> </w:t>
      </w:r>
      <w:r w:rsidRPr="00680005">
        <w:rPr>
          <w:lang w:val="en-US"/>
        </w:rPr>
        <w:t xml:space="preserve">overall </w:t>
      </w:r>
      <w:r w:rsidR="00E921FB">
        <w:rPr>
          <w:lang w:val="en-US"/>
        </w:rPr>
        <w:t xml:space="preserve">revised </w:t>
      </w:r>
      <w:r w:rsidRPr="00680005">
        <w:rPr>
          <w:lang w:val="en-US"/>
        </w:rPr>
        <w:t xml:space="preserve">costs </w:t>
      </w:r>
      <w:r w:rsidR="00E921FB">
        <w:rPr>
          <w:lang w:val="en-US"/>
        </w:rPr>
        <w:t>for the O</w:t>
      </w:r>
      <w:r w:rsidR="004F50E5">
        <w:rPr>
          <w:lang w:val="en-US"/>
        </w:rPr>
        <w:t>utline Business Case</w:t>
      </w:r>
      <w:r w:rsidR="00E921FB">
        <w:rPr>
          <w:lang w:val="en-US"/>
        </w:rPr>
        <w:t xml:space="preserve"> </w:t>
      </w:r>
      <w:r>
        <w:rPr>
          <w:lang w:val="en-US"/>
        </w:rPr>
        <w:t xml:space="preserve">have </w:t>
      </w:r>
      <w:r w:rsidRPr="00680005">
        <w:rPr>
          <w:lang w:val="en-US"/>
        </w:rPr>
        <w:t xml:space="preserve">not </w:t>
      </w:r>
      <w:r>
        <w:rPr>
          <w:lang w:val="en-US"/>
        </w:rPr>
        <w:t xml:space="preserve">been </w:t>
      </w:r>
      <w:proofErr w:type="spellStart"/>
      <w:r w:rsidRPr="00680005">
        <w:rPr>
          <w:lang w:val="en-US"/>
        </w:rPr>
        <w:t>finalised</w:t>
      </w:r>
      <w:proofErr w:type="spellEnd"/>
      <w:r w:rsidRPr="00680005">
        <w:rPr>
          <w:lang w:val="en-US"/>
        </w:rPr>
        <w:t xml:space="preserve"> yet</w:t>
      </w:r>
      <w:r w:rsidR="002D33D4">
        <w:rPr>
          <w:lang w:val="en-US"/>
        </w:rPr>
        <w:t xml:space="preserve"> however</w:t>
      </w:r>
      <w:r w:rsidR="0001632F">
        <w:rPr>
          <w:lang w:val="en-US"/>
        </w:rPr>
        <w:t xml:space="preserve"> </w:t>
      </w:r>
      <w:r>
        <w:rPr>
          <w:lang w:val="en-US"/>
        </w:rPr>
        <w:t xml:space="preserve">£12.1m </w:t>
      </w:r>
      <w:r w:rsidR="004C46FD">
        <w:rPr>
          <w:lang w:val="en-US"/>
        </w:rPr>
        <w:t>was</w:t>
      </w:r>
      <w:r w:rsidR="00495B63">
        <w:rPr>
          <w:lang w:val="en-US"/>
        </w:rPr>
        <w:t xml:space="preserve"> the </w:t>
      </w:r>
      <w:r>
        <w:rPr>
          <w:lang w:val="en-US"/>
        </w:rPr>
        <w:t xml:space="preserve">estimated </w:t>
      </w:r>
      <w:r w:rsidR="00495B63">
        <w:rPr>
          <w:lang w:val="en-US"/>
        </w:rPr>
        <w:t xml:space="preserve">amount which </w:t>
      </w:r>
      <w:r w:rsidR="00E921FB">
        <w:rPr>
          <w:lang w:val="en-US"/>
        </w:rPr>
        <w:t xml:space="preserve">is likely to increase with </w:t>
      </w:r>
      <w:r w:rsidR="00495B63">
        <w:rPr>
          <w:lang w:val="en-US"/>
        </w:rPr>
        <w:t xml:space="preserve">the main element causing the fluctuation </w:t>
      </w:r>
      <w:r w:rsidR="004F50E5">
        <w:rPr>
          <w:lang w:val="en-US"/>
        </w:rPr>
        <w:t>being</w:t>
      </w:r>
      <w:r w:rsidR="00495B63">
        <w:rPr>
          <w:lang w:val="en-US"/>
        </w:rPr>
        <w:t xml:space="preserve"> the floor space/fo</w:t>
      </w:r>
      <w:r w:rsidR="002222CE">
        <w:rPr>
          <w:lang w:val="en-US"/>
        </w:rPr>
        <w:t>otprint and movement in indices. Cas</w:t>
      </w:r>
      <w:r>
        <w:rPr>
          <w:lang w:val="en-US"/>
        </w:rPr>
        <w:t xml:space="preserve">h flow project </w:t>
      </w:r>
      <w:r w:rsidR="002222CE">
        <w:rPr>
          <w:lang w:val="en-US"/>
        </w:rPr>
        <w:t xml:space="preserve">is </w:t>
      </w:r>
      <w:r>
        <w:rPr>
          <w:lang w:val="en-US"/>
        </w:rPr>
        <w:t>broadly in line wit</w:t>
      </w:r>
      <w:r w:rsidR="0001632F">
        <w:rPr>
          <w:lang w:val="en-US"/>
        </w:rPr>
        <w:t xml:space="preserve">h </w:t>
      </w:r>
      <w:r w:rsidR="002222CE">
        <w:rPr>
          <w:lang w:val="en-US"/>
        </w:rPr>
        <w:t>the</w:t>
      </w:r>
      <w:r w:rsidR="0001632F">
        <w:rPr>
          <w:lang w:val="en-US"/>
        </w:rPr>
        <w:t xml:space="preserve"> plan agreed</w:t>
      </w:r>
      <w:r w:rsidR="002222CE">
        <w:rPr>
          <w:lang w:val="en-US"/>
        </w:rPr>
        <w:t xml:space="preserve">. An equipment </w:t>
      </w:r>
      <w:r w:rsidR="0001632F">
        <w:rPr>
          <w:lang w:val="en-US"/>
        </w:rPr>
        <w:t xml:space="preserve">group </w:t>
      </w:r>
      <w:r w:rsidR="002222CE">
        <w:rPr>
          <w:lang w:val="en-US"/>
        </w:rPr>
        <w:t xml:space="preserve">will </w:t>
      </w:r>
      <w:r w:rsidR="0001632F">
        <w:rPr>
          <w:lang w:val="en-US"/>
        </w:rPr>
        <w:t>be</w:t>
      </w:r>
      <w:r>
        <w:rPr>
          <w:lang w:val="en-US"/>
        </w:rPr>
        <w:t xml:space="preserve"> established to look at medical equipment </w:t>
      </w:r>
      <w:r w:rsidR="006D6B21">
        <w:rPr>
          <w:lang w:val="en-US"/>
        </w:rPr>
        <w:t xml:space="preserve">separately </w:t>
      </w:r>
      <w:r>
        <w:rPr>
          <w:lang w:val="en-US"/>
        </w:rPr>
        <w:t xml:space="preserve">and </w:t>
      </w:r>
      <w:r w:rsidR="002222CE">
        <w:rPr>
          <w:lang w:val="en-US"/>
        </w:rPr>
        <w:t xml:space="preserve">will </w:t>
      </w:r>
      <w:r>
        <w:rPr>
          <w:lang w:val="en-US"/>
        </w:rPr>
        <w:t xml:space="preserve">report back to </w:t>
      </w:r>
      <w:r w:rsidR="002222CE">
        <w:rPr>
          <w:lang w:val="en-US"/>
        </w:rPr>
        <w:t xml:space="preserve">the </w:t>
      </w:r>
      <w:r>
        <w:rPr>
          <w:lang w:val="en-US"/>
        </w:rPr>
        <w:t xml:space="preserve">Cost Control group. </w:t>
      </w:r>
      <w:r w:rsidR="00495B63">
        <w:rPr>
          <w:lang w:val="en-US"/>
        </w:rPr>
        <w:br/>
      </w:r>
      <w:r w:rsidR="00495B63">
        <w:rPr>
          <w:lang w:val="en-US"/>
        </w:rPr>
        <w:br/>
      </w:r>
      <w:r w:rsidR="0001632F">
        <w:rPr>
          <w:lang w:val="en-US"/>
        </w:rPr>
        <w:lastRenderedPageBreak/>
        <w:t xml:space="preserve">With regards to the collapse of </w:t>
      </w:r>
      <w:r w:rsidR="002222CE">
        <w:rPr>
          <w:lang w:val="en-US"/>
        </w:rPr>
        <w:t xml:space="preserve">the construction firm </w:t>
      </w:r>
      <w:r>
        <w:rPr>
          <w:lang w:val="en-US"/>
        </w:rPr>
        <w:t>Carillion</w:t>
      </w:r>
      <w:r w:rsidR="00172A58">
        <w:rPr>
          <w:lang w:val="en-US"/>
        </w:rPr>
        <w:t>,</w:t>
      </w:r>
      <w:r w:rsidR="002222CE">
        <w:rPr>
          <w:lang w:val="en-US"/>
        </w:rPr>
        <w:t xml:space="preserve"> advice was</w:t>
      </w:r>
      <w:r w:rsidR="0001632F">
        <w:rPr>
          <w:lang w:val="en-US"/>
        </w:rPr>
        <w:t xml:space="preserve"> </w:t>
      </w:r>
      <w:r>
        <w:rPr>
          <w:lang w:val="en-US"/>
        </w:rPr>
        <w:t>sough</w:t>
      </w:r>
      <w:r w:rsidR="0001632F">
        <w:rPr>
          <w:lang w:val="en-US"/>
        </w:rPr>
        <w:t>t</w:t>
      </w:r>
      <w:r>
        <w:rPr>
          <w:lang w:val="en-US"/>
        </w:rPr>
        <w:t xml:space="preserve"> </w:t>
      </w:r>
      <w:r w:rsidR="002222CE">
        <w:rPr>
          <w:lang w:val="en-US"/>
        </w:rPr>
        <w:t xml:space="preserve">from </w:t>
      </w:r>
      <w:proofErr w:type="spellStart"/>
      <w:r w:rsidR="002222CE">
        <w:rPr>
          <w:lang w:val="en-US"/>
        </w:rPr>
        <w:t>Keir</w:t>
      </w:r>
      <w:r w:rsidR="00172A58">
        <w:rPr>
          <w:lang w:val="en-US"/>
        </w:rPr>
        <w:t>’s</w:t>
      </w:r>
      <w:proofErr w:type="spellEnd"/>
      <w:r w:rsidR="002222CE">
        <w:rPr>
          <w:lang w:val="en-US"/>
        </w:rPr>
        <w:t xml:space="preserve"> and our cost advisor has informed us that there are no concerns</w:t>
      </w:r>
      <w:r w:rsidR="00172A58">
        <w:rPr>
          <w:lang w:val="en-US"/>
        </w:rPr>
        <w:t xml:space="preserve"> or financial impact.  </w:t>
      </w:r>
      <w:r w:rsidR="002222CE">
        <w:rPr>
          <w:lang w:val="en-US"/>
        </w:rPr>
        <w:t xml:space="preserve">In addition a </w:t>
      </w:r>
      <w:r>
        <w:rPr>
          <w:lang w:val="en-US"/>
        </w:rPr>
        <w:t xml:space="preserve">formal </w:t>
      </w:r>
      <w:r w:rsidR="00172A58">
        <w:rPr>
          <w:lang w:val="en-US"/>
        </w:rPr>
        <w:t xml:space="preserve">statement was issued advising that there </w:t>
      </w:r>
      <w:r>
        <w:rPr>
          <w:lang w:val="en-US"/>
        </w:rPr>
        <w:t xml:space="preserve">is limited risk to our </w:t>
      </w:r>
      <w:proofErr w:type="spellStart"/>
      <w:r>
        <w:rPr>
          <w:lang w:val="en-US"/>
        </w:rPr>
        <w:t>organisation</w:t>
      </w:r>
      <w:proofErr w:type="spellEnd"/>
      <w:r>
        <w:rPr>
          <w:lang w:val="en-US"/>
        </w:rPr>
        <w:t>.</w:t>
      </w:r>
      <w:r w:rsidR="002D33D4" w:rsidRPr="002D33D4">
        <w:rPr>
          <w:bCs/>
        </w:rPr>
        <w:t xml:space="preserve"> </w:t>
      </w:r>
      <w:r w:rsidR="00172A58">
        <w:rPr>
          <w:bCs/>
        </w:rPr>
        <w:br/>
      </w:r>
    </w:p>
    <w:p w:rsidR="00795E1A" w:rsidRPr="004457A4" w:rsidRDefault="00495B63" w:rsidP="00294999">
      <w:pPr>
        <w:pStyle w:val="ListParagraph"/>
        <w:tabs>
          <w:tab w:val="left" w:pos="567"/>
          <w:tab w:val="left" w:pos="5760"/>
          <w:tab w:val="left" w:pos="7740"/>
        </w:tabs>
        <w:ind w:left="426" w:hanging="568"/>
        <w:rPr>
          <w:b/>
          <w:lang w:val="en-US"/>
        </w:rPr>
      </w:pPr>
      <w:r>
        <w:rPr>
          <w:lang w:val="en-US"/>
        </w:rPr>
        <w:tab/>
      </w:r>
      <w:r w:rsidR="00680005">
        <w:rPr>
          <w:lang w:val="en-US"/>
        </w:rPr>
        <w:t xml:space="preserve">KK noted that the issue of </w:t>
      </w:r>
      <w:r w:rsidR="00172A58">
        <w:rPr>
          <w:lang w:val="en-US"/>
        </w:rPr>
        <w:t xml:space="preserve">the </w:t>
      </w:r>
      <w:r w:rsidR="00680005">
        <w:rPr>
          <w:lang w:val="en-US"/>
        </w:rPr>
        <w:t>collapse of Carillion was raised at the Board and it would be helpful to circulate this paper to Board</w:t>
      </w:r>
      <w:r w:rsidR="00172A58">
        <w:rPr>
          <w:lang w:val="en-US"/>
        </w:rPr>
        <w:t xml:space="preserve"> members</w:t>
      </w:r>
      <w:r w:rsidR="00680005">
        <w:rPr>
          <w:lang w:val="en-US"/>
        </w:rPr>
        <w:t xml:space="preserve"> for reassurance.</w:t>
      </w:r>
      <w:r w:rsidR="00680005">
        <w:rPr>
          <w:lang w:val="en-US"/>
        </w:rPr>
        <w:br/>
      </w:r>
      <w:r w:rsidR="00012222">
        <w:rPr>
          <w:b/>
          <w:lang w:val="en-US"/>
        </w:rPr>
        <w:t xml:space="preserve">Action: Circulate </w:t>
      </w:r>
      <w:r w:rsidR="00680005" w:rsidRPr="00680005">
        <w:rPr>
          <w:b/>
          <w:lang w:val="en-US"/>
        </w:rPr>
        <w:t xml:space="preserve">extract from </w:t>
      </w:r>
      <w:proofErr w:type="spellStart"/>
      <w:r w:rsidR="00680005" w:rsidRPr="00680005">
        <w:rPr>
          <w:b/>
          <w:lang w:val="en-US"/>
        </w:rPr>
        <w:t>Keir</w:t>
      </w:r>
      <w:proofErr w:type="spellEnd"/>
      <w:r w:rsidR="00680005" w:rsidRPr="00680005">
        <w:rPr>
          <w:b/>
          <w:lang w:val="en-US"/>
        </w:rPr>
        <w:t xml:space="preserve"> document</w:t>
      </w:r>
      <w:r w:rsidR="006D6B21">
        <w:rPr>
          <w:b/>
          <w:lang w:val="en-US"/>
        </w:rPr>
        <w:t xml:space="preserve"> to Board members</w:t>
      </w:r>
      <w:r w:rsidR="00680005" w:rsidRPr="00680005">
        <w:rPr>
          <w:b/>
          <w:lang w:val="en-US"/>
        </w:rPr>
        <w:t>.</w:t>
      </w:r>
      <w:r w:rsidR="00680005">
        <w:rPr>
          <w:b/>
          <w:lang w:val="en-US"/>
        </w:rPr>
        <w:br/>
      </w:r>
      <w:r w:rsidR="00680005" w:rsidRPr="00680005">
        <w:rPr>
          <w:b/>
          <w:lang w:val="en-US"/>
        </w:rPr>
        <w:br/>
      </w:r>
      <w:r w:rsidR="00680005">
        <w:rPr>
          <w:lang w:val="en-US"/>
        </w:rPr>
        <w:t xml:space="preserve">Members </w:t>
      </w:r>
      <w:r w:rsidR="00111680">
        <w:rPr>
          <w:lang w:val="en-US"/>
        </w:rPr>
        <w:t>noted spend to date on the expansion project and key risks.</w:t>
      </w:r>
      <w:r w:rsidR="00680005">
        <w:rPr>
          <w:lang w:val="en-US"/>
        </w:rPr>
        <w:br/>
      </w:r>
    </w:p>
    <w:p w:rsidR="001922CE" w:rsidRDefault="00523D69" w:rsidP="00294999">
      <w:pPr>
        <w:pStyle w:val="ListParagraph"/>
        <w:numPr>
          <w:ilvl w:val="1"/>
          <w:numId w:val="24"/>
        </w:numPr>
        <w:tabs>
          <w:tab w:val="left" w:pos="5760"/>
          <w:tab w:val="left" w:pos="7740"/>
        </w:tabs>
        <w:ind w:left="426" w:hanging="568"/>
        <w:rPr>
          <w:lang w:val="en-US"/>
        </w:rPr>
      </w:pPr>
      <w:r>
        <w:rPr>
          <w:b/>
          <w:lang w:val="en-US"/>
        </w:rPr>
        <w:t>Fraud Update 2017/18</w:t>
      </w:r>
      <w:r w:rsidR="00680005">
        <w:rPr>
          <w:b/>
          <w:lang w:val="en-US"/>
        </w:rPr>
        <w:br/>
      </w:r>
      <w:r w:rsidR="00680005" w:rsidRPr="00FC03E5">
        <w:rPr>
          <w:lang w:val="en-US"/>
        </w:rPr>
        <w:t>LB reported that there ha</w:t>
      </w:r>
      <w:r w:rsidR="00FC03E5">
        <w:rPr>
          <w:lang w:val="en-US"/>
        </w:rPr>
        <w:t>ve</w:t>
      </w:r>
      <w:r w:rsidR="00680005" w:rsidRPr="00FC03E5">
        <w:rPr>
          <w:lang w:val="en-US"/>
        </w:rPr>
        <w:t xml:space="preserve"> been no incidences</w:t>
      </w:r>
      <w:r w:rsidR="00FC03E5">
        <w:rPr>
          <w:lang w:val="en-US"/>
        </w:rPr>
        <w:t xml:space="preserve"> </w:t>
      </w:r>
      <w:r w:rsidR="0001632F">
        <w:rPr>
          <w:lang w:val="en-US"/>
        </w:rPr>
        <w:t>of fraudulen</w:t>
      </w:r>
      <w:r w:rsidR="001922CE">
        <w:rPr>
          <w:lang w:val="en-US"/>
        </w:rPr>
        <w:t xml:space="preserve">t reactive cases </w:t>
      </w:r>
      <w:r w:rsidR="00FC03E5">
        <w:rPr>
          <w:lang w:val="en-US"/>
        </w:rPr>
        <w:t xml:space="preserve">at </w:t>
      </w:r>
      <w:r w:rsidR="001922CE">
        <w:rPr>
          <w:lang w:val="en-US"/>
        </w:rPr>
        <w:t xml:space="preserve">the </w:t>
      </w:r>
      <w:r w:rsidR="00FC03E5">
        <w:rPr>
          <w:lang w:val="en-US"/>
        </w:rPr>
        <w:t xml:space="preserve">time of writing this report and work </w:t>
      </w:r>
      <w:r w:rsidR="00CE6A15">
        <w:rPr>
          <w:lang w:val="en-US"/>
        </w:rPr>
        <w:t xml:space="preserve">is progressing on the </w:t>
      </w:r>
      <w:r w:rsidR="001922CE">
        <w:rPr>
          <w:lang w:val="en-US"/>
        </w:rPr>
        <w:t>pro</w:t>
      </w:r>
      <w:r w:rsidR="00FC03E5">
        <w:rPr>
          <w:lang w:val="en-US"/>
        </w:rPr>
        <w:t xml:space="preserve">active </w:t>
      </w:r>
      <w:r w:rsidR="001922CE">
        <w:rPr>
          <w:lang w:val="en-US"/>
        </w:rPr>
        <w:t>plan for 2017/18.</w:t>
      </w:r>
    </w:p>
    <w:p w:rsidR="001922CE" w:rsidRDefault="001922CE" w:rsidP="00294999">
      <w:pPr>
        <w:pStyle w:val="BodyTextIndent3"/>
        <w:ind w:left="426" w:hanging="568"/>
      </w:pPr>
      <w:r>
        <w:tab/>
      </w:r>
    </w:p>
    <w:p w:rsidR="001922CE" w:rsidRDefault="00697EF3" w:rsidP="00294999">
      <w:pPr>
        <w:ind w:left="426"/>
      </w:pPr>
      <w:r>
        <w:t>Members are asked to approve the proposal to appoint KK to the role of counter fraud champion which is in line with Counter Fraud Service (CFS) guidance which recommends that the</w:t>
      </w:r>
      <w:r w:rsidR="001922CE">
        <w:t xml:space="preserve"> Chair of the Audit and Risk Committee </w:t>
      </w:r>
      <w:r w:rsidR="006D6B21">
        <w:t>is appointed to the</w:t>
      </w:r>
      <w:r w:rsidR="001922CE">
        <w:t xml:space="preserve"> role of Counter Fraud Champion.  </w:t>
      </w:r>
      <w:r>
        <w:br/>
      </w:r>
    </w:p>
    <w:p w:rsidR="00795E1A" w:rsidRPr="00216976" w:rsidRDefault="00697EF3" w:rsidP="00294999">
      <w:pPr>
        <w:pStyle w:val="ListParagraph"/>
        <w:tabs>
          <w:tab w:val="left" w:pos="5760"/>
          <w:tab w:val="left" w:pos="7740"/>
        </w:tabs>
        <w:ind w:left="426" w:hanging="568"/>
        <w:rPr>
          <w:b/>
          <w:lang w:val="en-US"/>
        </w:rPr>
      </w:pPr>
      <w:r>
        <w:rPr>
          <w:bCs/>
          <w:iCs/>
        </w:rPr>
        <w:tab/>
      </w:r>
      <w:r w:rsidR="001922CE">
        <w:rPr>
          <w:bCs/>
          <w:iCs/>
        </w:rPr>
        <w:t xml:space="preserve">The annual visit with the team from Counter Fraud Services is being arranged with the newly appointed </w:t>
      </w:r>
      <w:r w:rsidR="001922CE">
        <w:rPr>
          <w:lang w:val="en-US"/>
        </w:rPr>
        <w:t xml:space="preserve">Counter Fraud </w:t>
      </w:r>
      <w:r>
        <w:rPr>
          <w:lang w:val="en-US"/>
        </w:rPr>
        <w:t>Champion</w:t>
      </w:r>
      <w:r w:rsidR="001922CE">
        <w:rPr>
          <w:lang w:val="en-US"/>
        </w:rPr>
        <w:t>.</w:t>
      </w:r>
      <w:r>
        <w:rPr>
          <w:lang w:val="en-US"/>
        </w:rPr>
        <w:br/>
      </w:r>
      <w:r>
        <w:rPr>
          <w:lang w:val="en-US"/>
        </w:rPr>
        <w:br/>
        <w:t xml:space="preserve">It was agreed to invite </w:t>
      </w:r>
      <w:r w:rsidR="007C4130">
        <w:rPr>
          <w:lang w:val="en-US"/>
        </w:rPr>
        <w:t xml:space="preserve">CFS to </w:t>
      </w:r>
      <w:r w:rsidR="00037C96">
        <w:rPr>
          <w:lang w:val="en-US"/>
        </w:rPr>
        <w:t xml:space="preserve">ARC to </w:t>
      </w:r>
      <w:r w:rsidR="007C4130">
        <w:rPr>
          <w:lang w:val="en-US"/>
        </w:rPr>
        <w:t xml:space="preserve">give a presentation on </w:t>
      </w:r>
      <w:r w:rsidR="00037C96">
        <w:rPr>
          <w:lang w:val="en-US"/>
        </w:rPr>
        <w:t xml:space="preserve">Bribery and </w:t>
      </w:r>
      <w:r w:rsidR="006D6B21">
        <w:rPr>
          <w:lang w:val="en-US"/>
        </w:rPr>
        <w:t xml:space="preserve">Corruption and Cyber Security. JC/JY stated it </w:t>
      </w:r>
      <w:r w:rsidR="00037C96">
        <w:rPr>
          <w:lang w:val="en-US"/>
        </w:rPr>
        <w:t xml:space="preserve">would be </w:t>
      </w:r>
      <w:r w:rsidR="006D6B21">
        <w:rPr>
          <w:lang w:val="en-US"/>
        </w:rPr>
        <w:t xml:space="preserve">more </w:t>
      </w:r>
      <w:r w:rsidR="00037C96">
        <w:rPr>
          <w:lang w:val="en-US"/>
        </w:rPr>
        <w:t>beneficial for CFS to attend a Board meeting and also for the Conflicts of Interest policy to be submitted to the Board.</w:t>
      </w:r>
      <w:r w:rsidR="001922CE">
        <w:rPr>
          <w:lang w:val="en-US"/>
        </w:rPr>
        <w:br/>
      </w:r>
      <w:r w:rsidR="001922CE">
        <w:rPr>
          <w:lang w:val="en-US"/>
        </w:rPr>
        <w:br/>
      </w:r>
      <w:r w:rsidR="00FC03E5" w:rsidRPr="00FC03E5">
        <w:rPr>
          <w:b/>
          <w:lang w:val="en-US"/>
        </w:rPr>
        <w:t xml:space="preserve">Action: </w:t>
      </w:r>
      <w:r w:rsidR="00037C96">
        <w:rPr>
          <w:b/>
          <w:lang w:val="en-US"/>
        </w:rPr>
        <w:t>LB to i</w:t>
      </w:r>
      <w:r w:rsidR="00FC03E5" w:rsidRPr="00FC03E5">
        <w:rPr>
          <w:b/>
          <w:lang w:val="en-US"/>
        </w:rPr>
        <w:t xml:space="preserve">nvite CFS to next Board meeting to </w:t>
      </w:r>
      <w:r w:rsidR="00037C96">
        <w:rPr>
          <w:b/>
          <w:lang w:val="en-US"/>
        </w:rPr>
        <w:t>give a presentation on</w:t>
      </w:r>
      <w:r w:rsidR="00FC03E5" w:rsidRPr="00FC03E5">
        <w:rPr>
          <w:b/>
          <w:lang w:val="en-US"/>
        </w:rPr>
        <w:t xml:space="preserve"> Bribery </w:t>
      </w:r>
      <w:r w:rsidR="00037C96">
        <w:rPr>
          <w:b/>
          <w:lang w:val="en-US"/>
        </w:rPr>
        <w:t xml:space="preserve">and Corruption </w:t>
      </w:r>
      <w:r w:rsidR="00FC03E5" w:rsidRPr="00FC03E5">
        <w:rPr>
          <w:b/>
          <w:lang w:val="en-US"/>
        </w:rPr>
        <w:t>and Cyber Security</w:t>
      </w:r>
      <w:r w:rsidR="00037C96">
        <w:rPr>
          <w:b/>
          <w:lang w:val="en-US"/>
        </w:rPr>
        <w:t>.</w:t>
      </w:r>
      <w:r w:rsidR="00FC03E5" w:rsidRPr="00FC03E5">
        <w:rPr>
          <w:b/>
          <w:lang w:val="en-US"/>
        </w:rPr>
        <w:br/>
      </w:r>
    </w:p>
    <w:p w:rsidR="00795E1A" w:rsidRPr="00401C9A" w:rsidRDefault="00523D69" w:rsidP="004F50E5">
      <w:pPr>
        <w:pStyle w:val="ListParagraph"/>
        <w:numPr>
          <w:ilvl w:val="1"/>
          <w:numId w:val="24"/>
        </w:numPr>
        <w:ind w:left="426" w:right="-514" w:hanging="710"/>
        <w:rPr>
          <w:b/>
          <w:lang w:val="en-US"/>
        </w:rPr>
      </w:pPr>
      <w:r w:rsidRPr="00401C9A">
        <w:rPr>
          <w:b/>
          <w:lang w:val="en-US"/>
        </w:rPr>
        <w:t>Appointment of Internal Auditors Update</w:t>
      </w:r>
      <w:r w:rsidR="00680005" w:rsidRPr="00401C9A">
        <w:rPr>
          <w:b/>
          <w:lang w:val="en-US"/>
        </w:rPr>
        <w:br/>
      </w:r>
      <w:r w:rsidR="00FC03E5" w:rsidRPr="00401C9A">
        <w:rPr>
          <w:b/>
          <w:lang w:val="en-US"/>
        </w:rPr>
        <w:t>KK asked the internal and external auditors to leave the room for this agenda item.</w:t>
      </w:r>
      <w:r w:rsidR="00FC03E5" w:rsidRPr="00401C9A">
        <w:rPr>
          <w:b/>
          <w:lang w:val="en-US"/>
        </w:rPr>
        <w:br/>
      </w:r>
      <w:r w:rsidR="00FC03E5" w:rsidRPr="00401C9A">
        <w:rPr>
          <w:lang w:val="en-US"/>
        </w:rPr>
        <w:t xml:space="preserve">JC advised that </w:t>
      </w:r>
      <w:r w:rsidR="002330FC" w:rsidRPr="00401C9A">
        <w:rPr>
          <w:lang w:val="en-US"/>
        </w:rPr>
        <w:t>tender specification for the internal audit service was issued on 14 February 2018 and closes on 26 March 2018 with start date of 5 May 2018 for appointment of internal auditors.</w:t>
      </w:r>
      <w:r w:rsidR="002330FC" w:rsidRPr="002330FC">
        <w:t xml:space="preserve"> </w:t>
      </w:r>
      <w:r w:rsidR="00401C9A">
        <w:t xml:space="preserve">The </w:t>
      </w:r>
      <w:r w:rsidR="00401C9A" w:rsidRPr="00F006B5">
        <w:t>Board’s current contract for provision of internal audit services ends on 31 March</w:t>
      </w:r>
      <w:r w:rsidR="00401C9A">
        <w:t xml:space="preserve"> 2018</w:t>
      </w:r>
      <w:r w:rsidR="00401C9A" w:rsidRPr="002330FC">
        <w:t xml:space="preserve"> </w:t>
      </w:r>
      <w:r w:rsidR="00401C9A">
        <w:t xml:space="preserve">therefore if </w:t>
      </w:r>
      <w:r w:rsidR="00401C9A" w:rsidRPr="00401C9A">
        <w:rPr>
          <w:lang w:val="en-US"/>
        </w:rPr>
        <w:t xml:space="preserve">new auditors </w:t>
      </w:r>
      <w:r w:rsidR="00CD2790">
        <w:rPr>
          <w:lang w:val="en-US"/>
        </w:rPr>
        <w:t>do not commence</w:t>
      </w:r>
      <w:r w:rsidR="00401C9A" w:rsidRPr="00401C9A">
        <w:rPr>
          <w:lang w:val="en-US"/>
        </w:rPr>
        <w:t xml:space="preserve"> until 5 May 2018 </w:t>
      </w:r>
      <w:r w:rsidR="00CD2790">
        <w:rPr>
          <w:lang w:val="en-US"/>
        </w:rPr>
        <w:t>it is proposed that the existing contract is extended</w:t>
      </w:r>
      <w:r w:rsidR="00401C9A" w:rsidRPr="00401C9A">
        <w:rPr>
          <w:lang w:val="en-US"/>
        </w:rPr>
        <w:t xml:space="preserve">. </w:t>
      </w:r>
      <w:r w:rsidR="00401C9A" w:rsidRPr="00401C9A">
        <w:rPr>
          <w:lang w:val="en-US"/>
        </w:rPr>
        <w:br/>
      </w:r>
      <w:r w:rsidR="002330FC" w:rsidRPr="00401C9A">
        <w:rPr>
          <w:lang w:val="en-US"/>
        </w:rPr>
        <w:br/>
      </w:r>
      <w:r w:rsidR="00401C9A" w:rsidRPr="00401C9A">
        <w:rPr>
          <w:lang w:val="en-US"/>
        </w:rPr>
        <w:t xml:space="preserve">‘Meet the Bidders’ day for potential bidders is scheduled for 1 March 2018 </w:t>
      </w:r>
      <w:r w:rsidR="002330FC" w:rsidRPr="00401C9A">
        <w:rPr>
          <w:lang w:val="en-US"/>
        </w:rPr>
        <w:t xml:space="preserve">therefore </w:t>
      </w:r>
      <w:r w:rsidR="00401C9A" w:rsidRPr="00401C9A">
        <w:rPr>
          <w:lang w:val="en-US"/>
        </w:rPr>
        <w:t xml:space="preserve">timeframes for </w:t>
      </w:r>
      <w:r w:rsidR="002330FC" w:rsidRPr="00401C9A">
        <w:rPr>
          <w:lang w:val="en-US"/>
        </w:rPr>
        <w:t xml:space="preserve">interviews are likely to be between 26 March and 5 May 2018 most probably </w:t>
      </w:r>
      <w:r w:rsidR="00401C9A" w:rsidRPr="00401C9A">
        <w:rPr>
          <w:lang w:val="en-US"/>
        </w:rPr>
        <w:t xml:space="preserve">it will be </w:t>
      </w:r>
      <w:r w:rsidR="002330FC" w:rsidRPr="00401C9A">
        <w:rPr>
          <w:lang w:val="en-US"/>
        </w:rPr>
        <w:t>the end of April 2018.</w:t>
      </w:r>
      <w:r w:rsidR="00401C9A" w:rsidRPr="00401C9A">
        <w:rPr>
          <w:lang w:val="en-US"/>
        </w:rPr>
        <w:t xml:space="preserve"> Interview panel will consist of the </w:t>
      </w:r>
      <w:r w:rsidR="00401C9A">
        <w:t>Directors of Finance and Chairs of Audit and Risk Committees from each Board.</w:t>
      </w:r>
      <w:r w:rsidR="002330FC" w:rsidRPr="00401C9A">
        <w:rPr>
          <w:lang w:val="en-US"/>
        </w:rPr>
        <w:br/>
        <w:t>JC asked members if they were content with the arrangements.</w:t>
      </w:r>
      <w:r w:rsidR="002330FC" w:rsidRPr="00401C9A">
        <w:rPr>
          <w:lang w:val="en-US"/>
        </w:rPr>
        <w:br/>
        <w:t xml:space="preserve"> </w:t>
      </w:r>
      <w:r w:rsidR="00CC4E33" w:rsidRPr="00401C9A">
        <w:rPr>
          <w:lang w:val="en-US"/>
        </w:rPr>
        <w:br/>
      </w:r>
      <w:r w:rsidR="00CE6A15" w:rsidRPr="00401C9A">
        <w:rPr>
          <w:lang w:val="en-US"/>
        </w:rPr>
        <w:t>Members were c</w:t>
      </w:r>
      <w:r w:rsidR="00CC4E33" w:rsidRPr="00401C9A">
        <w:rPr>
          <w:lang w:val="en-US"/>
        </w:rPr>
        <w:t>ontent to note progress</w:t>
      </w:r>
      <w:r w:rsidR="00F4257D">
        <w:t xml:space="preserve"> for awarding the Internal Audit Contract from April 2018.</w:t>
      </w:r>
      <w:r w:rsidR="00CC4E33" w:rsidRPr="00401C9A">
        <w:rPr>
          <w:lang w:val="en-US"/>
        </w:rPr>
        <w:br/>
      </w:r>
      <w:r w:rsidR="00680005">
        <w:t xml:space="preserve">  </w:t>
      </w:r>
    </w:p>
    <w:p w:rsidR="00F960A2" w:rsidRDefault="00795E1A" w:rsidP="004F50E5">
      <w:pPr>
        <w:ind w:left="426" w:hanging="710"/>
        <w:rPr>
          <w:b/>
          <w:lang w:val="en-US"/>
        </w:rPr>
      </w:pPr>
      <w:r w:rsidRPr="004457A4">
        <w:rPr>
          <w:b/>
          <w:lang w:val="en-US"/>
        </w:rPr>
        <w:t>8.5</w:t>
      </w:r>
      <w:r w:rsidR="004457A4" w:rsidRPr="004457A4">
        <w:rPr>
          <w:b/>
          <w:lang w:val="en-US"/>
        </w:rPr>
        <w:t xml:space="preserve">    </w:t>
      </w:r>
      <w:r w:rsidR="00AD3FC3">
        <w:rPr>
          <w:b/>
          <w:lang w:val="en-US"/>
        </w:rPr>
        <w:t xml:space="preserve"> </w:t>
      </w:r>
      <w:r w:rsidR="00F960A2">
        <w:rPr>
          <w:b/>
          <w:lang w:val="en-US"/>
        </w:rPr>
        <w:t xml:space="preserve"> </w:t>
      </w:r>
      <w:r w:rsidR="00523D69">
        <w:rPr>
          <w:b/>
          <w:lang w:val="en-US"/>
        </w:rPr>
        <w:t>SAS-GJNH Collaboration</w:t>
      </w:r>
      <w:r w:rsidR="00523D69">
        <w:rPr>
          <w:b/>
          <w:lang w:val="en-US"/>
        </w:rPr>
        <w:br/>
      </w:r>
      <w:r w:rsidR="00CC4E33">
        <w:rPr>
          <w:b/>
          <w:lang w:val="en-US"/>
        </w:rPr>
        <w:t>Auditors rejoined the meeting.</w:t>
      </w:r>
    </w:p>
    <w:p w:rsidR="00F960A2" w:rsidRDefault="00F960A2" w:rsidP="004F50E5">
      <w:pPr>
        <w:ind w:left="426"/>
        <w:rPr>
          <w:lang w:val="en-US"/>
        </w:rPr>
      </w:pPr>
      <w:r>
        <w:rPr>
          <w:lang w:val="en-US"/>
        </w:rPr>
        <w:lastRenderedPageBreak/>
        <w:t>J</w:t>
      </w:r>
      <w:r w:rsidR="00CC4E33" w:rsidRPr="00CC4E33">
        <w:rPr>
          <w:lang w:val="en-US"/>
        </w:rPr>
        <w:t xml:space="preserve">C </w:t>
      </w:r>
      <w:r w:rsidR="00CC4E33">
        <w:rPr>
          <w:lang w:val="en-US"/>
        </w:rPr>
        <w:t xml:space="preserve">presented </w:t>
      </w:r>
      <w:r>
        <w:rPr>
          <w:lang w:val="en-US"/>
        </w:rPr>
        <w:t xml:space="preserve">a </w:t>
      </w:r>
      <w:r w:rsidR="00CC4E33">
        <w:rPr>
          <w:lang w:val="en-US"/>
        </w:rPr>
        <w:t xml:space="preserve">paper on collaboration </w:t>
      </w:r>
      <w:r>
        <w:rPr>
          <w:lang w:val="en-US"/>
        </w:rPr>
        <w:t xml:space="preserve">opportunity </w:t>
      </w:r>
      <w:r w:rsidR="00CC4E33">
        <w:rPr>
          <w:lang w:val="en-US"/>
        </w:rPr>
        <w:t>with Scottish Ambulance Service</w:t>
      </w:r>
      <w:r>
        <w:rPr>
          <w:lang w:val="en-US"/>
        </w:rPr>
        <w:t xml:space="preserve"> (SAS) </w:t>
      </w:r>
      <w:r w:rsidR="00CC4E33">
        <w:rPr>
          <w:lang w:val="en-US"/>
        </w:rPr>
        <w:t>and G</w:t>
      </w:r>
      <w:r>
        <w:rPr>
          <w:lang w:val="en-US"/>
        </w:rPr>
        <w:t xml:space="preserve">olden Jubilee Foundation (GJF) </w:t>
      </w:r>
      <w:r w:rsidR="00CC4E33">
        <w:rPr>
          <w:lang w:val="en-US"/>
        </w:rPr>
        <w:t>and sought assurance from</w:t>
      </w:r>
      <w:r w:rsidR="00CC4E33" w:rsidRPr="00CC4E33">
        <w:rPr>
          <w:lang w:val="en-US"/>
        </w:rPr>
        <w:t xml:space="preserve"> Audit and Risk Committee members </w:t>
      </w:r>
      <w:r w:rsidR="00CC4E33">
        <w:rPr>
          <w:lang w:val="en-US"/>
        </w:rPr>
        <w:t>that they ar</w:t>
      </w:r>
      <w:r w:rsidR="00CC4E33" w:rsidRPr="00CC4E33">
        <w:rPr>
          <w:lang w:val="en-US"/>
        </w:rPr>
        <w:t>e content with</w:t>
      </w:r>
      <w:r>
        <w:t xml:space="preserve"> Dire</w:t>
      </w:r>
      <w:r w:rsidR="00CD2790">
        <w:t xml:space="preserve">ctor of Finance of GJF taking on, </w:t>
      </w:r>
      <w:r>
        <w:t>in an interim basis the Strategic Director of Finance role covering both the GJF and SAS.</w:t>
      </w:r>
    </w:p>
    <w:p w:rsidR="00517708" w:rsidRDefault="00CC4E33" w:rsidP="004F50E5">
      <w:pPr>
        <w:ind w:left="426" w:hanging="710"/>
        <w:rPr>
          <w:b/>
        </w:rPr>
      </w:pPr>
      <w:r w:rsidRPr="00CC4E33">
        <w:rPr>
          <w:lang w:val="en-US"/>
        </w:rPr>
        <w:br/>
        <w:t>Members noted</w:t>
      </w:r>
      <w:r w:rsidR="00401C9A" w:rsidRPr="00401C9A">
        <w:t xml:space="preserve"> </w:t>
      </w:r>
      <w:r w:rsidR="00401C9A">
        <w:t>the interim Director of Finance arrangements.</w:t>
      </w:r>
      <w:r w:rsidR="00523D69" w:rsidRPr="00CC4E33">
        <w:rPr>
          <w:lang w:val="en-US"/>
        </w:rPr>
        <w:br/>
      </w:r>
    </w:p>
    <w:p w:rsidR="003C23EA" w:rsidRDefault="00517708" w:rsidP="004F50E5">
      <w:pPr>
        <w:pStyle w:val="Title"/>
        <w:ind w:left="426" w:hanging="710"/>
        <w:jc w:val="left"/>
        <w:rPr>
          <w:rFonts w:ascii="Arial" w:hAnsi="Arial" w:cs="Arial"/>
          <w:sz w:val="24"/>
          <w:szCs w:val="24"/>
        </w:rPr>
      </w:pPr>
      <w:r>
        <w:rPr>
          <w:rFonts w:ascii="Arial" w:hAnsi="Arial" w:cs="Arial"/>
          <w:sz w:val="24"/>
          <w:szCs w:val="24"/>
        </w:rPr>
        <w:t>9.</w:t>
      </w:r>
      <w:r w:rsidR="00726A73" w:rsidRPr="00517708">
        <w:rPr>
          <w:rFonts w:ascii="Arial" w:hAnsi="Arial" w:cs="Arial"/>
          <w:sz w:val="24"/>
          <w:szCs w:val="24"/>
        </w:rPr>
        <w:t xml:space="preserve">  </w:t>
      </w:r>
      <w:r>
        <w:rPr>
          <w:rFonts w:ascii="Arial" w:hAnsi="Arial" w:cs="Arial"/>
          <w:sz w:val="24"/>
          <w:szCs w:val="24"/>
        </w:rPr>
        <w:tab/>
      </w:r>
      <w:r w:rsidR="00726A73" w:rsidRPr="00517708">
        <w:rPr>
          <w:rFonts w:ascii="Arial" w:hAnsi="Arial" w:cs="Arial"/>
          <w:sz w:val="24"/>
          <w:szCs w:val="24"/>
        </w:rPr>
        <w:t>AOCB</w:t>
      </w:r>
    </w:p>
    <w:p w:rsidR="00A37094" w:rsidRDefault="00400B36" w:rsidP="004F50E5">
      <w:pPr>
        <w:pStyle w:val="Title"/>
        <w:numPr>
          <w:ilvl w:val="0"/>
          <w:numId w:val="25"/>
        </w:numPr>
        <w:ind w:left="426" w:hanging="426"/>
        <w:jc w:val="left"/>
        <w:rPr>
          <w:rFonts w:ascii="Arial" w:hAnsi="Arial" w:cs="Arial"/>
          <w:b w:val="0"/>
          <w:sz w:val="24"/>
          <w:szCs w:val="24"/>
        </w:rPr>
      </w:pPr>
      <w:r w:rsidRPr="00400B36">
        <w:rPr>
          <w:rFonts w:ascii="Arial" w:hAnsi="Arial" w:cs="Arial"/>
          <w:sz w:val="24"/>
          <w:szCs w:val="24"/>
        </w:rPr>
        <w:t>Public Bodies Board Members Finance W</w:t>
      </w:r>
      <w:r>
        <w:rPr>
          <w:rFonts w:ascii="Arial" w:hAnsi="Arial" w:cs="Arial"/>
          <w:sz w:val="24"/>
          <w:szCs w:val="24"/>
        </w:rPr>
        <w:t>orkshop</w:t>
      </w:r>
      <w:r w:rsidR="003C23EA" w:rsidRPr="003C23EA">
        <w:rPr>
          <w:rFonts w:ascii="Arial" w:hAnsi="Arial" w:cs="Arial"/>
          <w:sz w:val="24"/>
          <w:szCs w:val="24"/>
        </w:rPr>
        <w:br/>
      </w:r>
      <w:r w:rsidR="003C23EA" w:rsidRPr="003C23EA">
        <w:rPr>
          <w:rFonts w:ascii="Arial" w:hAnsi="Arial" w:cs="Arial"/>
          <w:b w:val="0"/>
          <w:sz w:val="24"/>
          <w:szCs w:val="24"/>
        </w:rPr>
        <w:t>K</w:t>
      </w:r>
      <w:r w:rsidR="00CC4E33" w:rsidRPr="00CC4E33">
        <w:rPr>
          <w:rFonts w:ascii="Arial" w:hAnsi="Arial" w:cs="Arial"/>
          <w:b w:val="0"/>
          <w:sz w:val="24"/>
          <w:szCs w:val="24"/>
        </w:rPr>
        <w:t xml:space="preserve">K advised members that she attended a Scottish Government </w:t>
      </w:r>
      <w:r>
        <w:rPr>
          <w:rFonts w:ascii="Arial" w:hAnsi="Arial" w:cs="Arial"/>
          <w:b w:val="0"/>
          <w:sz w:val="24"/>
          <w:szCs w:val="24"/>
        </w:rPr>
        <w:t xml:space="preserve">finance </w:t>
      </w:r>
      <w:r w:rsidR="00CC4E33" w:rsidRPr="00CC4E33">
        <w:rPr>
          <w:rFonts w:ascii="Arial" w:hAnsi="Arial" w:cs="Arial"/>
          <w:b w:val="0"/>
          <w:sz w:val="24"/>
          <w:szCs w:val="24"/>
        </w:rPr>
        <w:t xml:space="preserve">workshop </w:t>
      </w:r>
      <w:r>
        <w:rPr>
          <w:rFonts w:ascii="Arial" w:hAnsi="Arial" w:cs="Arial"/>
          <w:b w:val="0"/>
          <w:sz w:val="24"/>
          <w:szCs w:val="24"/>
        </w:rPr>
        <w:t xml:space="preserve">on 30 January 2018 </w:t>
      </w:r>
      <w:r w:rsidR="00CC4E33" w:rsidRPr="00CC4E33">
        <w:rPr>
          <w:rFonts w:ascii="Arial" w:hAnsi="Arial" w:cs="Arial"/>
          <w:b w:val="0"/>
          <w:sz w:val="24"/>
          <w:szCs w:val="24"/>
        </w:rPr>
        <w:t xml:space="preserve">at Victoria Quay </w:t>
      </w:r>
      <w:r>
        <w:rPr>
          <w:rFonts w:ascii="Arial" w:hAnsi="Arial" w:cs="Arial"/>
          <w:b w:val="0"/>
          <w:sz w:val="24"/>
          <w:szCs w:val="24"/>
        </w:rPr>
        <w:t xml:space="preserve">which was </w:t>
      </w:r>
      <w:r w:rsidR="00CC4E33" w:rsidRPr="00CC4E33">
        <w:rPr>
          <w:rFonts w:ascii="Arial" w:hAnsi="Arial" w:cs="Arial"/>
          <w:b w:val="0"/>
          <w:sz w:val="24"/>
          <w:szCs w:val="24"/>
        </w:rPr>
        <w:t xml:space="preserve">aimed at Finance and Audit members of public </w:t>
      </w:r>
      <w:r>
        <w:rPr>
          <w:rFonts w:ascii="Arial" w:hAnsi="Arial" w:cs="Arial"/>
          <w:b w:val="0"/>
          <w:sz w:val="24"/>
          <w:szCs w:val="24"/>
        </w:rPr>
        <w:t>bodies and advised that there were interesting presentations</w:t>
      </w:r>
      <w:r w:rsidR="001B67EA">
        <w:rPr>
          <w:rFonts w:ascii="Arial" w:hAnsi="Arial" w:cs="Arial"/>
          <w:b w:val="0"/>
          <w:sz w:val="24"/>
          <w:szCs w:val="24"/>
        </w:rPr>
        <w:t>,</w:t>
      </w:r>
      <w:r w:rsidR="00CC4E33" w:rsidRPr="00CC4E33">
        <w:rPr>
          <w:rFonts w:ascii="Arial" w:hAnsi="Arial" w:cs="Arial"/>
          <w:b w:val="0"/>
          <w:sz w:val="24"/>
          <w:szCs w:val="24"/>
        </w:rPr>
        <w:t xml:space="preserve"> slides and materials which she will circulate to members</w:t>
      </w:r>
      <w:r>
        <w:rPr>
          <w:rFonts w:ascii="Arial" w:hAnsi="Arial" w:cs="Arial"/>
          <w:b w:val="0"/>
          <w:sz w:val="24"/>
          <w:szCs w:val="24"/>
        </w:rPr>
        <w:t xml:space="preserve"> for information</w:t>
      </w:r>
      <w:r w:rsidR="00CC4E33" w:rsidRPr="00CC4E33">
        <w:rPr>
          <w:rFonts w:ascii="Arial" w:hAnsi="Arial" w:cs="Arial"/>
          <w:b w:val="0"/>
          <w:sz w:val="24"/>
          <w:szCs w:val="24"/>
        </w:rPr>
        <w:t>.</w:t>
      </w:r>
      <w:r w:rsidR="00A37094">
        <w:rPr>
          <w:rFonts w:ascii="Arial" w:hAnsi="Arial" w:cs="Arial"/>
          <w:b w:val="0"/>
          <w:sz w:val="24"/>
          <w:szCs w:val="24"/>
        </w:rPr>
        <w:br/>
      </w:r>
    </w:p>
    <w:p w:rsidR="00400B36" w:rsidRPr="00A37094" w:rsidRDefault="00A37094" w:rsidP="00A37094">
      <w:pPr>
        <w:pStyle w:val="Title"/>
        <w:numPr>
          <w:ilvl w:val="0"/>
          <w:numId w:val="25"/>
        </w:numPr>
        <w:ind w:left="426" w:hanging="426"/>
        <w:jc w:val="left"/>
        <w:rPr>
          <w:rFonts w:ascii="Arial" w:hAnsi="Arial" w:cs="Arial"/>
          <w:b w:val="0"/>
          <w:sz w:val="24"/>
          <w:szCs w:val="24"/>
        </w:rPr>
      </w:pPr>
      <w:r w:rsidRPr="00A37094">
        <w:rPr>
          <w:rFonts w:ascii="Arial" w:hAnsi="Arial" w:cs="Arial"/>
          <w:sz w:val="24"/>
          <w:szCs w:val="24"/>
        </w:rPr>
        <w:t>R</w:t>
      </w:r>
      <w:r w:rsidR="003C23EA" w:rsidRPr="00A37094">
        <w:rPr>
          <w:rFonts w:ascii="Arial" w:hAnsi="Arial" w:cs="Arial"/>
          <w:sz w:val="24"/>
          <w:szCs w:val="24"/>
        </w:rPr>
        <w:t>eflection of Meeting</w:t>
      </w:r>
      <w:r w:rsidR="00CC4E33" w:rsidRPr="00A37094">
        <w:rPr>
          <w:rFonts w:ascii="Arial" w:hAnsi="Arial" w:cs="Arial"/>
          <w:b w:val="0"/>
          <w:sz w:val="24"/>
          <w:szCs w:val="24"/>
        </w:rPr>
        <w:br/>
        <w:t xml:space="preserve">KK stated in line with </w:t>
      </w:r>
      <w:r w:rsidR="002967A9" w:rsidRPr="00A37094">
        <w:rPr>
          <w:rFonts w:ascii="Arial" w:hAnsi="Arial" w:cs="Arial"/>
          <w:b w:val="0"/>
          <w:sz w:val="24"/>
          <w:szCs w:val="24"/>
        </w:rPr>
        <w:t xml:space="preserve">Board </w:t>
      </w:r>
      <w:r w:rsidR="00CC4E33" w:rsidRPr="00A37094">
        <w:rPr>
          <w:rFonts w:ascii="Arial" w:hAnsi="Arial" w:cs="Arial"/>
          <w:b w:val="0"/>
          <w:sz w:val="24"/>
          <w:szCs w:val="24"/>
        </w:rPr>
        <w:t xml:space="preserve">values workshop </w:t>
      </w:r>
      <w:r w:rsidR="00400B36" w:rsidRPr="00A37094">
        <w:rPr>
          <w:rFonts w:ascii="Arial" w:hAnsi="Arial" w:cs="Arial"/>
          <w:b w:val="0"/>
          <w:sz w:val="24"/>
          <w:szCs w:val="24"/>
        </w:rPr>
        <w:t xml:space="preserve">she would like to </w:t>
      </w:r>
      <w:r w:rsidR="00CC4E33" w:rsidRPr="00A37094">
        <w:rPr>
          <w:rFonts w:ascii="Arial" w:hAnsi="Arial" w:cs="Arial"/>
          <w:b w:val="0"/>
          <w:sz w:val="24"/>
          <w:szCs w:val="24"/>
        </w:rPr>
        <w:t xml:space="preserve">ask </w:t>
      </w:r>
      <w:r w:rsidR="00400B36" w:rsidRPr="00A37094">
        <w:rPr>
          <w:rFonts w:ascii="Arial" w:hAnsi="Arial" w:cs="Arial"/>
          <w:b w:val="0"/>
          <w:sz w:val="24"/>
          <w:szCs w:val="24"/>
        </w:rPr>
        <w:t>non Board members for feedback</w:t>
      </w:r>
      <w:r w:rsidR="00CC4E33" w:rsidRPr="00A37094">
        <w:rPr>
          <w:rFonts w:ascii="Arial" w:hAnsi="Arial" w:cs="Arial"/>
          <w:b w:val="0"/>
          <w:sz w:val="24"/>
          <w:szCs w:val="24"/>
        </w:rPr>
        <w:t xml:space="preserve"> on today</w:t>
      </w:r>
      <w:r w:rsidR="003C23EA" w:rsidRPr="00A37094">
        <w:rPr>
          <w:rFonts w:ascii="Arial" w:hAnsi="Arial" w:cs="Arial"/>
          <w:b w:val="0"/>
          <w:sz w:val="24"/>
          <w:szCs w:val="24"/>
        </w:rPr>
        <w:t>’</w:t>
      </w:r>
      <w:r w:rsidR="00CC4E33" w:rsidRPr="00A37094">
        <w:rPr>
          <w:rFonts w:ascii="Arial" w:hAnsi="Arial" w:cs="Arial"/>
          <w:b w:val="0"/>
          <w:sz w:val="24"/>
          <w:szCs w:val="24"/>
        </w:rPr>
        <w:t xml:space="preserve">s meeting </w:t>
      </w:r>
      <w:r w:rsidR="003C23EA" w:rsidRPr="00A37094">
        <w:rPr>
          <w:rFonts w:ascii="Arial" w:hAnsi="Arial" w:cs="Arial"/>
          <w:b w:val="0"/>
          <w:sz w:val="24"/>
          <w:szCs w:val="24"/>
        </w:rPr>
        <w:t xml:space="preserve">and </w:t>
      </w:r>
      <w:r w:rsidR="00CC4E33" w:rsidRPr="00A37094">
        <w:rPr>
          <w:rFonts w:ascii="Arial" w:hAnsi="Arial" w:cs="Arial"/>
          <w:b w:val="0"/>
          <w:sz w:val="24"/>
          <w:szCs w:val="24"/>
        </w:rPr>
        <w:t xml:space="preserve">give </w:t>
      </w:r>
      <w:r w:rsidR="003C23EA" w:rsidRPr="00A37094">
        <w:rPr>
          <w:rFonts w:ascii="Arial" w:hAnsi="Arial" w:cs="Arial"/>
          <w:b w:val="0"/>
          <w:sz w:val="24"/>
          <w:szCs w:val="24"/>
        </w:rPr>
        <w:t xml:space="preserve">members the </w:t>
      </w:r>
      <w:r w:rsidR="00CC4E33" w:rsidRPr="00A37094">
        <w:rPr>
          <w:rFonts w:ascii="Arial" w:hAnsi="Arial" w:cs="Arial"/>
          <w:b w:val="0"/>
          <w:sz w:val="24"/>
          <w:szCs w:val="24"/>
        </w:rPr>
        <w:t>opportunity</w:t>
      </w:r>
      <w:r w:rsidR="003C23EA" w:rsidRPr="00A37094">
        <w:rPr>
          <w:rFonts w:ascii="Arial" w:hAnsi="Arial" w:cs="Arial"/>
          <w:b w:val="0"/>
          <w:sz w:val="24"/>
          <w:szCs w:val="24"/>
        </w:rPr>
        <w:t xml:space="preserve"> to </w:t>
      </w:r>
      <w:r w:rsidR="002967A9" w:rsidRPr="00A37094">
        <w:rPr>
          <w:rFonts w:ascii="Arial" w:hAnsi="Arial" w:cs="Arial"/>
          <w:b w:val="0"/>
          <w:sz w:val="24"/>
          <w:szCs w:val="24"/>
        </w:rPr>
        <w:t>offer</w:t>
      </w:r>
      <w:r w:rsidR="003C23EA" w:rsidRPr="00A37094">
        <w:rPr>
          <w:rFonts w:ascii="Arial" w:hAnsi="Arial" w:cs="Arial"/>
          <w:b w:val="0"/>
          <w:sz w:val="24"/>
          <w:szCs w:val="24"/>
        </w:rPr>
        <w:t xml:space="preserve"> their opinion/view and stated </w:t>
      </w:r>
      <w:r w:rsidR="00400B36" w:rsidRPr="00A37094">
        <w:rPr>
          <w:rFonts w:ascii="Arial" w:hAnsi="Arial" w:cs="Arial"/>
          <w:b w:val="0"/>
          <w:sz w:val="24"/>
          <w:szCs w:val="24"/>
        </w:rPr>
        <w:t>that</w:t>
      </w:r>
      <w:r w:rsidR="003C23EA" w:rsidRPr="00A37094">
        <w:rPr>
          <w:rFonts w:ascii="Arial" w:hAnsi="Arial" w:cs="Arial"/>
          <w:b w:val="0"/>
          <w:sz w:val="24"/>
          <w:szCs w:val="24"/>
        </w:rPr>
        <w:t xml:space="preserve"> </w:t>
      </w:r>
      <w:r w:rsidRPr="00A37094">
        <w:rPr>
          <w:rFonts w:ascii="Arial" w:hAnsi="Arial" w:cs="Arial"/>
          <w:b w:val="0"/>
          <w:sz w:val="24"/>
          <w:szCs w:val="24"/>
        </w:rPr>
        <w:t>reflection would be undertaken at the conclusion of future meetings</w:t>
      </w:r>
      <w:r>
        <w:rPr>
          <w:rFonts w:ascii="Arial" w:hAnsi="Arial" w:cs="Arial"/>
          <w:b w:val="0"/>
          <w:sz w:val="24"/>
          <w:szCs w:val="24"/>
        </w:rPr>
        <w:t>.</w:t>
      </w:r>
      <w:r w:rsidR="002967A9" w:rsidRPr="00A37094">
        <w:rPr>
          <w:rFonts w:ascii="Arial" w:hAnsi="Arial" w:cs="Arial"/>
          <w:b w:val="0"/>
          <w:sz w:val="24"/>
          <w:szCs w:val="24"/>
        </w:rPr>
        <w:br/>
      </w:r>
      <w:r w:rsidR="00CC4E33" w:rsidRPr="00A37094">
        <w:rPr>
          <w:rFonts w:ascii="Arial" w:hAnsi="Arial" w:cs="Arial"/>
          <w:b w:val="0"/>
          <w:sz w:val="24"/>
          <w:szCs w:val="24"/>
        </w:rPr>
        <w:br/>
        <w:t xml:space="preserve">JC </w:t>
      </w:r>
      <w:r w:rsidR="003C23EA" w:rsidRPr="00A37094">
        <w:rPr>
          <w:rFonts w:ascii="Arial" w:hAnsi="Arial" w:cs="Arial"/>
          <w:b w:val="0"/>
          <w:sz w:val="24"/>
          <w:szCs w:val="24"/>
        </w:rPr>
        <w:t xml:space="preserve">commented that </w:t>
      </w:r>
      <w:r w:rsidR="002967A9" w:rsidRPr="00A37094">
        <w:rPr>
          <w:rFonts w:ascii="Arial" w:hAnsi="Arial" w:cs="Arial"/>
          <w:b w:val="0"/>
          <w:sz w:val="24"/>
          <w:szCs w:val="24"/>
        </w:rPr>
        <w:t xml:space="preserve">the meeting </w:t>
      </w:r>
      <w:r w:rsidR="003C23EA" w:rsidRPr="00A37094">
        <w:rPr>
          <w:rFonts w:ascii="Arial" w:hAnsi="Arial" w:cs="Arial"/>
          <w:b w:val="0"/>
          <w:sz w:val="24"/>
          <w:szCs w:val="24"/>
        </w:rPr>
        <w:t xml:space="preserve">was </w:t>
      </w:r>
      <w:r w:rsidR="00E921FB" w:rsidRPr="00A37094">
        <w:rPr>
          <w:rFonts w:ascii="Arial" w:hAnsi="Arial" w:cs="Arial"/>
          <w:b w:val="0"/>
          <w:sz w:val="24"/>
          <w:szCs w:val="24"/>
        </w:rPr>
        <w:t xml:space="preserve">good with positive </w:t>
      </w:r>
      <w:r w:rsidR="00CC4E33" w:rsidRPr="00A37094">
        <w:rPr>
          <w:rFonts w:ascii="Arial" w:hAnsi="Arial" w:cs="Arial"/>
          <w:b w:val="0"/>
          <w:sz w:val="24"/>
          <w:szCs w:val="24"/>
        </w:rPr>
        <w:t xml:space="preserve">challenge </w:t>
      </w:r>
      <w:r w:rsidR="003C23EA" w:rsidRPr="00A37094">
        <w:rPr>
          <w:rFonts w:ascii="Arial" w:hAnsi="Arial" w:cs="Arial"/>
          <w:b w:val="0"/>
          <w:sz w:val="24"/>
          <w:szCs w:val="24"/>
        </w:rPr>
        <w:t>and if members felt that management need to d</w:t>
      </w:r>
      <w:r w:rsidR="00CC4E33" w:rsidRPr="00A37094">
        <w:rPr>
          <w:rFonts w:ascii="Arial" w:hAnsi="Arial" w:cs="Arial"/>
          <w:b w:val="0"/>
          <w:sz w:val="24"/>
          <w:szCs w:val="24"/>
        </w:rPr>
        <w:t xml:space="preserve">o anything </w:t>
      </w:r>
      <w:r w:rsidR="003C23EA" w:rsidRPr="00A37094">
        <w:rPr>
          <w:rFonts w:ascii="Arial" w:hAnsi="Arial" w:cs="Arial"/>
          <w:b w:val="0"/>
          <w:sz w:val="24"/>
          <w:szCs w:val="24"/>
        </w:rPr>
        <w:t xml:space="preserve">more </w:t>
      </w:r>
      <w:r w:rsidR="00E921FB" w:rsidRPr="00A37094">
        <w:rPr>
          <w:rFonts w:ascii="Arial" w:hAnsi="Arial" w:cs="Arial"/>
          <w:b w:val="0"/>
          <w:sz w:val="24"/>
          <w:szCs w:val="24"/>
        </w:rPr>
        <w:t xml:space="preserve">please just </w:t>
      </w:r>
      <w:r w:rsidR="003C23EA" w:rsidRPr="00A37094">
        <w:rPr>
          <w:rFonts w:ascii="Arial" w:hAnsi="Arial" w:cs="Arial"/>
          <w:b w:val="0"/>
          <w:sz w:val="24"/>
          <w:szCs w:val="24"/>
        </w:rPr>
        <w:t xml:space="preserve">to </w:t>
      </w:r>
      <w:r w:rsidR="00CE6A15" w:rsidRPr="00A37094">
        <w:rPr>
          <w:rFonts w:ascii="Arial" w:hAnsi="Arial" w:cs="Arial"/>
          <w:b w:val="0"/>
          <w:sz w:val="24"/>
          <w:szCs w:val="24"/>
        </w:rPr>
        <w:t xml:space="preserve">advise </w:t>
      </w:r>
      <w:r w:rsidR="00E921FB" w:rsidRPr="00A37094">
        <w:rPr>
          <w:rFonts w:ascii="Arial" w:hAnsi="Arial" w:cs="Arial"/>
          <w:b w:val="0"/>
          <w:sz w:val="24"/>
          <w:szCs w:val="24"/>
        </w:rPr>
        <w:t xml:space="preserve">us </w:t>
      </w:r>
      <w:r w:rsidR="003C23EA" w:rsidRPr="00A37094">
        <w:rPr>
          <w:rFonts w:ascii="Arial" w:hAnsi="Arial" w:cs="Arial"/>
          <w:b w:val="0"/>
          <w:sz w:val="24"/>
          <w:szCs w:val="24"/>
        </w:rPr>
        <w:t xml:space="preserve">and went on to say that </w:t>
      </w:r>
      <w:r w:rsidR="00CE6A15" w:rsidRPr="00A37094">
        <w:rPr>
          <w:rFonts w:ascii="Arial" w:hAnsi="Arial" w:cs="Arial"/>
          <w:b w:val="0"/>
          <w:sz w:val="24"/>
          <w:szCs w:val="24"/>
        </w:rPr>
        <w:t xml:space="preserve">following the </w:t>
      </w:r>
      <w:r w:rsidR="003C23EA" w:rsidRPr="00A37094">
        <w:rPr>
          <w:rFonts w:ascii="Arial" w:hAnsi="Arial" w:cs="Arial"/>
          <w:b w:val="0"/>
          <w:sz w:val="24"/>
          <w:szCs w:val="24"/>
        </w:rPr>
        <w:t xml:space="preserve">previous meeting </w:t>
      </w:r>
      <w:r w:rsidR="00CE6A15" w:rsidRPr="00A37094">
        <w:rPr>
          <w:rFonts w:ascii="Arial" w:hAnsi="Arial" w:cs="Arial"/>
          <w:b w:val="0"/>
          <w:sz w:val="24"/>
          <w:szCs w:val="24"/>
        </w:rPr>
        <w:t xml:space="preserve">comments were taken on board </w:t>
      </w:r>
      <w:r w:rsidR="00E921FB" w:rsidRPr="00A37094">
        <w:rPr>
          <w:rFonts w:ascii="Arial" w:hAnsi="Arial" w:cs="Arial"/>
          <w:b w:val="0"/>
          <w:sz w:val="24"/>
          <w:szCs w:val="24"/>
        </w:rPr>
        <w:t xml:space="preserve">regarding purpose of the papers </w:t>
      </w:r>
      <w:r w:rsidR="00CE6A15" w:rsidRPr="00A37094">
        <w:rPr>
          <w:rFonts w:ascii="Arial" w:hAnsi="Arial" w:cs="Arial"/>
          <w:b w:val="0"/>
          <w:sz w:val="24"/>
          <w:szCs w:val="24"/>
        </w:rPr>
        <w:t xml:space="preserve">and </w:t>
      </w:r>
      <w:r w:rsidR="00E921FB" w:rsidRPr="00A37094">
        <w:rPr>
          <w:rFonts w:ascii="Arial" w:hAnsi="Arial" w:cs="Arial"/>
          <w:b w:val="0"/>
          <w:sz w:val="24"/>
          <w:szCs w:val="24"/>
        </w:rPr>
        <w:t>we are now</w:t>
      </w:r>
      <w:r w:rsidR="003C23EA" w:rsidRPr="00A37094">
        <w:rPr>
          <w:rFonts w:ascii="Arial" w:hAnsi="Arial" w:cs="Arial"/>
          <w:b w:val="0"/>
          <w:sz w:val="24"/>
          <w:szCs w:val="24"/>
        </w:rPr>
        <w:t xml:space="preserve"> indicat</w:t>
      </w:r>
      <w:r w:rsidR="00E921FB" w:rsidRPr="00A37094">
        <w:rPr>
          <w:rFonts w:ascii="Arial" w:hAnsi="Arial" w:cs="Arial"/>
          <w:b w:val="0"/>
          <w:sz w:val="24"/>
          <w:szCs w:val="24"/>
        </w:rPr>
        <w:t>ing</w:t>
      </w:r>
      <w:r w:rsidR="00CE6A15" w:rsidRPr="00A37094">
        <w:rPr>
          <w:rFonts w:ascii="Arial" w:hAnsi="Arial" w:cs="Arial"/>
          <w:b w:val="0"/>
          <w:sz w:val="24"/>
          <w:szCs w:val="24"/>
        </w:rPr>
        <w:t xml:space="preserve"> clearly </w:t>
      </w:r>
      <w:r w:rsidR="003C23EA" w:rsidRPr="00A37094">
        <w:rPr>
          <w:rFonts w:ascii="Arial" w:hAnsi="Arial" w:cs="Arial"/>
          <w:b w:val="0"/>
          <w:sz w:val="24"/>
          <w:szCs w:val="24"/>
        </w:rPr>
        <w:t>at the beginning of each paper w</w:t>
      </w:r>
      <w:r w:rsidR="00B80EC0" w:rsidRPr="00A37094">
        <w:rPr>
          <w:rFonts w:ascii="Arial" w:hAnsi="Arial" w:cs="Arial"/>
          <w:b w:val="0"/>
          <w:sz w:val="24"/>
          <w:szCs w:val="24"/>
        </w:rPr>
        <w:t xml:space="preserve">hat is expected of members </w:t>
      </w:r>
      <w:proofErr w:type="spellStart"/>
      <w:r w:rsidR="00B80EC0" w:rsidRPr="00A37094">
        <w:rPr>
          <w:rFonts w:ascii="Arial" w:hAnsi="Arial" w:cs="Arial"/>
          <w:b w:val="0"/>
          <w:sz w:val="24"/>
          <w:szCs w:val="24"/>
        </w:rPr>
        <w:t>ie</w:t>
      </w:r>
      <w:proofErr w:type="spellEnd"/>
      <w:r w:rsidR="00B80EC0" w:rsidRPr="00A37094">
        <w:rPr>
          <w:rFonts w:ascii="Arial" w:hAnsi="Arial" w:cs="Arial"/>
          <w:b w:val="0"/>
          <w:sz w:val="24"/>
          <w:szCs w:val="24"/>
        </w:rPr>
        <w:t>; to a</w:t>
      </w:r>
      <w:r w:rsidR="003C23EA" w:rsidRPr="00A37094">
        <w:rPr>
          <w:rFonts w:ascii="Arial" w:hAnsi="Arial" w:cs="Arial"/>
          <w:b w:val="0"/>
          <w:sz w:val="24"/>
          <w:szCs w:val="24"/>
        </w:rPr>
        <w:t xml:space="preserve">pprove </w:t>
      </w:r>
      <w:r w:rsidR="00B80EC0" w:rsidRPr="00A37094">
        <w:rPr>
          <w:rFonts w:ascii="Arial" w:hAnsi="Arial" w:cs="Arial"/>
          <w:b w:val="0"/>
          <w:sz w:val="24"/>
          <w:szCs w:val="24"/>
        </w:rPr>
        <w:t>or note report</w:t>
      </w:r>
      <w:r w:rsidR="003C23EA" w:rsidRPr="00A37094">
        <w:rPr>
          <w:rFonts w:ascii="Arial" w:hAnsi="Arial" w:cs="Arial"/>
          <w:b w:val="0"/>
          <w:sz w:val="24"/>
          <w:szCs w:val="24"/>
        </w:rPr>
        <w:t>.</w:t>
      </w:r>
      <w:r w:rsidR="002967A9" w:rsidRPr="00A37094">
        <w:rPr>
          <w:rFonts w:ascii="Arial" w:hAnsi="Arial" w:cs="Arial"/>
          <w:b w:val="0"/>
          <w:sz w:val="24"/>
          <w:szCs w:val="24"/>
        </w:rPr>
        <w:br/>
      </w:r>
      <w:r w:rsidR="00CC4E33" w:rsidRPr="00A37094">
        <w:rPr>
          <w:rFonts w:ascii="Arial" w:hAnsi="Arial" w:cs="Arial"/>
          <w:b w:val="0"/>
          <w:sz w:val="24"/>
          <w:szCs w:val="24"/>
        </w:rPr>
        <w:br/>
        <w:t xml:space="preserve">MK </w:t>
      </w:r>
      <w:r w:rsidR="003C23EA" w:rsidRPr="00A37094">
        <w:rPr>
          <w:rFonts w:ascii="Arial" w:hAnsi="Arial" w:cs="Arial"/>
          <w:b w:val="0"/>
          <w:sz w:val="24"/>
          <w:szCs w:val="24"/>
        </w:rPr>
        <w:t xml:space="preserve">noted that there were </w:t>
      </w:r>
      <w:r w:rsidR="00CC4E33" w:rsidRPr="00A37094">
        <w:rPr>
          <w:rFonts w:ascii="Arial" w:hAnsi="Arial" w:cs="Arial"/>
          <w:b w:val="0"/>
          <w:sz w:val="24"/>
          <w:szCs w:val="24"/>
        </w:rPr>
        <w:t xml:space="preserve">not </w:t>
      </w:r>
      <w:r w:rsidR="003C23EA" w:rsidRPr="00A37094">
        <w:rPr>
          <w:rFonts w:ascii="Arial" w:hAnsi="Arial" w:cs="Arial"/>
          <w:b w:val="0"/>
          <w:sz w:val="24"/>
          <w:szCs w:val="24"/>
        </w:rPr>
        <w:t>too many</w:t>
      </w:r>
      <w:r w:rsidR="00CC4E33" w:rsidRPr="00A37094">
        <w:rPr>
          <w:rFonts w:ascii="Arial" w:hAnsi="Arial" w:cs="Arial"/>
          <w:b w:val="0"/>
          <w:sz w:val="24"/>
          <w:szCs w:val="24"/>
        </w:rPr>
        <w:t xml:space="preserve"> questions which </w:t>
      </w:r>
      <w:proofErr w:type="gramStart"/>
      <w:r w:rsidR="003C23EA" w:rsidRPr="00A37094">
        <w:rPr>
          <w:rFonts w:ascii="Arial" w:hAnsi="Arial" w:cs="Arial"/>
          <w:b w:val="0"/>
          <w:sz w:val="24"/>
          <w:szCs w:val="24"/>
        </w:rPr>
        <w:t>indicates</w:t>
      </w:r>
      <w:proofErr w:type="gramEnd"/>
      <w:r w:rsidR="003C23EA" w:rsidRPr="00A37094">
        <w:rPr>
          <w:rFonts w:ascii="Arial" w:hAnsi="Arial" w:cs="Arial"/>
          <w:b w:val="0"/>
          <w:sz w:val="24"/>
          <w:szCs w:val="24"/>
        </w:rPr>
        <w:t xml:space="preserve"> that the papers </w:t>
      </w:r>
      <w:r w:rsidR="00C240F6" w:rsidRPr="00A37094">
        <w:rPr>
          <w:rFonts w:ascii="Arial" w:hAnsi="Arial" w:cs="Arial"/>
          <w:b w:val="0"/>
          <w:sz w:val="24"/>
          <w:szCs w:val="24"/>
        </w:rPr>
        <w:t>were</w:t>
      </w:r>
      <w:r w:rsidR="003C23EA" w:rsidRPr="00A37094">
        <w:rPr>
          <w:rFonts w:ascii="Arial" w:hAnsi="Arial" w:cs="Arial"/>
          <w:b w:val="0"/>
          <w:sz w:val="24"/>
          <w:szCs w:val="24"/>
        </w:rPr>
        <w:t xml:space="preserve"> presented clearly</w:t>
      </w:r>
      <w:r w:rsidR="00CC4E33" w:rsidRPr="00A37094">
        <w:rPr>
          <w:rFonts w:ascii="Arial" w:hAnsi="Arial" w:cs="Arial"/>
          <w:b w:val="0"/>
          <w:sz w:val="24"/>
          <w:szCs w:val="24"/>
        </w:rPr>
        <w:t>.</w:t>
      </w:r>
      <w:r w:rsidR="00400B36" w:rsidRPr="00A37094">
        <w:rPr>
          <w:rFonts w:ascii="Arial" w:hAnsi="Arial" w:cs="Arial"/>
          <w:b w:val="0"/>
          <w:sz w:val="24"/>
          <w:szCs w:val="24"/>
        </w:rPr>
        <w:br/>
      </w:r>
    </w:p>
    <w:p w:rsidR="004457A4" w:rsidRDefault="00400B36" w:rsidP="004F50E5">
      <w:pPr>
        <w:pStyle w:val="Title"/>
        <w:numPr>
          <w:ilvl w:val="0"/>
          <w:numId w:val="25"/>
        </w:numPr>
        <w:ind w:left="426" w:hanging="426"/>
        <w:jc w:val="left"/>
        <w:rPr>
          <w:rFonts w:ascii="Arial" w:hAnsi="Arial" w:cs="Arial"/>
          <w:b w:val="0"/>
          <w:sz w:val="24"/>
          <w:szCs w:val="24"/>
        </w:rPr>
      </w:pPr>
      <w:r>
        <w:rPr>
          <w:rFonts w:ascii="Arial" w:hAnsi="Arial" w:cs="Arial"/>
          <w:sz w:val="24"/>
          <w:szCs w:val="24"/>
        </w:rPr>
        <w:t>Audit Scotland</w:t>
      </w:r>
      <w:r w:rsidR="003C23EA">
        <w:rPr>
          <w:rFonts w:ascii="Arial" w:hAnsi="Arial" w:cs="Arial"/>
          <w:sz w:val="24"/>
          <w:szCs w:val="24"/>
        </w:rPr>
        <w:br/>
      </w:r>
      <w:r w:rsidR="003C23EA" w:rsidRPr="003C23EA">
        <w:rPr>
          <w:rFonts w:ascii="Arial" w:hAnsi="Arial" w:cs="Arial"/>
          <w:b w:val="0"/>
          <w:sz w:val="24"/>
          <w:szCs w:val="24"/>
        </w:rPr>
        <w:t xml:space="preserve">JC suggested that </w:t>
      </w:r>
      <w:r w:rsidR="003C23EA">
        <w:rPr>
          <w:rFonts w:ascii="Arial" w:hAnsi="Arial" w:cs="Arial"/>
          <w:b w:val="0"/>
          <w:sz w:val="24"/>
          <w:szCs w:val="24"/>
        </w:rPr>
        <w:t xml:space="preserve">Audit Scotland </w:t>
      </w:r>
      <w:r w:rsidR="00CE6A15">
        <w:rPr>
          <w:rFonts w:ascii="Arial" w:hAnsi="Arial" w:cs="Arial"/>
          <w:b w:val="0"/>
          <w:sz w:val="24"/>
          <w:szCs w:val="24"/>
        </w:rPr>
        <w:t>be</w:t>
      </w:r>
      <w:r w:rsidR="003C23EA">
        <w:rPr>
          <w:rFonts w:ascii="Arial" w:hAnsi="Arial" w:cs="Arial"/>
          <w:b w:val="0"/>
          <w:sz w:val="24"/>
          <w:szCs w:val="24"/>
        </w:rPr>
        <w:t xml:space="preserve"> invited</w:t>
      </w:r>
      <w:r w:rsidR="00CE6A15">
        <w:rPr>
          <w:rFonts w:ascii="Arial" w:hAnsi="Arial" w:cs="Arial"/>
          <w:b w:val="0"/>
          <w:sz w:val="24"/>
          <w:szCs w:val="24"/>
        </w:rPr>
        <w:t xml:space="preserve"> to a future meeting </w:t>
      </w:r>
      <w:r w:rsidR="003C23EA">
        <w:rPr>
          <w:rFonts w:ascii="Arial" w:hAnsi="Arial" w:cs="Arial"/>
          <w:b w:val="0"/>
          <w:sz w:val="24"/>
          <w:szCs w:val="24"/>
        </w:rPr>
        <w:t>to present an overview on the NHS Scotland report as good feedback has been received from other Directors of Finance who have already done this.</w:t>
      </w:r>
      <w:r w:rsidR="003C23EA">
        <w:rPr>
          <w:rFonts w:ascii="Arial" w:hAnsi="Arial" w:cs="Arial"/>
          <w:b w:val="0"/>
          <w:sz w:val="24"/>
          <w:szCs w:val="24"/>
        </w:rPr>
        <w:br/>
      </w:r>
      <w:r w:rsidR="003C23EA" w:rsidRPr="003C23EA">
        <w:rPr>
          <w:rFonts w:ascii="Arial" w:hAnsi="Arial" w:cs="Arial"/>
          <w:sz w:val="24"/>
          <w:szCs w:val="24"/>
        </w:rPr>
        <w:t>Action: JC to invite Audit Scotland to a future meeting</w:t>
      </w:r>
      <w:r w:rsidR="003C23EA">
        <w:rPr>
          <w:rFonts w:ascii="Arial" w:hAnsi="Arial" w:cs="Arial"/>
          <w:sz w:val="24"/>
          <w:szCs w:val="24"/>
        </w:rPr>
        <w:br/>
      </w:r>
      <w:r w:rsidR="003C23EA">
        <w:rPr>
          <w:rFonts w:ascii="Arial" w:hAnsi="Arial" w:cs="Arial"/>
          <w:sz w:val="24"/>
          <w:szCs w:val="24"/>
        </w:rPr>
        <w:br/>
      </w:r>
      <w:r w:rsidR="003C23EA" w:rsidRPr="00400B36">
        <w:rPr>
          <w:rFonts w:ascii="Arial" w:hAnsi="Arial" w:cs="Arial"/>
          <w:b w:val="0"/>
          <w:sz w:val="24"/>
          <w:szCs w:val="24"/>
        </w:rPr>
        <w:t>MK suggested</w:t>
      </w:r>
      <w:r>
        <w:rPr>
          <w:rFonts w:ascii="Arial" w:hAnsi="Arial" w:cs="Arial"/>
          <w:b w:val="0"/>
          <w:sz w:val="24"/>
          <w:szCs w:val="24"/>
        </w:rPr>
        <w:t xml:space="preserve"> bringing in a member from a team within the organisation who is undertaking interesting work to explain work going on at ground level as this would send out a positive message.</w:t>
      </w:r>
      <w:r w:rsidR="00CC4E33" w:rsidRPr="00400B36">
        <w:rPr>
          <w:rFonts w:ascii="Arial" w:hAnsi="Arial" w:cs="Arial"/>
          <w:b w:val="0"/>
          <w:sz w:val="24"/>
          <w:szCs w:val="24"/>
        </w:rPr>
        <w:br/>
      </w:r>
      <w:r w:rsidR="00B778A7">
        <w:rPr>
          <w:rFonts w:ascii="Arial" w:hAnsi="Arial" w:cs="Arial"/>
          <w:b w:val="0"/>
          <w:sz w:val="24"/>
          <w:szCs w:val="24"/>
        </w:rPr>
        <w:br/>
      </w:r>
      <w:r w:rsidR="00523D69">
        <w:rPr>
          <w:rFonts w:ascii="Arial" w:hAnsi="Arial" w:cs="Arial"/>
          <w:b w:val="0"/>
          <w:sz w:val="24"/>
          <w:szCs w:val="24"/>
        </w:rPr>
        <w:t>KK</w:t>
      </w:r>
      <w:r w:rsidR="00B778A7">
        <w:rPr>
          <w:rFonts w:ascii="Arial" w:hAnsi="Arial" w:cs="Arial"/>
          <w:b w:val="0"/>
          <w:sz w:val="24"/>
          <w:szCs w:val="24"/>
        </w:rPr>
        <w:t xml:space="preserve"> thanked members and close</w:t>
      </w:r>
      <w:r w:rsidR="007B305F">
        <w:rPr>
          <w:rFonts w:ascii="Arial" w:hAnsi="Arial" w:cs="Arial"/>
          <w:b w:val="0"/>
          <w:sz w:val="24"/>
          <w:szCs w:val="24"/>
        </w:rPr>
        <w:t xml:space="preserve">d the </w:t>
      </w:r>
      <w:r w:rsidR="00B778A7">
        <w:rPr>
          <w:rFonts w:ascii="Arial" w:hAnsi="Arial" w:cs="Arial"/>
          <w:b w:val="0"/>
          <w:sz w:val="24"/>
          <w:szCs w:val="24"/>
        </w:rPr>
        <w:t xml:space="preserve">meeting at </w:t>
      </w:r>
      <w:r>
        <w:rPr>
          <w:rFonts w:ascii="Arial" w:hAnsi="Arial" w:cs="Arial"/>
          <w:b w:val="0"/>
          <w:sz w:val="24"/>
          <w:szCs w:val="24"/>
        </w:rPr>
        <w:t>3.30pm</w:t>
      </w:r>
      <w:r w:rsidR="00B778A7">
        <w:rPr>
          <w:rFonts w:ascii="Arial" w:hAnsi="Arial" w:cs="Arial"/>
          <w:b w:val="0"/>
          <w:sz w:val="24"/>
          <w:szCs w:val="24"/>
        </w:rPr>
        <w:br/>
      </w:r>
    </w:p>
    <w:p w:rsidR="00795E1A" w:rsidRPr="004457A4" w:rsidRDefault="004457A4" w:rsidP="004F50E5">
      <w:pPr>
        <w:pStyle w:val="Title"/>
        <w:ind w:left="426" w:hanging="568"/>
        <w:jc w:val="left"/>
        <w:rPr>
          <w:rFonts w:ascii="Arial" w:hAnsi="Arial" w:cs="Arial"/>
          <w:bCs/>
          <w:sz w:val="24"/>
          <w:szCs w:val="24"/>
        </w:rPr>
      </w:pPr>
      <w:r>
        <w:rPr>
          <w:rFonts w:ascii="Arial" w:hAnsi="Arial" w:cs="Arial"/>
          <w:sz w:val="24"/>
          <w:szCs w:val="24"/>
        </w:rPr>
        <w:t>10</w:t>
      </w:r>
      <w:r w:rsidRPr="004457A4">
        <w:rPr>
          <w:rFonts w:ascii="Arial" w:hAnsi="Arial" w:cs="Arial"/>
          <w:b w:val="0"/>
          <w:sz w:val="24"/>
          <w:szCs w:val="24"/>
        </w:rPr>
        <w:t>.</w:t>
      </w:r>
      <w:r>
        <w:rPr>
          <w:rFonts w:ascii="Arial" w:hAnsi="Arial" w:cs="Arial"/>
          <w:b w:val="0"/>
          <w:sz w:val="24"/>
          <w:szCs w:val="24"/>
        </w:rPr>
        <w:tab/>
      </w:r>
      <w:r w:rsidRPr="004457A4">
        <w:rPr>
          <w:rFonts w:ascii="Arial" w:hAnsi="Arial" w:cs="Arial"/>
          <w:sz w:val="24"/>
          <w:szCs w:val="24"/>
        </w:rPr>
        <w:t>D</w:t>
      </w:r>
      <w:r w:rsidR="00726A73" w:rsidRPr="004457A4">
        <w:rPr>
          <w:rFonts w:ascii="Arial" w:hAnsi="Arial" w:cs="Arial"/>
          <w:sz w:val="24"/>
          <w:szCs w:val="24"/>
        </w:rPr>
        <w:t>ate of next Meeting</w:t>
      </w:r>
      <w:r w:rsidR="00726A73" w:rsidRPr="004457A4">
        <w:rPr>
          <w:rFonts w:ascii="Arial" w:hAnsi="Arial" w:cs="Arial"/>
          <w:sz w:val="24"/>
          <w:szCs w:val="24"/>
        </w:rPr>
        <w:br/>
      </w:r>
      <w:r w:rsidR="00523D69">
        <w:rPr>
          <w:rFonts w:ascii="Arial" w:hAnsi="Arial" w:cs="Arial"/>
          <w:sz w:val="24"/>
          <w:szCs w:val="24"/>
        </w:rPr>
        <w:t xml:space="preserve">10 April </w:t>
      </w:r>
      <w:r w:rsidR="00795E1A" w:rsidRPr="004457A4">
        <w:rPr>
          <w:rFonts w:ascii="Arial" w:hAnsi="Arial" w:cs="Arial"/>
          <w:bCs/>
          <w:sz w:val="24"/>
          <w:szCs w:val="24"/>
        </w:rPr>
        <w:t>2018</w:t>
      </w:r>
    </w:p>
    <w:p w:rsidR="00726A73" w:rsidRPr="004457A4" w:rsidRDefault="00726A73" w:rsidP="00523D69">
      <w:pPr>
        <w:pStyle w:val="ListParagraph"/>
        <w:ind w:left="709" w:hanging="851"/>
        <w:rPr>
          <w:b/>
        </w:rPr>
      </w:pPr>
    </w:p>
    <w:sectPr w:rsidR="00726A73" w:rsidRPr="004457A4" w:rsidSect="00F01345">
      <w:footerReference w:type="even" r:id="rId9"/>
      <w:footerReference w:type="default" r:id="rId10"/>
      <w:footerReference w:type="first" r:id="rId11"/>
      <w:pgSz w:w="11906" w:h="16838"/>
      <w:pgMar w:top="1134" w:right="1134" w:bottom="902"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62B7" w:rsidRDefault="003F62B7">
      <w:r>
        <w:separator/>
      </w:r>
    </w:p>
  </w:endnote>
  <w:endnote w:type="continuationSeparator" w:id="0">
    <w:p w:rsidR="003F62B7" w:rsidRDefault="003F62B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21FB" w:rsidRDefault="0091097C">
    <w:pPr>
      <w:pStyle w:val="Footer"/>
      <w:framePr w:wrap="auto" w:vAnchor="text" w:hAnchor="margin" w:xAlign="center" w:y="1"/>
      <w:rPr>
        <w:rStyle w:val="PageNumber"/>
        <w:rFonts w:ascii="Arial" w:hAnsi="Arial" w:cs="Arial"/>
      </w:rPr>
    </w:pPr>
    <w:r>
      <w:rPr>
        <w:rStyle w:val="PageNumber"/>
        <w:rFonts w:ascii="Arial" w:hAnsi="Arial" w:cs="Arial"/>
      </w:rPr>
      <w:fldChar w:fldCharType="begin"/>
    </w:r>
    <w:r w:rsidR="00E921FB">
      <w:rPr>
        <w:rStyle w:val="PageNumber"/>
        <w:rFonts w:ascii="Arial" w:hAnsi="Arial" w:cs="Arial"/>
      </w:rPr>
      <w:instrText xml:space="preserve">PAGE  </w:instrText>
    </w:r>
    <w:r>
      <w:rPr>
        <w:rStyle w:val="PageNumber"/>
        <w:rFonts w:ascii="Arial" w:hAnsi="Arial" w:cs="Arial"/>
      </w:rPr>
      <w:fldChar w:fldCharType="end"/>
    </w:r>
  </w:p>
  <w:p w:rsidR="00E921FB" w:rsidRDefault="00E921F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1345" w:rsidRPr="00513DB0" w:rsidRDefault="00F01345" w:rsidP="00F01345">
    <w:pPr>
      <w:ind w:left="-540"/>
      <w:jc w:val="center"/>
      <w:rPr>
        <w:sz w:val="20"/>
        <w:szCs w:val="20"/>
      </w:rPr>
    </w:pPr>
    <w:r w:rsidRPr="00513DB0">
      <w:rPr>
        <w:rStyle w:val="PageNumber"/>
        <w:rFonts w:ascii="Arial" w:eastAsiaTheme="majorEastAsia" w:hAnsi="Arial" w:cs="Arial"/>
      </w:rPr>
      <w:fldChar w:fldCharType="begin"/>
    </w:r>
    <w:r w:rsidRPr="00513DB0">
      <w:rPr>
        <w:rStyle w:val="PageNumber"/>
        <w:rFonts w:ascii="Arial" w:eastAsiaTheme="majorEastAsia" w:hAnsi="Arial" w:cs="Arial"/>
      </w:rPr>
      <w:instrText xml:space="preserve"> PAGE </w:instrText>
    </w:r>
    <w:r w:rsidRPr="00513DB0">
      <w:rPr>
        <w:rStyle w:val="PageNumber"/>
        <w:rFonts w:ascii="Arial" w:eastAsiaTheme="majorEastAsia" w:hAnsi="Arial" w:cs="Arial"/>
      </w:rPr>
      <w:fldChar w:fldCharType="separate"/>
    </w:r>
    <w:r>
      <w:rPr>
        <w:rStyle w:val="PageNumber"/>
        <w:rFonts w:ascii="Arial" w:eastAsiaTheme="majorEastAsia" w:hAnsi="Arial" w:cs="Arial"/>
        <w:noProof/>
      </w:rPr>
      <w:t>3</w:t>
    </w:r>
    <w:r w:rsidRPr="00513DB0">
      <w:rPr>
        <w:rStyle w:val="PageNumber"/>
        <w:rFonts w:ascii="Arial" w:eastAsiaTheme="majorEastAsia" w:hAnsi="Arial" w:cs="Arial"/>
      </w:rPr>
      <w:fldChar w:fldCharType="end"/>
    </w:r>
  </w:p>
  <w:p w:rsidR="00F01345" w:rsidRDefault="00F01345" w:rsidP="00F01345">
    <w:pPr>
      <w:ind w:left="-540"/>
      <w:jc w:val="center"/>
      <w:rPr>
        <w:sz w:val="20"/>
        <w:szCs w:val="20"/>
      </w:rPr>
    </w:pPr>
    <w:r>
      <w:rPr>
        <w:sz w:val="20"/>
        <w:szCs w:val="20"/>
      </w:rPr>
      <w:t>______________________________________________________________________________________</w:t>
    </w:r>
  </w:p>
  <w:p w:rsidR="00F01345" w:rsidRDefault="00F01345" w:rsidP="00F01345">
    <w:pPr>
      <w:ind w:left="-540" w:right="184"/>
      <w:rPr>
        <w:sz w:val="20"/>
        <w:szCs w:val="20"/>
      </w:rPr>
    </w:pPr>
  </w:p>
  <w:p w:rsidR="00E921FB" w:rsidRPr="00F01345" w:rsidRDefault="00E921FB" w:rsidP="00F01345">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1345" w:rsidRPr="00513DB0" w:rsidRDefault="00F01345" w:rsidP="00F01345">
    <w:pPr>
      <w:ind w:left="-540"/>
      <w:jc w:val="center"/>
      <w:rPr>
        <w:sz w:val="20"/>
        <w:szCs w:val="20"/>
      </w:rPr>
    </w:pPr>
    <w:r w:rsidRPr="00513DB0">
      <w:rPr>
        <w:rStyle w:val="PageNumber"/>
        <w:rFonts w:ascii="Arial" w:eastAsiaTheme="majorEastAsia" w:hAnsi="Arial" w:cs="Arial"/>
      </w:rPr>
      <w:fldChar w:fldCharType="begin"/>
    </w:r>
    <w:r w:rsidRPr="00513DB0">
      <w:rPr>
        <w:rStyle w:val="PageNumber"/>
        <w:rFonts w:ascii="Arial" w:eastAsiaTheme="majorEastAsia" w:hAnsi="Arial" w:cs="Arial"/>
      </w:rPr>
      <w:instrText xml:space="preserve"> PAGE </w:instrText>
    </w:r>
    <w:r w:rsidRPr="00513DB0">
      <w:rPr>
        <w:rStyle w:val="PageNumber"/>
        <w:rFonts w:ascii="Arial" w:eastAsiaTheme="majorEastAsia" w:hAnsi="Arial" w:cs="Arial"/>
      </w:rPr>
      <w:fldChar w:fldCharType="separate"/>
    </w:r>
    <w:r>
      <w:rPr>
        <w:rStyle w:val="PageNumber"/>
        <w:rFonts w:ascii="Arial" w:eastAsiaTheme="majorEastAsia" w:hAnsi="Arial" w:cs="Arial"/>
        <w:noProof/>
      </w:rPr>
      <w:t>1</w:t>
    </w:r>
    <w:r w:rsidRPr="00513DB0">
      <w:rPr>
        <w:rStyle w:val="PageNumber"/>
        <w:rFonts w:ascii="Arial" w:eastAsiaTheme="majorEastAsia" w:hAnsi="Arial" w:cs="Arial"/>
      </w:rPr>
      <w:fldChar w:fldCharType="end"/>
    </w:r>
  </w:p>
  <w:p w:rsidR="00F01345" w:rsidRDefault="00F01345" w:rsidP="00F01345">
    <w:pPr>
      <w:ind w:left="-540"/>
      <w:jc w:val="center"/>
      <w:rPr>
        <w:sz w:val="20"/>
        <w:szCs w:val="20"/>
      </w:rPr>
    </w:pPr>
    <w:r>
      <w:rPr>
        <w:sz w:val="20"/>
        <w:szCs w:val="20"/>
      </w:rPr>
      <w:t>______________________________________________________________________________________</w:t>
    </w:r>
  </w:p>
  <w:p w:rsidR="00F01345" w:rsidRDefault="00F01345" w:rsidP="00F01345">
    <w:pPr>
      <w:ind w:left="-540" w:right="184"/>
      <w:jc w:val="center"/>
      <w:rPr>
        <w:sz w:val="20"/>
        <w:szCs w:val="20"/>
      </w:rPr>
    </w:pPr>
    <w:r>
      <w:rPr>
        <w:noProof/>
        <w:sz w:val="18"/>
        <w:szCs w:val="18"/>
        <w:lang w:eastAsia="en-GB"/>
      </w:rPr>
      <w:drawing>
        <wp:anchor distT="0" distB="0" distL="114300" distR="114300" simplePos="0" relativeHeight="251660288" behindDoc="0" locked="0" layoutInCell="1" allowOverlap="1">
          <wp:simplePos x="0" y="0"/>
          <wp:positionH relativeFrom="column">
            <wp:posOffset>5452110</wp:posOffset>
          </wp:positionH>
          <wp:positionV relativeFrom="paragraph">
            <wp:posOffset>128270</wp:posOffset>
          </wp:positionV>
          <wp:extent cx="518160" cy="340995"/>
          <wp:effectExtent l="19050" t="0" r="0" b="0"/>
          <wp:wrapNone/>
          <wp:docPr id="3" name="Picture 2" descr="nhsscot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hsscotland"/>
                  <pic:cNvPicPr>
                    <a:picLocks noChangeAspect="1" noChangeArrowheads="1"/>
                  </pic:cNvPicPr>
                </pic:nvPicPr>
                <pic:blipFill>
                  <a:blip r:embed="rId1"/>
                  <a:srcRect/>
                  <a:stretch>
                    <a:fillRect/>
                  </a:stretch>
                </pic:blipFill>
                <pic:spPr bwMode="auto">
                  <a:xfrm>
                    <a:off x="0" y="0"/>
                    <a:ext cx="518160" cy="340995"/>
                  </a:xfrm>
                  <a:prstGeom prst="rect">
                    <a:avLst/>
                  </a:prstGeom>
                  <a:noFill/>
                  <a:ln w="9525">
                    <a:noFill/>
                    <a:miter lim="800000"/>
                    <a:headEnd/>
                    <a:tailEnd/>
                  </a:ln>
                </pic:spPr>
              </pic:pic>
            </a:graphicData>
          </a:graphic>
        </wp:anchor>
      </w:drawing>
    </w:r>
  </w:p>
  <w:p w:rsidR="00F01345" w:rsidRPr="008F5DB5" w:rsidRDefault="00F01345" w:rsidP="00F01345">
    <w:pPr>
      <w:pStyle w:val="Title"/>
      <w:ind w:left="-540" w:right="184"/>
      <w:jc w:val="left"/>
      <w:outlineLvl w:val="0"/>
      <w:rPr>
        <w:rFonts w:ascii="Arial" w:hAnsi="Arial" w:cs="Arial"/>
        <w:sz w:val="18"/>
        <w:szCs w:val="18"/>
      </w:rPr>
    </w:pPr>
    <w:r>
      <w:rPr>
        <w:rFonts w:ascii="Arial" w:hAnsi="Arial" w:cs="Arial"/>
        <w:sz w:val="18"/>
        <w:szCs w:val="18"/>
      </w:rPr>
      <w:t>T</w:t>
    </w:r>
    <w:r w:rsidRPr="008F5DB5">
      <w:rPr>
        <w:rFonts w:ascii="Arial" w:hAnsi="Arial" w:cs="Arial"/>
        <w:sz w:val="18"/>
        <w:szCs w:val="18"/>
      </w:rPr>
      <w:t xml:space="preserve">he Golden Jubilee Foundation is the </w:t>
    </w:r>
    <w:r>
      <w:rPr>
        <w:rFonts w:ascii="Arial" w:hAnsi="Arial" w:cs="Arial"/>
        <w:sz w:val="18"/>
        <w:szCs w:val="18"/>
      </w:rPr>
      <w:t>new brand</w:t>
    </w:r>
    <w:r w:rsidRPr="008F5DB5">
      <w:rPr>
        <w:rFonts w:ascii="Arial" w:hAnsi="Arial" w:cs="Arial"/>
        <w:sz w:val="18"/>
        <w:szCs w:val="18"/>
      </w:rPr>
      <w:t xml:space="preserve"> name for the NHS National Waiting Times Centre</w:t>
    </w:r>
    <w:r>
      <w:rPr>
        <w:rFonts w:ascii="Arial" w:hAnsi="Arial" w:cs="Arial"/>
        <w:sz w:val="18"/>
        <w:szCs w:val="18"/>
      </w:rPr>
      <w:t>.</w:t>
    </w:r>
  </w:p>
  <w:p w:rsidR="00F01345" w:rsidRPr="00F01345" w:rsidRDefault="00F01345" w:rsidP="00F01345">
    <w:pPr>
      <w:pStyle w:val="Title"/>
      <w:ind w:left="-540" w:right="184"/>
      <w:jc w:val="left"/>
      <w:outlineLvl w:val="0"/>
      <w:rPr>
        <w:rFonts w:ascii="Arial" w:hAnsi="Arial" w:cs="Arial"/>
        <w:sz w:val="18"/>
        <w:szCs w:val="18"/>
      </w:rPr>
    </w:pPr>
    <w:r>
      <w:rPr>
        <w:rFonts w:ascii="Arial" w:hAnsi="Arial" w:cs="Arial"/>
        <w:sz w:val="18"/>
        <w:szCs w:val="18"/>
      </w:rPr>
      <w:t>Golden Jubilee National Hospital Charity Number: SC045146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62B7" w:rsidRDefault="003F62B7">
      <w:r>
        <w:separator/>
      </w:r>
    </w:p>
  </w:footnote>
  <w:footnote w:type="continuationSeparator" w:id="0">
    <w:p w:rsidR="003F62B7" w:rsidRDefault="003F62B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D193A"/>
    <w:multiLevelType w:val="hybridMultilevel"/>
    <w:tmpl w:val="E4728568"/>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1">
    <w:nsid w:val="019A0E2E"/>
    <w:multiLevelType w:val="hybridMultilevel"/>
    <w:tmpl w:val="BEB488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4C65107"/>
    <w:multiLevelType w:val="multilevel"/>
    <w:tmpl w:val="16D0AA76"/>
    <w:lvl w:ilvl="0">
      <w:start w:val="1"/>
      <w:numFmt w:val="decimal"/>
      <w:lvlText w:val="%1."/>
      <w:lvlJc w:val="left"/>
      <w:pPr>
        <w:ind w:left="786" w:hanging="360"/>
      </w:pPr>
      <w:rPr>
        <w:rFonts w:ascii="Arial" w:hAnsi="Arial" w:cs="Arial" w:hint="default"/>
        <w:b/>
        <w:sz w:val="24"/>
        <w:szCs w:val="24"/>
      </w:rPr>
    </w:lvl>
    <w:lvl w:ilvl="1">
      <w:start w:val="3"/>
      <w:numFmt w:val="decimal"/>
      <w:isLgl/>
      <w:lvlText w:val="%1.%2"/>
      <w:lvlJc w:val="left"/>
      <w:pPr>
        <w:ind w:left="786" w:hanging="360"/>
      </w:pPr>
      <w:rPr>
        <w:rFonts w:hint="default"/>
        <w:b/>
      </w:rPr>
    </w:lvl>
    <w:lvl w:ilvl="2">
      <w:start w:val="1"/>
      <w:numFmt w:val="decimal"/>
      <w:isLgl/>
      <w:lvlText w:val="%1.%2.%3"/>
      <w:lvlJc w:val="left"/>
      <w:pPr>
        <w:ind w:left="1146" w:hanging="720"/>
      </w:pPr>
      <w:rPr>
        <w:rFonts w:hint="default"/>
        <w:b/>
      </w:rPr>
    </w:lvl>
    <w:lvl w:ilvl="3">
      <w:start w:val="1"/>
      <w:numFmt w:val="decimal"/>
      <w:isLgl/>
      <w:lvlText w:val="%1.%2.%3.%4"/>
      <w:lvlJc w:val="left"/>
      <w:pPr>
        <w:ind w:left="1506" w:hanging="1080"/>
      </w:pPr>
      <w:rPr>
        <w:rFonts w:hint="default"/>
        <w:b/>
      </w:rPr>
    </w:lvl>
    <w:lvl w:ilvl="4">
      <w:start w:val="1"/>
      <w:numFmt w:val="decimal"/>
      <w:isLgl/>
      <w:lvlText w:val="%1.%2.%3.%4.%5"/>
      <w:lvlJc w:val="left"/>
      <w:pPr>
        <w:ind w:left="1506" w:hanging="1080"/>
      </w:pPr>
      <w:rPr>
        <w:rFonts w:hint="default"/>
        <w:b/>
      </w:rPr>
    </w:lvl>
    <w:lvl w:ilvl="5">
      <w:start w:val="1"/>
      <w:numFmt w:val="decimal"/>
      <w:isLgl/>
      <w:lvlText w:val="%1.%2.%3.%4.%5.%6"/>
      <w:lvlJc w:val="left"/>
      <w:pPr>
        <w:ind w:left="1866" w:hanging="1440"/>
      </w:pPr>
      <w:rPr>
        <w:rFonts w:hint="default"/>
        <w:b/>
      </w:rPr>
    </w:lvl>
    <w:lvl w:ilvl="6">
      <w:start w:val="1"/>
      <w:numFmt w:val="decimal"/>
      <w:isLgl/>
      <w:lvlText w:val="%1.%2.%3.%4.%5.%6.%7"/>
      <w:lvlJc w:val="left"/>
      <w:pPr>
        <w:ind w:left="1866" w:hanging="1440"/>
      </w:pPr>
      <w:rPr>
        <w:rFonts w:hint="default"/>
        <w:b/>
      </w:rPr>
    </w:lvl>
    <w:lvl w:ilvl="7">
      <w:start w:val="1"/>
      <w:numFmt w:val="decimal"/>
      <w:isLgl/>
      <w:lvlText w:val="%1.%2.%3.%4.%5.%6.%7.%8"/>
      <w:lvlJc w:val="left"/>
      <w:pPr>
        <w:ind w:left="2226" w:hanging="1800"/>
      </w:pPr>
      <w:rPr>
        <w:rFonts w:hint="default"/>
        <w:b/>
      </w:rPr>
    </w:lvl>
    <w:lvl w:ilvl="8">
      <w:start w:val="1"/>
      <w:numFmt w:val="decimal"/>
      <w:isLgl/>
      <w:lvlText w:val="%1.%2.%3.%4.%5.%6.%7.%8.%9"/>
      <w:lvlJc w:val="left"/>
      <w:pPr>
        <w:ind w:left="2226" w:hanging="1800"/>
      </w:pPr>
      <w:rPr>
        <w:rFonts w:hint="default"/>
        <w:b/>
      </w:rPr>
    </w:lvl>
  </w:abstractNum>
  <w:abstractNum w:abstractNumId="3">
    <w:nsid w:val="0F444A85"/>
    <w:multiLevelType w:val="hybridMultilevel"/>
    <w:tmpl w:val="06AAF7B0"/>
    <w:lvl w:ilvl="0" w:tplc="08090001">
      <w:start w:val="1"/>
      <w:numFmt w:val="bullet"/>
      <w:lvlText w:val=""/>
      <w:lvlJc w:val="left"/>
      <w:pPr>
        <w:ind w:left="578" w:hanging="360"/>
      </w:pPr>
      <w:rPr>
        <w:rFonts w:ascii="Symbol" w:hAnsi="Symbol" w:hint="default"/>
      </w:rPr>
    </w:lvl>
    <w:lvl w:ilvl="1" w:tplc="08090003" w:tentative="1">
      <w:start w:val="1"/>
      <w:numFmt w:val="bullet"/>
      <w:lvlText w:val="o"/>
      <w:lvlJc w:val="left"/>
      <w:pPr>
        <w:ind w:left="1298" w:hanging="360"/>
      </w:pPr>
      <w:rPr>
        <w:rFonts w:ascii="Courier New" w:hAnsi="Courier New" w:cs="Courier New" w:hint="default"/>
      </w:rPr>
    </w:lvl>
    <w:lvl w:ilvl="2" w:tplc="08090005" w:tentative="1">
      <w:start w:val="1"/>
      <w:numFmt w:val="bullet"/>
      <w:lvlText w:val=""/>
      <w:lvlJc w:val="left"/>
      <w:pPr>
        <w:ind w:left="2018" w:hanging="360"/>
      </w:pPr>
      <w:rPr>
        <w:rFonts w:ascii="Wingdings" w:hAnsi="Wingdings" w:hint="default"/>
      </w:rPr>
    </w:lvl>
    <w:lvl w:ilvl="3" w:tplc="08090001" w:tentative="1">
      <w:start w:val="1"/>
      <w:numFmt w:val="bullet"/>
      <w:lvlText w:val=""/>
      <w:lvlJc w:val="left"/>
      <w:pPr>
        <w:ind w:left="2738" w:hanging="360"/>
      </w:pPr>
      <w:rPr>
        <w:rFonts w:ascii="Symbol" w:hAnsi="Symbol" w:hint="default"/>
      </w:rPr>
    </w:lvl>
    <w:lvl w:ilvl="4" w:tplc="08090003" w:tentative="1">
      <w:start w:val="1"/>
      <w:numFmt w:val="bullet"/>
      <w:lvlText w:val="o"/>
      <w:lvlJc w:val="left"/>
      <w:pPr>
        <w:ind w:left="3458" w:hanging="360"/>
      </w:pPr>
      <w:rPr>
        <w:rFonts w:ascii="Courier New" w:hAnsi="Courier New" w:cs="Courier New" w:hint="default"/>
      </w:rPr>
    </w:lvl>
    <w:lvl w:ilvl="5" w:tplc="08090005" w:tentative="1">
      <w:start w:val="1"/>
      <w:numFmt w:val="bullet"/>
      <w:lvlText w:val=""/>
      <w:lvlJc w:val="left"/>
      <w:pPr>
        <w:ind w:left="4178" w:hanging="360"/>
      </w:pPr>
      <w:rPr>
        <w:rFonts w:ascii="Wingdings" w:hAnsi="Wingdings" w:hint="default"/>
      </w:rPr>
    </w:lvl>
    <w:lvl w:ilvl="6" w:tplc="08090001" w:tentative="1">
      <w:start w:val="1"/>
      <w:numFmt w:val="bullet"/>
      <w:lvlText w:val=""/>
      <w:lvlJc w:val="left"/>
      <w:pPr>
        <w:ind w:left="4898" w:hanging="360"/>
      </w:pPr>
      <w:rPr>
        <w:rFonts w:ascii="Symbol" w:hAnsi="Symbol" w:hint="default"/>
      </w:rPr>
    </w:lvl>
    <w:lvl w:ilvl="7" w:tplc="08090003" w:tentative="1">
      <w:start w:val="1"/>
      <w:numFmt w:val="bullet"/>
      <w:lvlText w:val="o"/>
      <w:lvlJc w:val="left"/>
      <w:pPr>
        <w:ind w:left="5618" w:hanging="360"/>
      </w:pPr>
      <w:rPr>
        <w:rFonts w:ascii="Courier New" w:hAnsi="Courier New" w:cs="Courier New" w:hint="default"/>
      </w:rPr>
    </w:lvl>
    <w:lvl w:ilvl="8" w:tplc="08090005" w:tentative="1">
      <w:start w:val="1"/>
      <w:numFmt w:val="bullet"/>
      <w:lvlText w:val=""/>
      <w:lvlJc w:val="left"/>
      <w:pPr>
        <w:ind w:left="6338" w:hanging="360"/>
      </w:pPr>
      <w:rPr>
        <w:rFonts w:ascii="Wingdings" w:hAnsi="Wingdings" w:hint="default"/>
      </w:rPr>
    </w:lvl>
  </w:abstractNum>
  <w:abstractNum w:abstractNumId="4">
    <w:nsid w:val="13CE69D5"/>
    <w:multiLevelType w:val="hybridMultilevel"/>
    <w:tmpl w:val="AF0A80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7C056E1"/>
    <w:multiLevelType w:val="hybridMultilevel"/>
    <w:tmpl w:val="F760D0EA"/>
    <w:lvl w:ilvl="0" w:tplc="08090001">
      <w:start w:val="1"/>
      <w:numFmt w:val="bullet"/>
      <w:lvlText w:val=""/>
      <w:lvlJc w:val="left"/>
      <w:pPr>
        <w:ind w:left="1856" w:hanging="360"/>
      </w:pPr>
      <w:rPr>
        <w:rFonts w:ascii="Symbol" w:hAnsi="Symbol" w:hint="default"/>
      </w:rPr>
    </w:lvl>
    <w:lvl w:ilvl="1" w:tplc="08090003" w:tentative="1">
      <w:start w:val="1"/>
      <w:numFmt w:val="bullet"/>
      <w:lvlText w:val="o"/>
      <w:lvlJc w:val="left"/>
      <w:pPr>
        <w:ind w:left="2576" w:hanging="360"/>
      </w:pPr>
      <w:rPr>
        <w:rFonts w:ascii="Courier New" w:hAnsi="Courier New" w:cs="Courier New" w:hint="default"/>
      </w:rPr>
    </w:lvl>
    <w:lvl w:ilvl="2" w:tplc="08090005" w:tentative="1">
      <w:start w:val="1"/>
      <w:numFmt w:val="bullet"/>
      <w:lvlText w:val=""/>
      <w:lvlJc w:val="left"/>
      <w:pPr>
        <w:ind w:left="3296" w:hanging="360"/>
      </w:pPr>
      <w:rPr>
        <w:rFonts w:ascii="Wingdings" w:hAnsi="Wingdings" w:hint="default"/>
      </w:rPr>
    </w:lvl>
    <w:lvl w:ilvl="3" w:tplc="08090001" w:tentative="1">
      <w:start w:val="1"/>
      <w:numFmt w:val="bullet"/>
      <w:lvlText w:val=""/>
      <w:lvlJc w:val="left"/>
      <w:pPr>
        <w:ind w:left="4016" w:hanging="360"/>
      </w:pPr>
      <w:rPr>
        <w:rFonts w:ascii="Symbol" w:hAnsi="Symbol" w:hint="default"/>
      </w:rPr>
    </w:lvl>
    <w:lvl w:ilvl="4" w:tplc="08090003" w:tentative="1">
      <w:start w:val="1"/>
      <w:numFmt w:val="bullet"/>
      <w:lvlText w:val="o"/>
      <w:lvlJc w:val="left"/>
      <w:pPr>
        <w:ind w:left="4736" w:hanging="360"/>
      </w:pPr>
      <w:rPr>
        <w:rFonts w:ascii="Courier New" w:hAnsi="Courier New" w:cs="Courier New" w:hint="default"/>
      </w:rPr>
    </w:lvl>
    <w:lvl w:ilvl="5" w:tplc="08090005" w:tentative="1">
      <w:start w:val="1"/>
      <w:numFmt w:val="bullet"/>
      <w:lvlText w:val=""/>
      <w:lvlJc w:val="left"/>
      <w:pPr>
        <w:ind w:left="5456" w:hanging="360"/>
      </w:pPr>
      <w:rPr>
        <w:rFonts w:ascii="Wingdings" w:hAnsi="Wingdings" w:hint="default"/>
      </w:rPr>
    </w:lvl>
    <w:lvl w:ilvl="6" w:tplc="08090001" w:tentative="1">
      <w:start w:val="1"/>
      <w:numFmt w:val="bullet"/>
      <w:lvlText w:val=""/>
      <w:lvlJc w:val="left"/>
      <w:pPr>
        <w:ind w:left="6176" w:hanging="360"/>
      </w:pPr>
      <w:rPr>
        <w:rFonts w:ascii="Symbol" w:hAnsi="Symbol" w:hint="default"/>
      </w:rPr>
    </w:lvl>
    <w:lvl w:ilvl="7" w:tplc="08090003" w:tentative="1">
      <w:start w:val="1"/>
      <w:numFmt w:val="bullet"/>
      <w:lvlText w:val="o"/>
      <w:lvlJc w:val="left"/>
      <w:pPr>
        <w:ind w:left="6896" w:hanging="360"/>
      </w:pPr>
      <w:rPr>
        <w:rFonts w:ascii="Courier New" w:hAnsi="Courier New" w:cs="Courier New" w:hint="default"/>
      </w:rPr>
    </w:lvl>
    <w:lvl w:ilvl="8" w:tplc="08090005" w:tentative="1">
      <w:start w:val="1"/>
      <w:numFmt w:val="bullet"/>
      <w:lvlText w:val=""/>
      <w:lvlJc w:val="left"/>
      <w:pPr>
        <w:ind w:left="7616" w:hanging="360"/>
      </w:pPr>
      <w:rPr>
        <w:rFonts w:ascii="Wingdings" w:hAnsi="Wingdings" w:hint="default"/>
      </w:rPr>
    </w:lvl>
  </w:abstractNum>
  <w:abstractNum w:abstractNumId="6">
    <w:nsid w:val="1BDF5F58"/>
    <w:multiLevelType w:val="hybridMultilevel"/>
    <w:tmpl w:val="203AC60A"/>
    <w:lvl w:ilvl="0" w:tplc="08090005">
      <w:start w:val="1"/>
      <w:numFmt w:val="bullet"/>
      <w:lvlText w:val=""/>
      <w:lvlJc w:val="left"/>
      <w:pPr>
        <w:ind w:left="3479" w:hanging="360"/>
      </w:pPr>
      <w:rPr>
        <w:rFonts w:ascii="Wingdings" w:hAnsi="Wingdings" w:hint="default"/>
      </w:rPr>
    </w:lvl>
    <w:lvl w:ilvl="1" w:tplc="08090003" w:tentative="1">
      <w:start w:val="1"/>
      <w:numFmt w:val="bullet"/>
      <w:lvlText w:val="o"/>
      <w:lvlJc w:val="left"/>
      <w:pPr>
        <w:ind w:left="4199" w:hanging="360"/>
      </w:pPr>
      <w:rPr>
        <w:rFonts w:ascii="Courier New" w:hAnsi="Courier New" w:cs="Courier New" w:hint="default"/>
      </w:rPr>
    </w:lvl>
    <w:lvl w:ilvl="2" w:tplc="08090005" w:tentative="1">
      <w:start w:val="1"/>
      <w:numFmt w:val="bullet"/>
      <w:lvlText w:val=""/>
      <w:lvlJc w:val="left"/>
      <w:pPr>
        <w:ind w:left="4919" w:hanging="360"/>
      </w:pPr>
      <w:rPr>
        <w:rFonts w:ascii="Wingdings" w:hAnsi="Wingdings" w:hint="default"/>
      </w:rPr>
    </w:lvl>
    <w:lvl w:ilvl="3" w:tplc="08090001" w:tentative="1">
      <w:start w:val="1"/>
      <w:numFmt w:val="bullet"/>
      <w:lvlText w:val=""/>
      <w:lvlJc w:val="left"/>
      <w:pPr>
        <w:ind w:left="5639" w:hanging="360"/>
      </w:pPr>
      <w:rPr>
        <w:rFonts w:ascii="Symbol" w:hAnsi="Symbol" w:hint="default"/>
      </w:rPr>
    </w:lvl>
    <w:lvl w:ilvl="4" w:tplc="08090003" w:tentative="1">
      <w:start w:val="1"/>
      <w:numFmt w:val="bullet"/>
      <w:lvlText w:val="o"/>
      <w:lvlJc w:val="left"/>
      <w:pPr>
        <w:ind w:left="6359" w:hanging="360"/>
      </w:pPr>
      <w:rPr>
        <w:rFonts w:ascii="Courier New" w:hAnsi="Courier New" w:cs="Courier New" w:hint="default"/>
      </w:rPr>
    </w:lvl>
    <w:lvl w:ilvl="5" w:tplc="08090005" w:tentative="1">
      <w:start w:val="1"/>
      <w:numFmt w:val="bullet"/>
      <w:lvlText w:val=""/>
      <w:lvlJc w:val="left"/>
      <w:pPr>
        <w:ind w:left="7079" w:hanging="360"/>
      </w:pPr>
      <w:rPr>
        <w:rFonts w:ascii="Wingdings" w:hAnsi="Wingdings" w:hint="default"/>
      </w:rPr>
    </w:lvl>
    <w:lvl w:ilvl="6" w:tplc="08090001" w:tentative="1">
      <w:start w:val="1"/>
      <w:numFmt w:val="bullet"/>
      <w:lvlText w:val=""/>
      <w:lvlJc w:val="left"/>
      <w:pPr>
        <w:ind w:left="7799" w:hanging="360"/>
      </w:pPr>
      <w:rPr>
        <w:rFonts w:ascii="Symbol" w:hAnsi="Symbol" w:hint="default"/>
      </w:rPr>
    </w:lvl>
    <w:lvl w:ilvl="7" w:tplc="08090003" w:tentative="1">
      <w:start w:val="1"/>
      <w:numFmt w:val="bullet"/>
      <w:lvlText w:val="o"/>
      <w:lvlJc w:val="left"/>
      <w:pPr>
        <w:ind w:left="8519" w:hanging="360"/>
      </w:pPr>
      <w:rPr>
        <w:rFonts w:ascii="Courier New" w:hAnsi="Courier New" w:cs="Courier New" w:hint="default"/>
      </w:rPr>
    </w:lvl>
    <w:lvl w:ilvl="8" w:tplc="08090005" w:tentative="1">
      <w:start w:val="1"/>
      <w:numFmt w:val="bullet"/>
      <w:lvlText w:val=""/>
      <w:lvlJc w:val="left"/>
      <w:pPr>
        <w:ind w:left="9239" w:hanging="360"/>
      </w:pPr>
      <w:rPr>
        <w:rFonts w:ascii="Wingdings" w:hAnsi="Wingdings" w:hint="default"/>
      </w:rPr>
    </w:lvl>
  </w:abstractNum>
  <w:abstractNum w:abstractNumId="7">
    <w:nsid w:val="1DB55F17"/>
    <w:multiLevelType w:val="multilevel"/>
    <w:tmpl w:val="7D72FD84"/>
    <w:lvl w:ilvl="0">
      <w:start w:val="8"/>
      <w:numFmt w:val="decimal"/>
      <w:lvlText w:val="%1"/>
      <w:lvlJc w:val="left"/>
      <w:pPr>
        <w:ind w:left="360" w:hanging="360"/>
      </w:pPr>
      <w:rPr>
        <w:rFonts w:cs="Times New Roman" w:hint="default"/>
      </w:rPr>
    </w:lvl>
    <w:lvl w:ilvl="1">
      <w:start w:val="5"/>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
    <w:nsid w:val="215167A7"/>
    <w:multiLevelType w:val="hybridMultilevel"/>
    <w:tmpl w:val="5C50F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22A6C3D"/>
    <w:multiLevelType w:val="hybridMultilevel"/>
    <w:tmpl w:val="7E9E0E24"/>
    <w:lvl w:ilvl="0" w:tplc="08090001">
      <w:start w:val="1"/>
      <w:numFmt w:val="bullet"/>
      <w:lvlText w:val=""/>
      <w:lvlJc w:val="left"/>
      <w:pPr>
        <w:ind w:left="1125" w:hanging="360"/>
      </w:pPr>
      <w:rPr>
        <w:rFonts w:ascii="Symbol" w:hAnsi="Symbol" w:hint="default"/>
      </w:rPr>
    </w:lvl>
    <w:lvl w:ilvl="1" w:tplc="08090003" w:tentative="1">
      <w:start w:val="1"/>
      <w:numFmt w:val="bullet"/>
      <w:lvlText w:val="o"/>
      <w:lvlJc w:val="left"/>
      <w:pPr>
        <w:ind w:left="1845" w:hanging="360"/>
      </w:pPr>
      <w:rPr>
        <w:rFonts w:ascii="Courier New" w:hAnsi="Courier New" w:cs="Courier New" w:hint="default"/>
      </w:rPr>
    </w:lvl>
    <w:lvl w:ilvl="2" w:tplc="08090005" w:tentative="1">
      <w:start w:val="1"/>
      <w:numFmt w:val="bullet"/>
      <w:lvlText w:val=""/>
      <w:lvlJc w:val="left"/>
      <w:pPr>
        <w:ind w:left="2565" w:hanging="360"/>
      </w:pPr>
      <w:rPr>
        <w:rFonts w:ascii="Wingdings" w:hAnsi="Wingdings" w:hint="default"/>
      </w:rPr>
    </w:lvl>
    <w:lvl w:ilvl="3" w:tplc="08090001" w:tentative="1">
      <w:start w:val="1"/>
      <w:numFmt w:val="bullet"/>
      <w:lvlText w:val=""/>
      <w:lvlJc w:val="left"/>
      <w:pPr>
        <w:ind w:left="3285" w:hanging="360"/>
      </w:pPr>
      <w:rPr>
        <w:rFonts w:ascii="Symbol" w:hAnsi="Symbol" w:hint="default"/>
      </w:rPr>
    </w:lvl>
    <w:lvl w:ilvl="4" w:tplc="08090003" w:tentative="1">
      <w:start w:val="1"/>
      <w:numFmt w:val="bullet"/>
      <w:lvlText w:val="o"/>
      <w:lvlJc w:val="left"/>
      <w:pPr>
        <w:ind w:left="4005" w:hanging="360"/>
      </w:pPr>
      <w:rPr>
        <w:rFonts w:ascii="Courier New" w:hAnsi="Courier New" w:cs="Courier New" w:hint="default"/>
      </w:rPr>
    </w:lvl>
    <w:lvl w:ilvl="5" w:tplc="08090005" w:tentative="1">
      <w:start w:val="1"/>
      <w:numFmt w:val="bullet"/>
      <w:lvlText w:val=""/>
      <w:lvlJc w:val="left"/>
      <w:pPr>
        <w:ind w:left="4725" w:hanging="360"/>
      </w:pPr>
      <w:rPr>
        <w:rFonts w:ascii="Wingdings" w:hAnsi="Wingdings" w:hint="default"/>
      </w:rPr>
    </w:lvl>
    <w:lvl w:ilvl="6" w:tplc="08090001" w:tentative="1">
      <w:start w:val="1"/>
      <w:numFmt w:val="bullet"/>
      <w:lvlText w:val=""/>
      <w:lvlJc w:val="left"/>
      <w:pPr>
        <w:ind w:left="5445" w:hanging="360"/>
      </w:pPr>
      <w:rPr>
        <w:rFonts w:ascii="Symbol" w:hAnsi="Symbol" w:hint="default"/>
      </w:rPr>
    </w:lvl>
    <w:lvl w:ilvl="7" w:tplc="08090003" w:tentative="1">
      <w:start w:val="1"/>
      <w:numFmt w:val="bullet"/>
      <w:lvlText w:val="o"/>
      <w:lvlJc w:val="left"/>
      <w:pPr>
        <w:ind w:left="6165" w:hanging="360"/>
      </w:pPr>
      <w:rPr>
        <w:rFonts w:ascii="Courier New" w:hAnsi="Courier New" w:cs="Courier New" w:hint="default"/>
      </w:rPr>
    </w:lvl>
    <w:lvl w:ilvl="8" w:tplc="08090005" w:tentative="1">
      <w:start w:val="1"/>
      <w:numFmt w:val="bullet"/>
      <w:lvlText w:val=""/>
      <w:lvlJc w:val="left"/>
      <w:pPr>
        <w:ind w:left="6885" w:hanging="360"/>
      </w:pPr>
      <w:rPr>
        <w:rFonts w:ascii="Wingdings" w:hAnsi="Wingdings" w:hint="default"/>
      </w:rPr>
    </w:lvl>
  </w:abstractNum>
  <w:abstractNum w:abstractNumId="10">
    <w:nsid w:val="224F68CE"/>
    <w:multiLevelType w:val="hybridMultilevel"/>
    <w:tmpl w:val="FCF85A26"/>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1">
    <w:nsid w:val="26541868"/>
    <w:multiLevelType w:val="hybridMultilevel"/>
    <w:tmpl w:val="EC4A6B88"/>
    <w:lvl w:ilvl="0" w:tplc="08090005">
      <w:start w:val="1"/>
      <w:numFmt w:val="bullet"/>
      <w:lvlText w:val=""/>
      <w:lvlJc w:val="left"/>
      <w:pPr>
        <w:ind w:left="765" w:hanging="360"/>
      </w:pPr>
      <w:rPr>
        <w:rFonts w:ascii="Wingdings" w:hAnsi="Wingdings"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2">
    <w:nsid w:val="274C5A66"/>
    <w:multiLevelType w:val="hybridMultilevel"/>
    <w:tmpl w:val="63E01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AD14499"/>
    <w:multiLevelType w:val="hybridMultilevel"/>
    <w:tmpl w:val="83F84C14"/>
    <w:lvl w:ilvl="0" w:tplc="08090001">
      <w:start w:val="1"/>
      <w:numFmt w:val="bullet"/>
      <w:lvlText w:val=""/>
      <w:lvlJc w:val="left"/>
      <w:pPr>
        <w:ind w:left="765" w:hanging="360"/>
      </w:pPr>
      <w:rPr>
        <w:rFonts w:ascii="Symbol" w:hAnsi="Symbol" w:hint="default"/>
      </w:rPr>
    </w:lvl>
    <w:lvl w:ilvl="1" w:tplc="08090003">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14">
    <w:nsid w:val="314F531B"/>
    <w:multiLevelType w:val="hybridMultilevel"/>
    <w:tmpl w:val="F740DFF8"/>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32B62084"/>
    <w:multiLevelType w:val="multilevel"/>
    <w:tmpl w:val="A754B97C"/>
    <w:lvl w:ilvl="0">
      <w:start w:val="2"/>
      <w:numFmt w:val="decimal"/>
      <w:lvlText w:val="%1"/>
      <w:lvlJc w:val="left"/>
      <w:pPr>
        <w:tabs>
          <w:tab w:val="num" w:pos="720"/>
        </w:tabs>
        <w:ind w:left="720" w:hanging="360"/>
      </w:pPr>
      <w:rPr>
        <w:rFonts w:cs="Times New Roman" w:hint="default"/>
        <w:b/>
      </w:rPr>
    </w:lvl>
    <w:lvl w:ilvl="1">
      <w:start w:val="1"/>
      <w:numFmt w:val="bullet"/>
      <w:lvlText w:val=""/>
      <w:lvlJc w:val="left"/>
      <w:pPr>
        <w:ind w:left="1440" w:hanging="720"/>
      </w:pPr>
      <w:rPr>
        <w:rFonts w:ascii="Symbol" w:hAnsi="Symbol" w:hint="default"/>
        <w:b w:val="0"/>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16">
    <w:nsid w:val="37DE74A0"/>
    <w:multiLevelType w:val="hybridMultilevel"/>
    <w:tmpl w:val="C1322DF2"/>
    <w:lvl w:ilvl="0" w:tplc="8DB0FBD4">
      <w:start w:val="10"/>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39104970"/>
    <w:multiLevelType w:val="hybridMultilevel"/>
    <w:tmpl w:val="7F2AEDD2"/>
    <w:lvl w:ilvl="0" w:tplc="08090001">
      <w:start w:val="1"/>
      <w:numFmt w:val="bullet"/>
      <w:lvlText w:val=""/>
      <w:lvlJc w:val="left"/>
      <w:pPr>
        <w:ind w:left="1429" w:hanging="360"/>
      </w:pPr>
      <w:rPr>
        <w:rFonts w:ascii="Symbol" w:hAnsi="Symbol" w:hint="default"/>
      </w:rPr>
    </w:lvl>
    <w:lvl w:ilvl="1" w:tplc="08090003">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18">
    <w:nsid w:val="3F486209"/>
    <w:multiLevelType w:val="hybridMultilevel"/>
    <w:tmpl w:val="763E93A4"/>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9">
    <w:nsid w:val="40E71350"/>
    <w:multiLevelType w:val="hybridMultilevel"/>
    <w:tmpl w:val="34782F1E"/>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20">
    <w:nsid w:val="41743E55"/>
    <w:multiLevelType w:val="hybridMultilevel"/>
    <w:tmpl w:val="099CEB82"/>
    <w:lvl w:ilvl="0" w:tplc="08090003">
      <w:start w:val="1"/>
      <w:numFmt w:val="bullet"/>
      <w:lvlText w:val="o"/>
      <w:lvlJc w:val="left"/>
      <w:pPr>
        <w:ind w:left="1429" w:hanging="360"/>
      </w:pPr>
      <w:rPr>
        <w:rFonts w:ascii="Courier New" w:hAnsi="Courier New" w:cs="Courier New"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21">
    <w:nsid w:val="440C5458"/>
    <w:multiLevelType w:val="hybridMultilevel"/>
    <w:tmpl w:val="D3168BE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nsid w:val="501C132B"/>
    <w:multiLevelType w:val="hybridMultilevel"/>
    <w:tmpl w:val="A75275E4"/>
    <w:lvl w:ilvl="0" w:tplc="230E506E">
      <w:start w:val="1"/>
      <w:numFmt w:val="decimal"/>
      <w:lvlText w:val="%1"/>
      <w:lvlJc w:val="left"/>
      <w:pPr>
        <w:ind w:left="720" w:hanging="360"/>
      </w:pPr>
      <w:rPr>
        <w:rFonts w:ascii="Arial" w:hAnsi="Arial" w:cs="Arial" w:hint="default"/>
        <w:b/>
        <w:sz w:val="24"/>
        <w:szCs w:val="24"/>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nsid w:val="557944A4"/>
    <w:multiLevelType w:val="hybridMultilevel"/>
    <w:tmpl w:val="FB66FEC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4">
    <w:nsid w:val="568D32D8"/>
    <w:multiLevelType w:val="hybridMultilevel"/>
    <w:tmpl w:val="6C0CAB18"/>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25">
    <w:nsid w:val="5E9261C4"/>
    <w:multiLevelType w:val="hybridMultilevel"/>
    <w:tmpl w:val="D68694A6"/>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26">
    <w:nsid w:val="61C5196B"/>
    <w:multiLevelType w:val="hybridMultilevel"/>
    <w:tmpl w:val="C2246548"/>
    <w:lvl w:ilvl="0" w:tplc="08090001">
      <w:start w:val="1"/>
      <w:numFmt w:val="bullet"/>
      <w:lvlText w:val=""/>
      <w:lvlJc w:val="left"/>
      <w:pPr>
        <w:ind w:left="1014" w:hanging="360"/>
      </w:pPr>
      <w:rPr>
        <w:rFonts w:ascii="Symbol" w:hAnsi="Symbol" w:hint="default"/>
      </w:rPr>
    </w:lvl>
    <w:lvl w:ilvl="1" w:tplc="08090003" w:tentative="1">
      <w:start w:val="1"/>
      <w:numFmt w:val="bullet"/>
      <w:lvlText w:val="o"/>
      <w:lvlJc w:val="left"/>
      <w:pPr>
        <w:ind w:left="1734" w:hanging="360"/>
      </w:pPr>
      <w:rPr>
        <w:rFonts w:ascii="Courier New" w:hAnsi="Courier New" w:cs="Courier New" w:hint="default"/>
      </w:rPr>
    </w:lvl>
    <w:lvl w:ilvl="2" w:tplc="08090005" w:tentative="1">
      <w:start w:val="1"/>
      <w:numFmt w:val="bullet"/>
      <w:lvlText w:val=""/>
      <w:lvlJc w:val="left"/>
      <w:pPr>
        <w:ind w:left="2454" w:hanging="360"/>
      </w:pPr>
      <w:rPr>
        <w:rFonts w:ascii="Wingdings" w:hAnsi="Wingdings" w:hint="default"/>
      </w:rPr>
    </w:lvl>
    <w:lvl w:ilvl="3" w:tplc="08090001" w:tentative="1">
      <w:start w:val="1"/>
      <w:numFmt w:val="bullet"/>
      <w:lvlText w:val=""/>
      <w:lvlJc w:val="left"/>
      <w:pPr>
        <w:ind w:left="3174" w:hanging="360"/>
      </w:pPr>
      <w:rPr>
        <w:rFonts w:ascii="Symbol" w:hAnsi="Symbol" w:hint="default"/>
      </w:rPr>
    </w:lvl>
    <w:lvl w:ilvl="4" w:tplc="08090003" w:tentative="1">
      <w:start w:val="1"/>
      <w:numFmt w:val="bullet"/>
      <w:lvlText w:val="o"/>
      <w:lvlJc w:val="left"/>
      <w:pPr>
        <w:ind w:left="3894" w:hanging="360"/>
      </w:pPr>
      <w:rPr>
        <w:rFonts w:ascii="Courier New" w:hAnsi="Courier New" w:cs="Courier New" w:hint="default"/>
      </w:rPr>
    </w:lvl>
    <w:lvl w:ilvl="5" w:tplc="08090005" w:tentative="1">
      <w:start w:val="1"/>
      <w:numFmt w:val="bullet"/>
      <w:lvlText w:val=""/>
      <w:lvlJc w:val="left"/>
      <w:pPr>
        <w:ind w:left="4614" w:hanging="360"/>
      </w:pPr>
      <w:rPr>
        <w:rFonts w:ascii="Wingdings" w:hAnsi="Wingdings" w:hint="default"/>
      </w:rPr>
    </w:lvl>
    <w:lvl w:ilvl="6" w:tplc="08090001" w:tentative="1">
      <w:start w:val="1"/>
      <w:numFmt w:val="bullet"/>
      <w:lvlText w:val=""/>
      <w:lvlJc w:val="left"/>
      <w:pPr>
        <w:ind w:left="5334" w:hanging="360"/>
      </w:pPr>
      <w:rPr>
        <w:rFonts w:ascii="Symbol" w:hAnsi="Symbol" w:hint="default"/>
      </w:rPr>
    </w:lvl>
    <w:lvl w:ilvl="7" w:tplc="08090003" w:tentative="1">
      <w:start w:val="1"/>
      <w:numFmt w:val="bullet"/>
      <w:lvlText w:val="o"/>
      <w:lvlJc w:val="left"/>
      <w:pPr>
        <w:ind w:left="6054" w:hanging="360"/>
      </w:pPr>
      <w:rPr>
        <w:rFonts w:ascii="Courier New" w:hAnsi="Courier New" w:cs="Courier New" w:hint="default"/>
      </w:rPr>
    </w:lvl>
    <w:lvl w:ilvl="8" w:tplc="08090005" w:tentative="1">
      <w:start w:val="1"/>
      <w:numFmt w:val="bullet"/>
      <w:lvlText w:val=""/>
      <w:lvlJc w:val="left"/>
      <w:pPr>
        <w:ind w:left="6774" w:hanging="360"/>
      </w:pPr>
      <w:rPr>
        <w:rFonts w:ascii="Wingdings" w:hAnsi="Wingdings" w:hint="default"/>
      </w:rPr>
    </w:lvl>
  </w:abstractNum>
  <w:abstractNum w:abstractNumId="27">
    <w:nsid w:val="6D4421EF"/>
    <w:multiLevelType w:val="hybridMultilevel"/>
    <w:tmpl w:val="F098AA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729C2605"/>
    <w:multiLevelType w:val="hybridMultilevel"/>
    <w:tmpl w:val="93468E0C"/>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29">
    <w:nsid w:val="74A110FA"/>
    <w:multiLevelType w:val="hybridMultilevel"/>
    <w:tmpl w:val="E990E78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0">
    <w:nsid w:val="79EF2311"/>
    <w:multiLevelType w:val="hybridMultilevel"/>
    <w:tmpl w:val="06A42DA8"/>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31">
    <w:nsid w:val="7D8C3316"/>
    <w:multiLevelType w:val="hybridMultilevel"/>
    <w:tmpl w:val="3F4A7D9E"/>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num w:numId="1">
    <w:abstractNumId w:val="15"/>
  </w:num>
  <w:num w:numId="2">
    <w:abstractNumId w:val="22"/>
  </w:num>
  <w:num w:numId="3">
    <w:abstractNumId w:val="7"/>
  </w:num>
  <w:num w:numId="4">
    <w:abstractNumId w:val="27"/>
  </w:num>
  <w:num w:numId="5">
    <w:abstractNumId w:val="1"/>
  </w:num>
  <w:num w:numId="6">
    <w:abstractNumId w:val="14"/>
  </w:num>
  <w:num w:numId="7">
    <w:abstractNumId w:val="30"/>
  </w:num>
  <w:num w:numId="8">
    <w:abstractNumId w:val="24"/>
  </w:num>
  <w:num w:numId="9">
    <w:abstractNumId w:val="20"/>
  </w:num>
  <w:num w:numId="10">
    <w:abstractNumId w:val="21"/>
  </w:num>
  <w:num w:numId="11">
    <w:abstractNumId w:val="11"/>
  </w:num>
  <w:num w:numId="12">
    <w:abstractNumId w:val="31"/>
  </w:num>
  <w:num w:numId="13">
    <w:abstractNumId w:val="16"/>
  </w:num>
  <w:num w:numId="14">
    <w:abstractNumId w:val="26"/>
  </w:num>
  <w:num w:numId="15">
    <w:abstractNumId w:val="13"/>
  </w:num>
  <w:num w:numId="16">
    <w:abstractNumId w:val="0"/>
  </w:num>
  <w:num w:numId="17">
    <w:abstractNumId w:val="23"/>
  </w:num>
  <w:num w:numId="18">
    <w:abstractNumId w:val="9"/>
  </w:num>
  <w:num w:numId="19">
    <w:abstractNumId w:val="5"/>
  </w:num>
  <w:num w:numId="20">
    <w:abstractNumId w:val="19"/>
  </w:num>
  <w:num w:numId="21">
    <w:abstractNumId w:val="28"/>
  </w:num>
  <w:num w:numId="22">
    <w:abstractNumId w:val="8"/>
  </w:num>
  <w:num w:numId="23">
    <w:abstractNumId w:val="10"/>
  </w:num>
  <w:num w:numId="24">
    <w:abstractNumId w:val="2"/>
  </w:num>
  <w:num w:numId="25">
    <w:abstractNumId w:val="3"/>
  </w:num>
  <w:num w:numId="26">
    <w:abstractNumId w:val="29"/>
  </w:num>
  <w:num w:numId="27">
    <w:abstractNumId w:val="25"/>
  </w:num>
  <w:num w:numId="28">
    <w:abstractNumId w:val="18"/>
  </w:num>
  <w:num w:numId="29">
    <w:abstractNumId w:val="6"/>
  </w:num>
  <w:num w:numId="30">
    <w:abstractNumId w:val="4"/>
  </w:num>
  <w:num w:numId="31">
    <w:abstractNumId w:val="17"/>
  </w:num>
  <w:num w:numId="32">
    <w:abstractNumId w:val="12"/>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Phil Cox">
    <w15:presenceInfo w15:providerId="AD" w15:userId="S-1-5-21-2883076115-3040097393-2284842364-1174"/>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stylePaneFormatFilter w:val="3F01"/>
  <w:defaultTabStop w:val="720"/>
  <w:doNotHyphenateCaps/>
  <w:drawingGridHorizontalSpacing w:val="120"/>
  <w:displayHorizontalDrawingGridEvery w:val="2"/>
  <w:characterSpacingControl w:val="doNotCompress"/>
  <w:hdrShapeDefaults>
    <o:shapedefaults v:ext="edit" spidmax="3076"/>
  </w:hdrShapeDefaults>
  <w:footnotePr>
    <w:footnote w:id="-1"/>
    <w:footnote w:id="0"/>
  </w:footnotePr>
  <w:endnotePr>
    <w:endnote w:id="-1"/>
    <w:endnote w:id="0"/>
  </w:endnotePr>
  <w:compat/>
  <w:rsids>
    <w:rsidRoot w:val="004D0513"/>
    <w:rsid w:val="00002B8A"/>
    <w:rsid w:val="00003C82"/>
    <w:rsid w:val="00003D2C"/>
    <w:rsid w:val="00004216"/>
    <w:rsid w:val="00004AF9"/>
    <w:rsid w:val="00004B00"/>
    <w:rsid w:val="00004E74"/>
    <w:rsid w:val="000055ED"/>
    <w:rsid w:val="000057B1"/>
    <w:rsid w:val="0001146C"/>
    <w:rsid w:val="000114CE"/>
    <w:rsid w:val="00011A29"/>
    <w:rsid w:val="00012222"/>
    <w:rsid w:val="000130F4"/>
    <w:rsid w:val="00013AB9"/>
    <w:rsid w:val="00014323"/>
    <w:rsid w:val="0001632F"/>
    <w:rsid w:val="00016919"/>
    <w:rsid w:val="00016EF4"/>
    <w:rsid w:val="0001762F"/>
    <w:rsid w:val="0001773E"/>
    <w:rsid w:val="00020A4B"/>
    <w:rsid w:val="00020C1A"/>
    <w:rsid w:val="0002316F"/>
    <w:rsid w:val="000242A1"/>
    <w:rsid w:val="000242A7"/>
    <w:rsid w:val="00024494"/>
    <w:rsid w:val="000267DB"/>
    <w:rsid w:val="00026A20"/>
    <w:rsid w:val="00030696"/>
    <w:rsid w:val="00031745"/>
    <w:rsid w:val="0003338C"/>
    <w:rsid w:val="00033912"/>
    <w:rsid w:val="00036746"/>
    <w:rsid w:val="000369BB"/>
    <w:rsid w:val="00036A22"/>
    <w:rsid w:val="000371FB"/>
    <w:rsid w:val="000371FD"/>
    <w:rsid w:val="00037C96"/>
    <w:rsid w:val="00040BE1"/>
    <w:rsid w:val="00040DA0"/>
    <w:rsid w:val="00041184"/>
    <w:rsid w:val="00041382"/>
    <w:rsid w:val="0004168F"/>
    <w:rsid w:val="00041962"/>
    <w:rsid w:val="0004258E"/>
    <w:rsid w:val="00042631"/>
    <w:rsid w:val="00042EA1"/>
    <w:rsid w:val="00043B50"/>
    <w:rsid w:val="00044033"/>
    <w:rsid w:val="000449B6"/>
    <w:rsid w:val="00044AD3"/>
    <w:rsid w:val="00044F10"/>
    <w:rsid w:val="00044F80"/>
    <w:rsid w:val="0004602D"/>
    <w:rsid w:val="00046694"/>
    <w:rsid w:val="00046DF7"/>
    <w:rsid w:val="00047DD2"/>
    <w:rsid w:val="00050A6A"/>
    <w:rsid w:val="0005109A"/>
    <w:rsid w:val="00052253"/>
    <w:rsid w:val="00052622"/>
    <w:rsid w:val="00053491"/>
    <w:rsid w:val="000545CC"/>
    <w:rsid w:val="000546F6"/>
    <w:rsid w:val="0006080F"/>
    <w:rsid w:val="000616E1"/>
    <w:rsid w:val="00061A12"/>
    <w:rsid w:val="00061DBB"/>
    <w:rsid w:val="000624A7"/>
    <w:rsid w:val="00063013"/>
    <w:rsid w:val="00063101"/>
    <w:rsid w:val="0006363A"/>
    <w:rsid w:val="00063861"/>
    <w:rsid w:val="00064D0A"/>
    <w:rsid w:val="00064D14"/>
    <w:rsid w:val="00065895"/>
    <w:rsid w:val="00065BCF"/>
    <w:rsid w:val="00065D79"/>
    <w:rsid w:val="00066B37"/>
    <w:rsid w:val="000670D4"/>
    <w:rsid w:val="00067651"/>
    <w:rsid w:val="000704F4"/>
    <w:rsid w:val="00071036"/>
    <w:rsid w:val="00072343"/>
    <w:rsid w:val="00072C1C"/>
    <w:rsid w:val="000738EE"/>
    <w:rsid w:val="0007661B"/>
    <w:rsid w:val="000772FE"/>
    <w:rsid w:val="00077B0F"/>
    <w:rsid w:val="00080142"/>
    <w:rsid w:val="0008042D"/>
    <w:rsid w:val="00080EDF"/>
    <w:rsid w:val="00080FF4"/>
    <w:rsid w:val="00081468"/>
    <w:rsid w:val="00082FC9"/>
    <w:rsid w:val="000835FC"/>
    <w:rsid w:val="0008513A"/>
    <w:rsid w:val="00086145"/>
    <w:rsid w:val="000867D4"/>
    <w:rsid w:val="000870D7"/>
    <w:rsid w:val="0008777B"/>
    <w:rsid w:val="000906EE"/>
    <w:rsid w:val="000908BB"/>
    <w:rsid w:val="0009123C"/>
    <w:rsid w:val="00091360"/>
    <w:rsid w:val="00091FC0"/>
    <w:rsid w:val="0009250D"/>
    <w:rsid w:val="00092AB8"/>
    <w:rsid w:val="000935E2"/>
    <w:rsid w:val="00093DD4"/>
    <w:rsid w:val="00095643"/>
    <w:rsid w:val="00096136"/>
    <w:rsid w:val="0009734E"/>
    <w:rsid w:val="000A313B"/>
    <w:rsid w:val="000A7114"/>
    <w:rsid w:val="000B2114"/>
    <w:rsid w:val="000B211A"/>
    <w:rsid w:val="000B2879"/>
    <w:rsid w:val="000B41E9"/>
    <w:rsid w:val="000B56A8"/>
    <w:rsid w:val="000B79C8"/>
    <w:rsid w:val="000C01EA"/>
    <w:rsid w:val="000C088F"/>
    <w:rsid w:val="000C0972"/>
    <w:rsid w:val="000C09B2"/>
    <w:rsid w:val="000C12B7"/>
    <w:rsid w:val="000C13AD"/>
    <w:rsid w:val="000C2BBC"/>
    <w:rsid w:val="000C31C1"/>
    <w:rsid w:val="000C368B"/>
    <w:rsid w:val="000C3E37"/>
    <w:rsid w:val="000C4E6A"/>
    <w:rsid w:val="000C57A2"/>
    <w:rsid w:val="000C6290"/>
    <w:rsid w:val="000C6DEF"/>
    <w:rsid w:val="000C7ADC"/>
    <w:rsid w:val="000D047B"/>
    <w:rsid w:val="000D0587"/>
    <w:rsid w:val="000D09FC"/>
    <w:rsid w:val="000D0ED7"/>
    <w:rsid w:val="000D132C"/>
    <w:rsid w:val="000D2602"/>
    <w:rsid w:val="000D3C83"/>
    <w:rsid w:val="000D3ED8"/>
    <w:rsid w:val="000D408B"/>
    <w:rsid w:val="000D508B"/>
    <w:rsid w:val="000D6BB1"/>
    <w:rsid w:val="000D7708"/>
    <w:rsid w:val="000D7719"/>
    <w:rsid w:val="000D78DA"/>
    <w:rsid w:val="000E0188"/>
    <w:rsid w:val="000E1821"/>
    <w:rsid w:val="000E277F"/>
    <w:rsid w:val="000E2C9B"/>
    <w:rsid w:val="000E3185"/>
    <w:rsid w:val="000E334B"/>
    <w:rsid w:val="000E3774"/>
    <w:rsid w:val="000E3820"/>
    <w:rsid w:val="000E3DFF"/>
    <w:rsid w:val="000E41D2"/>
    <w:rsid w:val="000E4A4A"/>
    <w:rsid w:val="000E4AA9"/>
    <w:rsid w:val="000E4E37"/>
    <w:rsid w:val="000E515A"/>
    <w:rsid w:val="000E5401"/>
    <w:rsid w:val="000E61CF"/>
    <w:rsid w:val="000E77D1"/>
    <w:rsid w:val="000E79D3"/>
    <w:rsid w:val="000F000E"/>
    <w:rsid w:val="000F242F"/>
    <w:rsid w:val="000F3731"/>
    <w:rsid w:val="000F5A58"/>
    <w:rsid w:val="000F5BD2"/>
    <w:rsid w:val="000F613B"/>
    <w:rsid w:val="000F64B5"/>
    <w:rsid w:val="00100282"/>
    <w:rsid w:val="0010046E"/>
    <w:rsid w:val="001013EA"/>
    <w:rsid w:val="0010167C"/>
    <w:rsid w:val="00105439"/>
    <w:rsid w:val="00105CD3"/>
    <w:rsid w:val="00105E5F"/>
    <w:rsid w:val="001068EC"/>
    <w:rsid w:val="0010782E"/>
    <w:rsid w:val="00107B7C"/>
    <w:rsid w:val="00107BE0"/>
    <w:rsid w:val="00107F08"/>
    <w:rsid w:val="00110109"/>
    <w:rsid w:val="0011142E"/>
    <w:rsid w:val="0011143B"/>
    <w:rsid w:val="00111680"/>
    <w:rsid w:val="00111F38"/>
    <w:rsid w:val="00113341"/>
    <w:rsid w:val="00113823"/>
    <w:rsid w:val="0011382B"/>
    <w:rsid w:val="0011663A"/>
    <w:rsid w:val="00116BC0"/>
    <w:rsid w:val="00120692"/>
    <w:rsid w:val="00121725"/>
    <w:rsid w:val="00122DFB"/>
    <w:rsid w:val="00122F87"/>
    <w:rsid w:val="00124A39"/>
    <w:rsid w:val="00125777"/>
    <w:rsid w:val="0012600B"/>
    <w:rsid w:val="00126333"/>
    <w:rsid w:val="0012713E"/>
    <w:rsid w:val="0012727E"/>
    <w:rsid w:val="00127296"/>
    <w:rsid w:val="00127684"/>
    <w:rsid w:val="00127DE6"/>
    <w:rsid w:val="00130339"/>
    <w:rsid w:val="0013122A"/>
    <w:rsid w:val="001316C3"/>
    <w:rsid w:val="001319E6"/>
    <w:rsid w:val="00131C5D"/>
    <w:rsid w:val="0013262F"/>
    <w:rsid w:val="00132B5D"/>
    <w:rsid w:val="00133C24"/>
    <w:rsid w:val="00133E4B"/>
    <w:rsid w:val="00134C72"/>
    <w:rsid w:val="0013723A"/>
    <w:rsid w:val="00137E80"/>
    <w:rsid w:val="001401FD"/>
    <w:rsid w:val="00140804"/>
    <w:rsid w:val="00140F5D"/>
    <w:rsid w:val="00140F8C"/>
    <w:rsid w:val="001414D9"/>
    <w:rsid w:val="00141579"/>
    <w:rsid w:val="00141BB6"/>
    <w:rsid w:val="0014254A"/>
    <w:rsid w:val="00142874"/>
    <w:rsid w:val="00142F3A"/>
    <w:rsid w:val="0014312E"/>
    <w:rsid w:val="0014353E"/>
    <w:rsid w:val="00143716"/>
    <w:rsid w:val="0014379D"/>
    <w:rsid w:val="001437DD"/>
    <w:rsid w:val="001441F5"/>
    <w:rsid w:val="00144AEA"/>
    <w:rsid w:val="00144E80"/>
    <w:rsid w:val="0014608A"/>
    <w:rsid w:val="00146487"/>
    <w:rsid w:val="001476EA"/>
    <w:rsid w:val="00147D16"/>
    <w:rsid w:val="00147F08"/>
    <w:rsid w:val="0015089E"/>
    <w:rsid w:val="001517F7"/>
    <w:rsid w:val="00151AE0"/>
    <w:rsid w:val="00152C39"/>
    <w:rsid w:val="0015359F"/>
    <w:rsid w:val="0015369D"/>
    <w:rsid w:val="0015394F"/>
    <w:rsid w:val="00153D21"/>
    <w:rsid w:val="00154930"/>
    <w:rsid w:val="00155F4F"/>
    <w:rsid w:val="00155FAF"/>
    <w:rsid w:val="001574D8"/>
    <w:rsid w:val="00157B79"/>
    <w:rsid w:val="00160070"/>
    <w:rsid w:val="00161797"/>
    <w:rsid w:val="00162334"/>
    <w:rsid w:val="0016367E"/>
    <w:rsid w:val="001646B4"/>
    <w:rsid w:val="00164949"/>
    <w:rsid w:val="00164F5D"/>
    <w:rsid w:val="00165301"/>
    <w:rsid w:val="00165587"/>
    <w:rsid w:val="00165C92"/>
    <w:rsid w:val="001662CB"/>
    <w:rsid w:val="001668A3"/>
    <w:rsid w:val="001674CF"/>
    <w:rsid w:val="00170359"/>
    <w:rsid w:val="00170E53"/>
    <w:rsid w:val="00171464"/>
    <w:rsid w:val="00171C22"/>
    <w:rsid w:val="001722DE"/>
    <w:rsid w:val="00172A58"/>
    <w:rsid w:val="00172D6A"/>
    <w:rsid w:val="001743CE"/>
    <w:rsid w:val="0017472E"/>
    <w:rsid w:val="001759AF"/>
    <w:rsid w:val="00176768"/>
    <w:rsid w:val="00176B4E"/>
    <w:rsid w:val="00177D1C"/>
    <w:rsid w:val="00177DD5"/>
    <w:rsid w:val="00180D92"/>
    <w:rsid w:val="001817BE"/>
    <w:rsid w:val="00181E08"/>
    <w:rsid w:val="00181E69"/>
    <w:rsid w:val="00182E68"/>
    <w:rsid w:val="00182EA2"/>
    <w:rsid w:val="001833A7"/>
    <w:rsid w:val="00183BC9"/>
    <w:rsid w:val="00183D0D"/>
    <w:rsid w:val="00184456"/>
    <w:rsid w:val="001849DE"/>
    <w:rsid w:val="00186D04"/>
    <w:rsid w:val="00186DA7"/>
    <w:rsid w:val="00187B26"/>
    <w:rsid w:val="00190AA6"/>
    <w:rsid w:val="00191501"/>
    <w:rsid w:val="00191DD7"/>
    <w:rsid w:val="001921AE"/>
    <w:rsid w:val="001922CE"/>
    <w:rsid w:val="00192E2F"/>
    <w:rsid w:val="0019308A"/>
    <w:rsid w:val="00193739"/>
    <w:rsid w:val="00193AA0"/>
    <w:rsid w:val="00194924"/>
    <w:rsid w:val="00194C7F"/>
    <w:rsid w:val="001951C9"/>
    <w:rsid w:val="00195809"/>
    <w:rsid w:val="00195E37"/>
    <w:rsid w:val="00196076"/>
    <w:rsid w:val="001977D7"/>
    <w:rsid w:val="00197A22"/>
    <w:rsid w:val="001A0E0F"/>
    <w:rsid w:val="001A148E"/>
    <w:rsid w:val="001A1879"/>
    <w:rsid w:val="001A1A4A"/>
    <w:rsid w:val="001A1F3F"/>
    <w:rsid w:val="001A3108"/>
    <w:rsid w:val="001A38E0"/>
    <w:rsid w:val="001A452E"/>
    <w:rsid w:val="001A49A4"/>
    <w:rsid w:val="001A5203"/>
    <w:rsid w:val="001A5509"/>
    <w:rsid w:val="001A7972"/>
    <w:rsid w:val="001A7FFB"/>
    <w:rsid w:val="001B0501"/>
    <w:rsid w:val="001B0637"/>
    <w:rsid w:val="001B0A3D"/>
    <w:rsid w:val="001B209B"/>
    <w:rsid w:val="001B21BA"/>
    <w:rsid w:val="001B21DF"/>
    <w:rsid w:val="001B27DB"/>
    <w:rsid w:val="001B2B40"/>
    <w:rsid w:val="001B2F22"/>
    <w:rsid w:val="001B3542"/>
    <w:rsid w:val="001B48A3"/>
    <w:rsid w:val="001B5BFA"/>
    <w:rsid w:val="001B6589"/>
    <w:rsid w:val="001B67EA"/>
    <w:rsid w:val="001B7654"/>
    <w:rsid w:val="001B7A2C"/>
    <w:rsid w:val="001C1328"/>
    <w:rsid w:val="001C133E"/>
    <w:rsid w:val="001C1827"/>
    <w:rsid w:val="001C38BE"/>
    <w:rsid w:val="001C3E4A"/>
    <w:rsid w:val="001C4642"/>
    <w:rsid w:val="001C6B9F"/>
    <w:rsid w:val="001C78BF"/>
    <w:rsid w:val="001D0272"/>
    <w:rsid w:val="001D0F7B"/>
    <w:rsid w:val="001D119C"/>
    <w:rsid w:val="001D131E"/>
    <w:rsid w:val="001D2600"/>
    <w:rsid w:val="001D391F"/>
    <w:rsid w:val="001D3926"/>
    <w:rsid w:val="001D4112"/>
    <w:rsid w:val="001D4468"/>
    <w:rsid w:val="001D46C2"/>
    <w:rsid w:val="001D4715"/>
    <w:rsid w:val="001D4D63"/>
    <w:rsid w:val="001D6CF7"/>
    <w:rsid w:val="001D7037"/>
    <w:rsid w:val="001D7221"/>
    <w:rsid w:val="001D7EB7"/>
    <w:rsid w:val="001E173D"/>
    <w:rsid w:val="001E3354"/>
    <w:rsid w:val="001E3EE9"/>
    <w:rsid w:val="001E4B4F"/>
    <w:rsid w:val="001E58CC"/>
    <w:rsid w:val="001E5C67"/>
    <w:rsid w:val="001E6D3E"/>
    <w:rsid w:val="001E6EA1"/>
    <w:rsid w:val="001E73A3"/>
    <w:rsid w:val="001F0697"/>
    <w:rsid w:val="001F0F23"/>
    <w:rsid w:val="001F2359"/>
    <w:rsid w:val="001F2D0A"/>
    <w:rsid w:val="001F35E9"/>
    <w:rsid w:val="001F382B"/>
    <w:rsid w:val="001F3B5D"/>
    <w:rsid w:val="001F3EAC"/>
    <w:rsid w:val="001F4863"/>
    <w:rsid w:val="001F4FB4"/>
    <w:rsid w:val="001F53E1"/>
    <w:rsid w:val="001F62A4"/>
    <w:rsid w:val="001F6727"/>
    <w:rsid w:val="002005D6"/>
    <w:rsid w:val="00200648"/>
    <w:rsid w:val="0020082C"/>
    <w:rsid w:val="00200F33"/>
    <w:rsid w:val="00202BE1"/>
    <w:rsid w:val="00202CBE"/>
    <w:rsid w:val="00203CF7"/>
    <w:rsid w:val="00204217"/>
    <w:rsid w:val="0020468C"/>
    <w:rsid w:val="00205466"/>
    <w:rsid w:val="002057C4"/>
    <w:rsid w:val="00205AC3"/>
    <w:rsid w:val="00206539"/>
    <w:rsid w:val="0020674E"/>
    <w:rsid w:val="002070B4"/>
    <w:rsid w:val="00207195"/>
    <w:rsid w:val="00207349"/>
    <w:rsid w:val="00207EF0"/>
    <w:rsid w:val="0021010D"/>
    <w:rsid w:val="002106CD"/>
    <w:rsid w:val="00210A01"/>
    <w:rsid w:val="0021107E"/>
    <w:rsid w:val="00211BBE"/>
    <w:rsid w:val="00211E16"/>
    <w:rsid w:val="00212587"/>
    <w:rsid w:val="00214CC6"/>
    <w:rsid w:val="00215193"/>
    <w:rsid w:val="00215587"/>
    <w:rsid w:val="0021562B"/>
    <w:rsid w:val="00215873"/>
    <w:rsid w:val="00215BD2"/>
    <w:rsid w:val="00216976"/>
    <w:rsid w:val="00217F8C"/>
    <w:rsid w:val="0022056B"/>
    <w:rsid w:val="00220749"/>
    <w:rsid w:val="00221FB4"/>
    <w:rsid w:val="002222CE"/>
    <w:rsid w:val="00222C73"/>
    <w:rsid w:val="002237E6"/>
    <w:rsid w:val="00223C4A"/>
    <w:rsid w:val="0022496C"/>
    <w:rsid w:val="00225E69"/>
    <w:rsid w:val="00225FCA"/>
    <w:rsid w:val="0022711E"/>
    <w:rsid w:val="002313EB"/>
    <w:rsid w:val="002317F5"/>
    <w:rsid w:val="002324B5"/>
    <w:rsid w:val="002325B4"/>
    <w:rsid w:val="002330FC"/>
    <w:rsid w:val="002339D4"/>
    <w:rsid w:val="00233DC8"/>
    <w:rsid w:val="0023519A"/>
    <w:rsid w:val="00235364"/>
    <w:rsid w:val="0023607C"/>
    <w:rsid w:val="00236992"/>
    <w:rsid w:val="00237B28"/>
    <w:rsid w:val="00237ED3"/>
    <w:rsid w:val="00237F4E"/>
    <w:rsid w:val="00240640"/>
    <w:rsid w:val="00240F51"/>
    <w:rsid w:val="00241069"/>
    <w:rsid w:val="002416D1"/>
    <w:rsid w:val="002416D9"/>
    <w:rsid w:val="00242762"/>
    <w:rsid w:val="00242DA0"/>
    <w:rsid w:val="00243CB9"/>
    <w:rsid w:val="00244A4A"/>
    <w:rsid w:val="00245B24"/>
    <w:rsid w:val="002464EF"/>
    <w:rsid w:val="00246FEE"/>
    <w:rsid w:val="002500B4"/>
    <w:rsid w:val="00250779"/>
    <w:rsid w:val="0025170D"/>
    <w:rsid w:val="0025199F"/>
    <w:rsid w:val="00252B6C"/>
    <w:rsid w:val="00252F0F"/>
    <w:rsid w:val="002535D0"/>
    <w:rsid w:val="00255791"/>
    <w:rsid w:val="0025591C"/>
    <w:rsid w:val="00256968"/>
    <w:rsid w:val="00257B7F"/>
    <w:rsid w:val="00257DED"/>
    <w:rsid w:val="002606EB"/>
    <w:rsid w:val="002619E6"/>
    <w:rsid w:val="002628CE"/>
    <w:rsid w:val="00263D5E"/>
    <w:rsid w:val="00264313"/>
    <w:rsid w:val="0026464B"/>
    <w:rsid w:val="0026535E"/>
    <w:rsid w:val="00266B6F"/>
    <w:rsid w:val="00267B41"/>
    <w:rsid w:val="00270E82"/>
    <w:rsid w:val="002715AD"/>
    <w:rsid w:val="00272D20"/>
    <w:rsid w:val="002732D6"/>
    <w:rsid w:val="00273788"/>
    <w:rsid w:val="00273B48"/>
    <w:rsid w:val="00274DC1"/>
    <w:rsid w:val="00275199"/>
    <w:rsid w:val="00281819"/>
    <w:rsid w:val="0028228D"/>
    <w:rsid w:val="00282BFC"/>
    <w:rsid w:val="002833AB"/>
    <w:rsid w:val="00283A61"/>
    <w:rsid w:val="0028458F"/>
    <w:rsid w:val="002852E3"/>
    <w:rsid w:val="0028583F"/>
    <w:rsid w:val="002868AB"/>
    <w:rsid w:val="00286D4D"/>
    <w:rsid w:val="002878DB"/>
    <w:rsid w:val="00290C5E"/>
    <w:rsid w:val="00291056"/>
    <w:rsid w:val="0029156B"/>
    <w:rsid w:val="002922FD"/>
    <w:rsid w:val="0029232B"/>
    <w:rsid w:val="00294999"/>
    <w:rsid w:val="00294C11"/>
    <w:rsid w:val="00295623"/>
    <w:rsid w:val="002962DF"/>
    <w:rsid w:val="002965F4"/>
    <w:rsid w:val="002967A9"/>
    <w:rsid w:val="00296E5A"/>
    <w:rsid w:val="0029701D"/>
    <w:rsid w:val="002A09C2"/>
    <w:rsid w:val="002A1653"/>
    <w:rsid w:val="002A1DE8"/>
    <w:rsid w:val="002A1E30"/>
    <w:rsid w:val="002A1E9D"/>
    <w:rsid w:val="002A2CC1"/>
    <w:rsid w:val="002A2E03"/>
    <w:rsid w:val="002A2E54"/>
    <w:rsid w:val="002A30EE"/>
    <w:rsid w:val="002A4051"/>
    <w:rsid w:val="002A40C9"/>
    <w:rsid w:val="002A4400"/>
    <w:rsid w:val="002A47AB"/>
    <w:rsid w:val="002A48EA"/>
    <w:rsid w:val="002A58C2"/>
    <w:rsid w:val="002A60C5"/>
    <w:rsid w:val="002A616A"/>
    <w:rsid w:val="002A6261"/>
    <w:rsid w:val="002A72D1"/>
    <w:rsid w:val="002B013D"/>
    <w:rsid w:val="002B0DBA"/>
    <w:rsid w:val="002B1A6C"/>
    <w:rsid w:val="002B253D"/>
    <w:rsid w:val="002B34E9"/>
    <w:rsid w:val="002B40C3"/>
    <w:rsid w:val="002B66AF"/>
    <w:rsid w:val="002C095D"/>
    <w:rsid w:val="002C2268"/>
    <w:rsid w:val="002C37B0"/>
    <w:rsid w:val="002C5CA8"/>
    <w:rsid w:val="002C657F"/>
    <w:rsid w:val="002C7A80"/>
    <w:rsid w:val="002D0032"/>
    <w:rsid w:val="002D1DA3"/>
    <w:rsid w:val="002D2AA0"/>
    <w:rsid w:val="002D33D4"/>
    <w:rsid w:val="002D3BC6"/>
    <w:rsid w:val="002D43DA"/>
    <w:rsid w:val="002D4D3A"/>
    <w:rsid w:val="002D507D"/>
    <w:rsid w:val="002D6DE0"/>
    <w:rsid w:val="002D7288"/>
    <w:rsid w:val="002E0D65"/>
    <w:rsid w:val="002E18EF"/>
    <w:rsid w:val="002E2370"/>
    <w:rsid w:val="002E25CA"/>
    <w:rsid w:val="002E33D1"/>
    <w:rsid w:val="002E402E"/>
    <w:rsid w:val="002E41B3"/>
    <w:rsid w:val="002E56DF"/>
    <w:rsid w:val="002E5FAB"/>
    <w:rsid w:val="002E5FC9"/>
    <w:rsid w:val="002E69E6"/>
    <w:rsid w:val="002E7694"/>
    <w:rsid w:val="002E7C26"/>
    <w:rsid w:val="002E7FBF"/>
    <w:rsid w:val="002F14F6"/>
    <w:rsid w:val="002F2657"/>
    <w:rsid w:val="002F27D2"/>
    <w:rsid w:val="002F2C80"/>
    <w:rsid w:val="002F2CB2"/>
    <w:rsid w:val="002F34A3"/>
    <w:rsid w:val="002F3558"/>
    <w:rsid w:val="002F3774"/>
    <w:rsid w:val="002F4476"/>
    <w:rsid w:val="002F4DCC"/>
    <w:rsid w:val="002F5061"/>
    <w:rsid w:val="002F53C6"/>
    <w:rsid w:val="002F633B"/>
    <w:rsid w:val="002F6E72"/>
    <w:rsid w:val="002F744F"/>
    <w:rsid w:val="002F7A9F"/>
    <w:rsid w:val="0030190A"/>
    <w:rsid w:val="00301F70"/>
    <w:rsid w:val="003021F2"/>
    <w:rsid w:val="0030302A"/>
    <w:rsid w:val="00304679"/>
    <w:rsid w:val="0030507B"/>
    <w:rsid w:val="003054B9"/>
    <w:rsid w:val="0030592F"/>
    <w:rsid w:val="00305A3F"/>
    <w:rsid w:val="00306129"/>
    <w:rsid w:val="00306BA5"/>
    <w:rsid w:val="00307DB4"/>
    <w:rsid w:val="003104B1"/>
    <w:rsid w:val="00310A43"/>
    <w:rsid w:val="0031101B"/>
    <w:rsid w:val="00312597"/>
    <w:rsid w:val="00313745"/>
    <w:rsid w:val="0031481D"/>
    <w:rsid w:val="00315882"/>
    <w:rsid w:val="00315D0B"/>
    <w:rsid w:val="00315DEC"/>
    <w:rsid w:val="003164CF"/>
    <w:rsid w:val="0031705E"/>
    <w:rsid w:val="0031772F"/>
    <w:rsid w:val="0032081D"/>
    <w:rsid w:val="00320EEB"/>
    <w:rsid w:val="0032130B"/>
    <w:rsid w:val="003257D1"/>
    <w:rsid w:val="0032591D"/>
    <w:rsid w:val="00325CEC"/>
    <w:rsid w:val="003260DB"/>
    <w:rsid w:val="00327441"/>
    <w:rsid w:val="00330129"/>
    <w:rsid w:val="0033064C"/>
    <w:rsid w:val="00331D44"/>
    <w:rsid w:val="003320DB"/>
    <w:rsid w:val="003324A9"/>
    <w:rsid w:val="0033260F"/>
    <w:rsid w:val="0033300F"/>
    <w:rsid w:val="00333387"/>
    <w:rsid w:val="0033455E"/>
    <w:rsid w:val="00334C01"/>
    <w:rsid w:val="00335E5C"/>
    <w:rsid w:val="003364F4"/>
    <w:rsid w:val="00337692"/>
    <w:rsid w:val="003377F7"/>
    <w:rsid w:val="003407A3"/>
    <w:rsid w:val="00340C08"/>
    <w:rsid w:val="00341116"/>
    <w:rsid w:val="003425E4"/>
    <w:rsid w:val="003427AE"/>
    <w:rsid w:val="003433BD"/>
    <w:rsid w:val="00345062"/>
    <w:rsid w:val="00345CE6"/>
    <w:rsid w:val="00350554"/>
    <w:rsid w:val="003509CC"/>
    <w:rsid w:val="00350E8F"/>
    <w:rsid w:val="003514B1"/>
    <w:rsid w:val="003517F3"/>
    <w:rsid w:val="0035492C"/>
    <w:rsid w:val="0035636A"/>
    <w:rsid w:val="003565C2"/>
    <w:rsid w:val="00356D65"/>
    <w:rsid w:val="0035700C"/>
    <w:rsid w:val="00360425"/>
    <w:rsid w:val="0036068A"/>
    <w:rsid w:val="0036092F"/>
    <w:rsid w:val="00360DE3"/>
    <w:rsid w:val="0036235E"/>
    <w:rsid w:val="00362B61"/>
    <w:rsid w:val="0036327C"/>
    <w:rsid w:val="00363BC3"/>
    <w:rsid w:val="0036510E"/>
    <w:rsid w:val="003660EA"/>
    <w:rsid w:val="0036749C"/>
    <w:rsid w:val="003676E0"/>
    <w:rsid w:val="00370082"/>
    <w:rsid w:val="00370C1B"/>
    <w:rsid w:val="00371F13"/>
    <w:rsid w:val="00372755"/>
    <w:rsid w:val="003735F3"/>
    <w:rsid w:val="00373A9D"/>
    <w:rsid w:val="00373DAB"/>
    <w:rsid w:val="003757AF"/>
    <w:rsid w:val="00375F15"/>
    <w:rsid w:val="0037653B"/>
    <w:rsid w:val="0037675A"/>
    <w:rsid w:val="00376A62"/>
    <w:rsid w:val="00377309"/>
    <w:rsid w:val="0037798C"/>
    <w:rsid w:val="00377A35"/>
    <w:rsid w:val="00377A6E"/>
    <w:rsid w:val="00377CEB"/>
    <w:rsid w:val="003807CD"/>
    <w:rsid w:val="00380E73"/>
    <w:rsid w:val="00381223"/>
    <w:rsid w:val="00381940"/>
    <w:rsid w:val="003832E5"/>
    <w:rsid w:val="00384FEE"/>
    <w:rsid w:val="003853BF"/>
    <w:rsid w:val="003857E3"/>
    <w:rsid w:val="00385811"/>
    <w:rsid w:val="00385941"/>
    <w:rsid w:val="00386C7C"/>
    <w:rsid w:val="003872D9"/>
    <w:rsid w:val="00387636"/>
    <w:rsid w:val="003877C9"/>
    <w:rsid w:val="00387B3E"/>
    <w:rsid w:val="00387EFC"/>
    <w:rsid w:val="003902EB"/>
    <w:rsid w:val="00390C87"/>
    <w:rsid w:val="00391B0A"/>
    <w:rsid w:val="0039239D"/>
    <w:rsid w:val="00392927"/>
    <w:rsid w:val="0039298C"/>
    <w:rsid w:val="00394230"/>
    <w:rsid w:val="003950A8"/>
    <w:rsid w:val="00395CA1"/>
    <w:rsid w:val="00396305"/>
    <w:rsid w:val="00396B12"/>
    <w:rsid w:val="00396CB4"/>
    <w:rsid w:val="00396DE0"/>
    <w:rsid w:val="00397622"/>
    <w:rsid w:val="003A1841"/>
    <w:rsid w:val="003A18A0"/>
    <w:rsid w:val="003A2573"/>
    <w:rsid w:val="003A2A71"/>
    <w:rsid w:val="003A2DDF"/>
    <w:rsid w:val="003A31E3"/>
    <w:rsid w:val="003A3224"/>
    <w:rsid w:val="003A335B"/>
    <w:rsid w:val="003A3D3D"/>
    <w:rsid w:val="003A3D5D"/>
    <w:rsid w:val="003A4E51"/>
    <w:rsid w:val="003A4EE4"/>
    <w:rsid w:val="003A622E"/>
    <w:rsid w:val="003A6986"/>
    <w:rsid w:val="003A6C0C"/>
    <w:rsid w:val="003B01D5"/>
    <w:rsid w:val="003B1A88"/>
    <w:rsid w:val="003B1E75"/>
    <w:rsid w:val="003B302D"/>
    <w:rsid w:val="003B341F"/>
    <w:rsid w:val="003B357F"/>
    <w:rsid w:val="003B3B96"/>
    <w:rsid w:val="003B3F0D"/>
    <w:rsid w:val="003B44CB"/>
    <w:rsid w:val="003B4AC5"/>
    <w:rsid w:val="003B5138"/>
    <w:rsid w:val="003B542E"/>
    <w:rsid w:val="003B6B79"/>
    <w:rsid w:val="003B7478"/>
    <w:rsid w:val="003B755A"/>
    <w:rsid w:val="003B7A14"/>
    <w:rsid w:val="003B7F15"/>
    <w:rsid w:val="003C08DC"/>
    <w:rsid w:val="003C09E6"/>
    <w:rsid w:val="003C16E3"/>
    <w:rsid w:val="003C18C2"/>
    <w:rsid w:val="003C1B30"/>
    <w:rsid w:val="003C22EC"/>
    <w:rsid w:val="003C23EA"/>
    <w:rsid w:val="003C3BBB"/>
    <w:rsid w:val="003C4E9A"/>
    <w:rsid w:val="003C5202"/>
    <w:rsid w:val="003C5793"/>
    <w:rsid w:val="003C65B9"/>
    <w:rsid w:val="003C68E7"/>
    <w:rsid w:val="003D29F0"/>
    <w:rsid w:val="003D3023"/>
    <w:rsid w:val="003D31A5"/>
    <w:rsid w:val="003D34D2"/>
    <w:rsid w:val="003D4FD3"/>
    <w:rsid w:val="003D599E"/>
    <w:rsid w:val="003D5C05"/>
    <w:rsid w:val="003D6B43"/>
    <w:rsid w:val="003E0743"/>
    <w:rsid w:val="003E07C3"/>
    <w:rsid w:val="003E098B"/>
    <w:rsid w:val="003E17C9"/>
    <w:rsid w:val="003E211E"/>
    <w:rsid w:val="003E2180"/>
    <w:rsid w:val="003E258E"/>
    <w:rsid w:val="003E54CD"/>
    <w:rsid w:val="003E6099"/>
    <w:rsid w:val="003E670F"/>
    <w:rsid w:val="003E75DC"/>
    <w:rsid w:val="003E7809"/>
    <w:rsid w:val="003F18E5"/>
    <w:rsid w:val="003F25B5"/>
    <w:rsid w:val="003F2787"/>
    <w:rsid w:val="003F2979"/>
    <w:rsid w:val="003F37C9"/>
    <w:rsid w:val="003F3B1B"/>
    <w:rsid w:val="003F3B35"/>
    <w:rsid w:val="003F5379"/>
    <w:rsid w:val="003F62B7"/>
    <w:rsid w:val="003F63B3"/>
    <w:rsid w:val="003F67BB"/>
    <w:rsid w:val="003F6B45"/>
    <w:rsid w:val="003F7A49"/>
    <w:rsid w:val="003F7E4F"/>
    <w:rsid w:val="00400B36"/>
    <w:rsid w:val="00401C9A"/>
    <w:rsid w:val="00402FA8"/>
    <w:rsid w:val="00404668"/>
    <w:rsid w:val="00404884"/>
    <w:rsid w:val="00405940"/>
    <w:rsid w:val="00407BD6"/>
    <w:rsid w:val="00410BF4"/>
    <w:rsid w:val="00411CE0"/>
    <w:rsid w:val="004124C6"/>
    <w:rsid w:val="00412A61"/>
    <w:rsid w:val="00412BEE"/>
    <w:rsid w:val="004135D4"/>
    <w:rsid w:val="00414145"/>
    <w:rsid w:val="00414147"/>
    <w:rsid w:val="0041576D"/>
    <w:rsid w:val="004158A4"/>
    <w:rsid w:val="00415A0E"/>
    <w:rsid w:val="00416C1D"/>
    <w:rsid w:val="00416DFF"/>
    <w:rsid w:val="00417EAF"/>
    <w:rsid w:val="00421E1B"/>
    <w:rsid w:val="00421F0E"/>
    <w:rsid w:val="00422D28"/>
    <w:rsid w:val="0042364A"/>
    <w:rsid w:val="00425BD8"/>
    <w:rsid w:val="004267BC"/>
    <w:rsid w:val="00426B27"/>
    <w:rsid w:val="00427556"/>
    <w:rsid w:val="00427AC8"/>
    <w:rsid w:val="00427D07"/>
    <w:rsid w:val="0043188A"/>
    <w:rsid w:val="00431CAD"/>
    <w:rsid w:val="00431CF8"/>
    <w:rsid w:val="00432348"/>
    <w:rsid w:val="004325B0"/>
    <w:rsid w:val="00434729"/>
    <w:rsid w:val="00435F8F"/>
    <w:rsid w:val="004365A7"/>
    <w:rsid w:val="004368AB"/>
    <w:rsid w:val="00436A88"/>
    <w:rsid w:val="00436DA1"/>
    <w:rsid w:val="00437197"/>
    <w:rsid w:val="004376D3"/>
    <w:rsid w:val="00440E80"/>
    <w:rsid w:val="0044295C"/>
    <w:rsid w:val="00443089"/>
    <w:rsid w:val="00443D24"/>
    <w:rsid w:val="00444E71"/>
    <w:rsid w:val="004457A4"/>
    <w:rsid w:val="00445D20"/>
    <w:rsid w:val="00446684"/>
    <w:rsid w:val="00446C3D"/>
    <w:rsid w:val="0044714B"/>
    <w:rsid w:val="004473A8"/>
    <w:rsid w:val="00450BB3"/>
    <w:rsid w:val="004525C5"/>
    <w:rsid w:val="00452D5F"/>
    <w:rsid w:val="00453C7A"/>
    <w:rsid w:val="0045449A"/>
    <w:rsid w:val="0045578B"/>
    <w:rsid w:val="004559FC"/>
    <w:rsid w:val="004573E6"/>
    <w:rsid w:val="004614EB"/>
    <w:rsid w:val="004616D1"/>
    <w:rsid w:val="0046414F"/>
    <w:rsid w:val="00464878"/>
    <w:rsid w:val="00465466"/>
    <w:rsid w:val="004657F9"/>
    <w:rsid w:val="00465B75"/>
    <w:rsid w:val="00465F93"/>
    <w:rsid w:val="004723EC"/>
    <w:rsid w:val="0047241D"/>
    <w:rsid w:val="00472879"/>
    <w:rsid w:val="0047306A"/>
    <w:rsid w:val="00474B1D"/>
    <w:rsid w:val="00474CB0"/>
    <w:rsid w:val="00476027"/>
    <w:rsid w:val="0047610D"/>
    <w:rsid w:val="00476674"/>
    <w:rsid w:val="004768FC"/>
    <w:rsid w:val="00477569"/>
    <w:rsid w:val="004801DE"/>
    <w:rsid w:val="004806FF"/>
    <w:rsid w:val="00481843"/>
    <w:rsid w:val="00482EC1"/>
    <w:rsid w:val="00483C80"/>
    <w:rsid w:val="00484D5C"/>
    <w:rsid w:val="00485542"/>
    <w:rsid w:val="00485B65"/>
    <w:rsid w:val="00486054"/>
    <w:rsid w:val="00486539"/>
    <w:rsid w:val="004875E6"/>
    <w:rsid w:val="004916DA"/>
    <w:rsid w:val="00491D7D"/>
    <w:rsid w:val="0049392F"/>
    <w:rsid w:val="00494E0E"/>
    <w:rsid w:val="00495B63"/>
    <w:rsid w:val="00496D10"/>
    <w:rsid w:val="00496E30"/>
    <w:rsid w:val="004A067D"/>
    <w:rsid w:val="004A13B5"/>
    <w:rsid w:val="004A1FF0"/>
    <w:rsid w:val="004A2869"/>
    <w:rsid w:val="004A33FA"/>
    <w:rsid w:val="004A3891"/>
    <w:rsid w:val="004A3A2E"/>
    <w:rsid w:val="004A3DDD"/>
    <w:rsid w:val="004A4BAC"/>
    <w:rsid w:val="004A4D1A"/>
    <w:rsid w:val="004A52FF"/>
    <w:rsid w:val="004A535A"/>
    <w:rsid w:val="004A5859"/>
    <w:rsid w:val="004A798E"/>
    <w:rsid w:val="004B05E1"/>
    <w:rsid w:val="004B2895"/>
    <w:rsid w:val="004B2AB7"/>
    <w:rsid w:val="004B339A"/>
    <w:rsid w:val="004B38A3"/>
    <w:rsid w:val="004B38F2"/>
    <w:rsid w:val="004B53BE"/>
    <w:rsid w:val="004B62B1"/>
    <w:rsid w:val="004B67A8"/>
    <w:rsid w:val="004B7034"/>
    <w:rsid w:val="004B7640"/>
    <w:rsid w:val="004B7954"/>
    <w:rsid w:val="004C0C65"/>
    <w:rsid w:val="004C0CE2"/>
    <w:rsid w:val="004C17C4"/>
    <w:rsid w:val="004C198D"/>
    <w:rsid w:val="004C1C76"/>
    <w:rsid w:val="004C2B5A"/>
    <w:rsid w:val="004C2D1C"/>
    <w:rsid w:val="004C38E1"/>
    <w:rsid w:val="004C4306"/>
    <w:rsid w:val="004C447D"/>
    <w:rsid w:val="004C46FD"/>
    <w:rsid w:val="004C4951"/>
    <w:rsid w:val="004C4C9F"/>
    <w:rsid w:val="004C5335"/>
    <w:rsid w:val="004C6859"/>
    <w:rsid w:val="004C6CA5"/>
    <w:rsid w:val="004D0513"/>
    <w:rsid w:val="004D0BF6"/>
    <w:rsid w:val="004D187F"/>
    <w:rsid w:val="004D1A7F"/>
    <w:rsid w:val="004D1BF1"/>
    <w:rsid w:val="004D2091"/>
    <w:rsid w:val="004D27C3"/>
    <w:rsid w:val="004D376A"/>
    <w:rsid w:val="004D37F3"/>
    <w:rsid w:val="004D38E4"/>
    <w:rsid w:val="004D6414"/>
    <w:rsid w:val="004D754C"/>
    <w:rsid w:val="004D75B7"/>
    <w:rsid w:val="004E2D8D"/>
    <w:rsid w:val="004E38B0"/>
    <w:rsid w:val="004E48AE"/>
    <w:rsid w:val="004E5CA9"/>
    <w:rsid w:val="004E5FAC"/>
    <w:rsid w:val="004E61FE"/>
    <w:rsid w:val="004E6603"/>
    <w:rsid w:val="004E66AA"/>
    <w:rsid w:val="004E6854"/>
    <w:rsid w:val="004E6B22"/>
    <w:rsid w:val="004E6B85"/>
    <w:rsid w:val="004E6B8E"/>
    <w:rsid w:val="004E71BF"/>
    <w:rsid w:val="004E795D"/>
    <w:rsid w:val="004E798E"/>
    <w:rsid w:val="004F0CE5"/>
    <w:rsid w:val="004F144B"/>
    <w:rsid w:val="004F1A88"/>
    <w:rsid w:val="004F1FB5"/>
    <w:rsid w:val="004F22B3"/>
    <w:rsid w:val="004F3189"/>
    <w:rsid w:val="004F39DC"/>
    <w:rsid w:val="004F4910"/>
    <w:rsid w:val="004F50E5"/>
    <w:rsid w:val="004F596A"/>
    <w:rsid w:val="004F7B5C"/>
    <w:rsid w:val="004F7CE7"/>
    <w:rsid w:val="0050045D"/>
    <w:rsid w:val="00501388"/>
    <w:rsid w:val="00501517"/>
    <w:rsid w:val="00501814"/>
    <w:rsid w:val="0050246E"/>
    <w:rsid w:val="00502636"/>
    <w:rsid w:val="00502C5F"/>
    <w:rsid w:val="005030D0"/>
    <w:rsid w:val="00504935"/>
    <w:rsid w:val="00504EEA"/>
    <w:rsid w:val="0050565C"/>
    <w:rsid w:val="00505759"/>
    <w:rsid w:val="00507C8F"/>
    <w:rsid w:val="00507C97"/>
    <w:rsid w:val="00510AC2"/>
    <w:rsid w:val="00510B5D"/>
    <w:rsid w:val="005111B9"/>
    <w:rsid w:val="00511A45"/>
    <w:rsid w:val="00511DFB"/>
    <w:rsid w:val="00512E19"/>
    <w:rsid w:val="00513011"/>
    <w:rsid w:val="00515F1C"/>
    <w:rsid w:val="00516296"/>
    <w:rsid w:val="005168EA"/>
    <w:rsid w:val="00516992"/>
    <w:rsid w:val="00517708"/>
    <w:rsid w:val="00517BFE"/>
    <w:rsid w:val="00517C6F"/>
    <w:rsid w:val="005208F8"/>
    <w:rsid w:val="0052211C"/>
    <w:rsid w:val="00522D6D"/>
    <w:rsid w:val="00523D03"/>
    <w:rsid w:val="00523D69"/>
    <w:rsid w:val="0052494E"/>
    <w:rsid w:val="005275C5"/>
    <w:rsid w:val="00527A83"/>
    <w:rsid w:val="00527FDE"/>
    <w:rsid w:val="00530B0C"/>
    <w:rsid w:val="005317EA"/>
    <w:rsid w:val="00531C6B"/>
    <w:rsid w:val="00532505"/>
    <w:rsid w:val="00532FDA"/>
    <w:rsid w:val="00533588"/>
    <w:rsid w:val="005341E9"/>
    <w:rsid w:val="00535B5E"/>
    <w:rsid w:val="00535E00"/>
    <w:rsid w:val="00535EDB"/>
    <w:rsid w:val="00536143"/>
    <w:rsid w:val="005376DF"/>
    <w:rsid w:val="005400C9"/>
    <w:rsid w:val="005404F8"/>
    <w:rsid w:val="00540616"/>
    <w:rsid w:val="005407BB"/>
    <w:rsid w:val="00540D1D"/>
    <w:rsid w:val="00541EE5"/>
    <w:rsid w:val="00542488"/>
    <w:rsid w:val="00542897"/>
    <w:rsid w:val="0054322A"/>
    <w:rsid w:val="00543664"/>
    <w:rsid w:val="00543940"/>
    <w:rsid w:val="00545652"/>
    <w:rsid w:val="00545E5F"/>
    <w:rsid w:val="00545F35"/>
    <w:rsid w:val="00546A48"/>
    <w:rsid w:val="00546BD7"/>
    <w:rsid w:val="00546C28"/>
    <w:rsid w:val="00546D91"/>
    <w:rsid w:val="005475A1"/>
    <w:rsid w:val="005477C1"/>
    <w:rsid w:val="00550660"/>
    <w:rsid w:val="00551453"/>
    <w:rsid w:val="005523E4"/>
    <w:rsid w:val="005524C8"/>
    <w:rsid w:val="00552FFC"/>
    <w:rsid w:val="00553617"/>
    <w:rsid w:val="00553746"/>
    <w:rsid w:val="005545B7"/>
    <w:rsid w:val="005559A7"/>
    <w:rsid w:val="00555B98"/>
    <w:rsid w:val="005565CA"/>
    <w:rsid w:val="005566B9"/>
    <w:rsid w:val="00557B61"/>
    <w:rsid w:val="00557EDD"/>
    <w:rsid w:val="005603A1"/>
    <w:rsid w:val="0056167E"/>
    <w:rsid w:val="005616D2"/>
    <w:rsid w:val="005618D1"/>
    <w:rsid w:val="005625B1"/>
    <w:rsid w:val="00562E65"/>
    <w:rsid w:val="00562E99"/>
    <w:rsid w:val="005646ED"/>
    <w:rsid w:val="00564C85"/>
    <w:rsid w:val="00566E11"/>
    <w:rsid w:val="0056756F"/>
    <w:rsid w:val="00567EDB"/>
    <w:rsid w:val="00570BB4"/>
    <w:rsid w:val="00571BB0"/>
    <w:rsid w:val="00571BFA"/>
    <w:rsid w:val="00572584"/>
    <w:rsid w:val="005727ED"/>
    <w:rsid w:val="005732AC"/>
    <w:rsid w:val="00574D8F"/>
    <w:rsid w:val="00574D97"/>
    <w:rsid w:val="00575452"/>
    <w:rsid w:val="00575D46"/>
    <w:rsid w:val="00575D7E"/>
    <w:rsid w:val="00576453"/>
    <w:rsid w:val="0057655B"/>
    <w:rsid w:val="0057681A"/>
    <w:rsid w:val="0057799E"/>
    <w:rsid w:val="005801F3"/>
    <w:rsid w:val="00580730"/>
    <w:rsid w:val="00580E8D"/>
    <w:rsid w:val="0058177C"/>
    <w:rsid w:val="00581CE7"/>
    <w:rsid w:val="00581D66"/>
    <w:rsid w:val="00582690"/>
    <w:rsid w:val="00582A99"/>
    <w:rsid w:val="005834F6"/>
    <w:rsid w:val="005836D1"/>
    <w:rsid w:val="00587597"/>
    <w:rsid w:val="005879E8"/>
    <w:rsid w:val="00590322"/>
    <w:rsid w:val="00590627"/>
    <w:rsid w:val="00590DB5"/>
    <w:rsid w:val="00591C44"/>
    <w:rsid w:val="00591EF7"/>
    <w:rsid w:val="0059210A"/>
    <w:rsid w:val="005926A7"/>
    <w:rsid w:val="005927E7"/>
    <w:rsid w:val="00593869"/>
    <w:rsid w:val="00594EB3"/>
    <w:rsid w:val="0059600D"/>
    <w:rsid w:val="0059624E"/>
    <w:rsid w:val="00597242"/>
    <w:rsid w:val="005979DE"/>
    <w:rsid w:val="00597AFD"/>
    <w:rsid w:val="005A07A9"/>
    <w:rsid w:val="005A0AA7"/>
    <w:rsid w:val="005A0B26"/>
    <w:rsid w:val="005A0F84"/>
    <w:rsid w:val="005A1B3D"/>
    <w:rsid w:val="005A1C3F"/>
    <w:rsid w:val="005A207D"/>
    <w:rsid w:val="005A29E3"/>
    <w:rsid w:val="005A369E"/>
    <w:rsid w:val="005A47D1"/>
    <w:rsid w:val="005A4E65"/>
    <w:rsid w:val="005A55EA"/>
    <w:rsid w:val="005A5A41"/>
    <w:rsid w:val="005A5B8E"/>
    <w:rsid w:val="005A6CAF"/>
    <w:rsid w:val="005A6E81"/>
    <w:rsid w:val="005A6E99"/>
    <w:rsid w:val="005A73B1"/>
    <w:rsid w:val="005A768F"/>
    <w:rsid w:val="005B0F9D"/>
    <w:rsid w:val="005B103A"/>
    <w:rsid w:val="005B172B"/>
    <w:rsid w:val="005B1BFA"/>
    <w:rsid w:val="005B1CE4"/>
    <w:rsid w:val="005B3397"/>
    <w:rsid w:val="005B3645"/>
    <w:rsid w:val="005B3983"/>
    <w:rsid w:val="005B5788"/>
    <w:rsid w:val="005B63AB"/>
    <w:rsid w:val="005B65C1"/>
    <w:rsid w:val="005B6D6E"/>
    <w:rsid w:val="005B7965"/>
    <w:rsid w:val="005C02E2"/>
    <w:rsid w:val="005C0DC2"/>
    <w:rsid w:val="005C1867"/>
    <w:rsid w:val="005C1A72"/>
    <w:rsid w:val="005C49DB"/>
    <w:rsid w:val="005C6B50"/>
    <w:rsid w:val="005C766A"/>
    <w:rsid w:val="005D078F"/>
    <w:rsid w:val="005D1A33"/>
    <w:rsid w:val="005D1B1C"/>
    <w:rsid w:val="005D2CED"/>
    <w:rsid w:val="005D32B2"/>
    <w:rsid w:val="005D3BDA"/>
    <w:rsid w:val="005D44B2"/>
    <w:rsid w:val="005D4DD3"/>
    <w:rsid w:val="005D52BF"/>
    <w:rsid w:val="005D5CE7"/>
    <w:rsid w:val="005D605A"/>
    <w:rsid w:val="005D7529"/>
    <w:rsid w:val="005E076C"/>
    <w:rsid w:val="005E098B"/>
    <w:rsid w:val="005E1457"/>
    <w:rsid w:val="005E36E6"/>
    <w:rsid w:val="005E3D0C"/>
    <w:rsid w:val="005E4200"/>
    <w:rsid w:val="005E45F8"/>
    <w:rsid w:val="005E47D4"/>
    <w:rsid w:val="005E4B7D"/>
    <w:rsid w:val="005E514F"/>
    <w:rsid w:val="005E6036"/>
    <w:rsid w:val="005E6DA6"/>
    <w:rsid w:val="005E7923"/>
    <w:rsid w:val="005F02D2"/>
    <w:rsid w:val="005F05FD"/>
    <w:rsid w:val="005F06BF"/>
    <w:rsid w:val="005F12AF"/>
    <w:rsid w:val="005F1570"/>
    <w:rsid w:val="005F1EC0"/>
    <w:rsid w:val="005F1EF8"/>
    <w:rsid w:val="005F205B"/>
    <w:rsid w:val="005F353E"/>
    <w:rsid w:val="005F3A57"/>
    <w:rsid w:val="005F3CED"/>
    <w:rsid w:val="005F3E59"/>
    <w:rsid w:val="005F4B18"/>
    <w:rsid w:val="005F5A54"/>
    <w:rsid w:val="005F7990"/>
    <w:rsid w:val="005F7EE3"/>
    <w:rsid w:val="0060192C"/>
    <w:rsid w:val="006026C6"/>
    <w:rsid w:val="006040EA"/>
    <w:rsid w:val="00604535"/>
    <w:rsid w:val="006048CF"/>
    <w:rsid w:val="00605A35"/>
    <w:rsid w:val="00605EF7"/>
    <w:rsid w:val="0060601A"/>
    <w:rsid w:val="006060E4"/>
    <w:rsid w:val="006076DE"/>
    <w:rsid w:val="00607FB2"/>
    <w:rsid w:val="00610671"/>
    <w:rsid w:val="00612672"/>
    <w:rsid w:val="0061278B"/>
    <w:rsid w:val="00613163"/>
    <w:rsid w:val="00613374"/>
    <w:rsid w:val="00613850"/>
    <w:rsid w:val="00614E8B"/>
    <w:rsid w:val="00615135"/>
    <w:rsid w:val="00615DF4"/>
    <w:rsid w:val="00616584"/>
    <w:rsid w:val="00616807"/>
    <w:rsid w:val="006169B6"/>
    <w:rsid w:val="00616A99"/>
    <w:rsid w:val="00616FD9"/>
    <w:rsid w:val="006175F2"/>
    <w:rsid w:val="006178A1"/>
    <w:rsid w:val="00620CBA"/>
    <w:rsid w:val="006215B8"/>
    <w:rsid w:val="00623A04"/>
    <w:rsid w:val="00625796"/>
    <w:rsid w:val="00625907"/>
    <w:rsid w:val="00626621"/>
    <w:rsid w:val="006321BD"/>
    <w:rsid w:val="0063355C"/>
    <w:rsid w:val="00634A45"/>
    <w:rsid w:val="00634E52"/>
    <w:rsid w:val="0063788F"/>
    <w:rsid w:val="00637D9E"/>
    <w:rsid w:val="00641477"/>
    <w:rsid w:val="006420F0"/>
    <w:rsid w:val="006424A1"/>
    <w:rsid w:val="0064378D"/>
    <w:rsid w:val="00643B27"/>
    <w:rsid w:val="00644276"/>
    <w:rsid w:val="00644C1B"/>
    <w:rsid w:val="006478B5"/>
    <w:rsid w:val="0065086B"/>
    <w:rsid w:val="00651688"/>
    <w:rsid w:val="00651F79"/>
    <w:rsid w:val="00652745"/>
    <w:rsid w:val="006527B5"/>
    <w:rsid w:val="0065544D"/>
    <w:rsid w:val="00655B2B"/>
    <w:rsid w:val="0065674D"/>
    <w:rsid w:val="0065691D"/>
    <w:rsid w:val="0065704D"/>
    <w:rsid w:val="006571D1"/>
    <w:rsid w:val="006577B1"/>
    <w:rsid w:val="006577F9"/>
    <w:rsid w:val="00657D11"/>
    <w:rsid w:val="0066029E"/>
    <w:rsid w:val="00660884"/>
    <w:rsid w:val="006624ED"/>
    <w:rsid w:val="00663426"/>
    <w:rsid w:val="006646D5"/>
    <w:rsid w:val="00664A1C"/>
    <w:rsid w:val="0066517D"/>
    <w:rsid w:val="006654DC"/>
    <w:rsid w:val="006659AD"/>
    <w:rsid w:val="00665D31"/>
    <w:rsid w:val="00665FA8"/>
    <w:rsid w:val="00665FE3"/>
    <w:rsid w:val="0066685D"/>
    <w:rsid w:val="006669D9"/>
    <w:rsid w:val="00666DD5"/>
    <w:rsid w:val="0066789F"/>
    <w:rsid w:val="0067109D"/>
    <w:rsid w:val="0067278C"/>
    <w:rsid w:val="00672935"/>
    <w:rsid w:val="00672983"/>
    <w:rsid w:val="0067406A"/>
    <w:rsid w:val="0067463E"/>
    <w:rsid w:val="0067474C"/>
    <w:rsid w:val="006749C8"/>
    <w:rsid w:val="00675349"/>
    <w:rsid w:val="0067586F"/>
    <w:rsid w:val="006770A4"/>
    <w:rsid w:val="006777B1"/>
    <w:rsid w:val="00680005"/>
    <w:rsid w:val="00681A54"/>
    <w:rsid w:val="00682D84"/>
    <w:rsid w:val="006831B8"/>
    <w:rsid w:val="00683E0D"/>
    <w:rsid w:val="00684A1B"/>
    <w:rsid w:val="0068531B"/>
    <w:rsid w:val="00685F49"/>
    <w:rsid w:val="00686075"/>
    <w:rsid w:val="0068741B"/>
    <w:rsid w:val="00690268"/>
    <w:rsid w:val="006909D4"/>
    <w:rsid w:val="00691D7A"/>
    <w:rsid w:val="00691DA4"/>
    <w:rsid w:val="00692241"/>
    <w:rsid w:val="00692BE5"/>
    <w:rsid w:val="00695A64"/>
    <w:rsid w:val="00695E43"/>
    <w:rsid w:val="00695E48"/>
    <w:rsid w:val="0069682A"/>
    <w:rsid w:val="00697023"/>
    <w:rsid w:val="00697106"/>
    <w:rsid w:val="0069722D"/>
    <w:rsid w:val="00697C42"/>
    <w:rsid w:val="00697EF3"/>
    <w:rsid w:val="006A0330"/>
    <w:rsid w:val="006A0905"/>
    <w:rsid w:val="006A1233"/>
    <w:rsid w:val="006A1681"/>
    <w:rsid w:val="006A3154"/>
    <w:rsid w:val="006A34B5"/>
    <w:rsid w:val="006A44AF"/>
    <w:rsid w:val="006A5516"/>
    <w:rsid w:val="006A5A05"/>
    <w:rsid w:val="006A5E4E"/>
    <w:rsid w:val="006B05A5"/>
    <w:rsid w:val="006B15AD"/>
    <w:rsid w:val="006B3FEB"/>
    <w:rsid w:val="006B52A3"/>
    <w:rsid w:val="006B67C2"/>
    <w:rsid w:val="006B69A4"/>
    <w:rsid w:val="006B772D"/>
    <w:rsid w:val="006B7DF4"/>
    <w:rsid w:val="006C0362"/>
    <w:rsid w:val="006C2149"/>
    <w:rsid w:val="006C28EF"/>
    <w:rsid w:val="006C2E17"/>
    <w:rsid w:val="006C32D5"/>
    <w:rsid w:val="006C62F6"/>
    <w:rsid w:val="006D03A3"/>
    <w:rsid w:val="006D051D"/>
    <w:rsid w:val="006D17DE"/>
    <w:rsid w:val="006D3CC1"/>
    <w:rsid w:val="006D6B21"/>
    <w:rsid w:val="006D7C9D"/>
    <w:rsid w:val="006D7CA4"/>
    <w:rsid w:val="006E0366"/>
    <w:rsid w:val="006E0D07"/>
    <w:rsid w:val="006E1722"/>
    <w:rsid w:val="006E2E9C"/>
    <w:rsid w:val="006E3625"/>
    <w:rsid w:val="006E3D3A"/>
    <w:rsid w:val="006E4191"/>
    <w:rsid w:val="006E47B6"/>
    <w:rsid w:val="006E4981"/>
    <w:rsid w:val="006E75F2"/>
    <w:rsid w:val="006E76B1"/>
    <w:rsid w:val="006E7FA9"/>
    <w:rsid w:val="006F0434"/>
    <w:rsid w:val="006F0D86"/>
    <w:rsid w:val="006F10C1"/>
    <w:rsid w:val="006F14D8"/>
    <w:rsid w:val="006F2384"/>
    <w:rsid w:val="006F2425"/>
    <w:rsid w:val="006F24AB"/>
    <w:rsid w:val="006F28FE"/>
    <w:rsid w:val="006F2B57"/>
    <w:rsid w:val="006F30C1"/>
    <w:rsid w:val="006F3586"/>
    <w:rsid w:val="006F4395"/>
    <w:rsid w:val="006F4C7F"/>
    <w:rsid w:val="006F5AE1"/>
    <w:rsid w:val="006F5EB0"/>
    <w:rsid w:val="006F66B6"/>
    <w:rsid w:val="006F7E7C"/>
    <w:rsid w:val="0070007A"/>
    <w:rsid w:val="0070141F"/>
    <w:rsid w:val="00701930"/>
    <w:rsid w:val="00702E7A"/>
    <w:rsid w:val="00703BF6"/>
    <w:rsid w:val="00705258"/>
    <w:rsid w:val="00705260"/>
    <w:rsid w:val="007056B3"/>
    <w:rsid w:val="007065D8"/>
    <w:rsid w:val="007073FA"/>
    <w:rsid w:val="00707F85"/>
    <w:rsid w:val="00710E5C"/>
    <w:rsid w:val="00711195"/>
    <w:rsid w:val="00711A59"/>
    <w:rsid w:val="00712184"/>
    <w:rsid w:val="007134A2"/>
    <w:rsid w:val="00714863"/>
    <w:rsid w:val="007157BF"/>
    <w:rsid w:val="00715A7F"/>
    <w:rsid w:val="00716559"/>
    <w:rsid w:val="00716B96"/>
    <w:rsid w:val="00716DE6"/>
    <w:rsid w:val="00717BE9"/>
    <w:rsid w:val="0072011B"/>
    <w:rsid w:val="00720135"/>
    <w:rsid w:val="00721280"/>
    <w:rsid w:val="00721736"/>
    <w:rsid w:val="0072223B"/>
    <w:rsid w:val="00723401"/>
    <w:rsid w:val="0072463B"/>
    <w:rsid w:val="00724730"/>
    <w:rsid w:val="00724B13"/>
    <w:rsid w:val="00724C15"/>
    <w:rsid w:val="00724C24"/>
    <w:rsid w:val="007252BB"/>
    <w:rsid w:val="00725D76"/>
    <w:rsid w:val="00726A73"/>
    <w:rsid w:val="00726D44"/>
    <w:rsid w:val="00727369"/>
    <w:rsid w:val="00727BE9"/>
    <w:rsid w:val="00730C39"/>
    <w:rsid w:val="0073164F"/>
    <w:rsid w:val="00732B29"/>
    <w:rsid w:val="00733E06"/>
    <w:rsid w:val="00735579"/>
    <w:rsid w:val="0073590E"/>
    <w:rsid w:val="00736207"/>
    <w:rsid w:val="007369DE"/>
    <w:rsid w:val="00736EA1"/>
    <w:rsid w:val="00737379"/>
    <w:rsid w:val="007376E2"/>
    <w:rsid w:val="007405DB"/>
    <w:rsid w:val="007411F4"/>
    <w:rsid w:val="00741736"/>
    <w:rsid w:val="00741DF1"/>
    <w:rsid w:val="00741FBF"/>
    <w:rsid w:val="0074203C"/>
    <w:rsid w:val="00742DF6"/>
    <w:rsid w:val="007440C0"/>
    <w:rsid w:val="007447C9"/>
    <w:rsid w:val="00745310"/>
    <w:rsid w:val="00745C02"/>
    <w:rsid w:val="00746C75"/>
    <w:rsid w:val="00747069"/>
    <w:rsid w:val="0074750B"/>
    <w:rsid w:val="0075012D"/>
    <w:rsid w:val="007503C0"/>
    <w:rsid w:val="007505D7"/>
    <w:rsid w:val="00750B4D"/>
    <w:rsid w:val="00750EF6"/>
    <w:rsid w:val="007533DE"/>
    <w:rsid w:val="007539C9"/>
    <w:rsid w:val="00753B08"/>
    <w:rsid w:val="007552BE"/>
    <w:rsid w:val="007558E3"/>
    <w:rsid w:val="00755C6D"/>
    <w:rsid w:val="0075662B"/>
    <w:rsid w:val="007566A6"/>
    <w:rsid w:val="007579B2"/>
    <w:rsid w:val="00760528"/>
    <w:rsid w:val="0076171D"/>
    <w:rsid w:val="0076209D"/>
    <w:rsid w:val="00762189"/>
    <w:rsid w:val="00762AA7"/>
    <w:rsid w:val="00762ACA"/>
    <w:rsid w:val="00762E17"/>
    <w:rsid w:val="007637B8"/>
    <w:rsid w:val="00763C7F"/>
    <w:rsid w:val="00763DFF"/>
    <w:rsid w:val="00766661"/>
    <w:rsid w:val="0076686E"/>
    <w:rsid w:val="00767AF0"/>
    <w:rsid w:val="0077070D"/>
    <w:rsid w:val="00770765"/>
    <w:rsid w:val="00770ED1"/>
    <w:rsid w:val="007717D4"/>
    <w:rsid w:val="00771857"/>
    <w:rsid w:val="007722D0"/>
    <w:rsid w:val="00772B11"/>
    <w:rsid w:val="00773189"/>
    <w:rsid w:val="00773950"/>
    <w:rsid w:val="00774359"/>
    <w:rsid w:val="0077437B"/>
    <w:rsid w:val="00774E10"/>
    <w:rsid w:val="0077722A"/>
    <w:rsid w:val="00777708"/>
    <w:rsid w:val="00780288"/>
    <w:rsid w:val="00780AB7"/>
    <w:rsid w:val="00780E15"/>
    <w:rsid w:val="0078166A"/>
    <w:rsid w:val="007822FE"/>
    <w:rsid w:val="00782E16"/>
    <w:rsid w:val="007838CE"/>
    <w:rsid w:val="00784913"/>
    <w:rsid w:val="00784D10"/>
    <w:rsid w:val="00785E1C"/>
    <w:rsid w:val="007862FB"/>
    <w:rsid w:val="007867CF"/>
    <w:rsid w:val="00786E7F"/>
    <w:rsid w:val="007900BB"/>
    <w:rsid w:val="00790364"/>
    <w:rsid w:val="007904F6"/>
    <w:rsid w:val="0079252E"/>
    <w:rsid w:val="007945A8"/>
    <w:rsid w:val="00795E1A"/>
    <w:rsid w:val="00797124"/>
    <w:rsid w:val="007A0974"/>
    <w:rsid w:val="007A104A"/>
    <w:rsid w:val="007A1377"/>
    <w:rsid w:val="007A2CBF"/>
    <w:rsid w:val="007A366A"/>
    <w:rsid w:val="007A3B6B"/>
    <w:rsid w:val="007A3E7C"/>
    <w:rsid w:val="007A4AE8"/>
    <w:rsid w:val="007A5E2A"/>
    <w:rsid w:val="007A63F7"/>
    <w:rsid w:val="007A66AF"/>
    <w:rsid w:val="007A672C"/>
    <w:rsid w:val="007A7599"/>
    <w:rsid w:val="007B1A55"/>
    <w:rsid w:val="007B1C2F"/>
    <w:rsid w:val="007B1E28"/>
    <w:rsid w:val="007B2734"/>
    <w:rsid w:val="007B295C"/>
    <w:rsid w:val="007B305F"/>
    <w:rsid w:val="007B3067"/>
    <w:rsid w:val="007B3CBC"/>
    <w:rsid w:val="007B3EF3"/>
    <w:rsid w:val="007B4294"/>
    <w:rsid w:val="007C0A10"/>
    <w:rsid w:val="007C1ED9"/>
    <w:rsid w:val="007C24EB"/>
    <w:rsid w:val="007C3141"/>
    <w:rsid w:val="007C31B6"/>
    <w:rsid w:val="007C4130"/>
    <w:rsid w:val="007C4AE7"/>
    <w:rsid w:val="007C5149"/>
    <w:rsid w:val="007C560B"/>
    <w:rsid w:val="007C627F"/>
    <w:rsid w:val="007C6694"/>
    <w:rsid w:val="007C69D3"/>
    <w:rsid w:val="007C6C13"/>
    <w:rsid w:val="007C7FCE"/>
    <w:rsid w:val="007D0731"/>
    <w:rsid w:val="007D12FA"/>
    <w:rsid w:val="007D1ECB"/>
    <w:rsid w:val="007D217E"/>
    <w:rsid w:val="007D2214"/>
    <w:rsid w:val="007D29D4"/>
    <w:rsid w:val="007D33BD"/>
    <w:rsid w:val="007D35EF"/>
    <w:rsid w:val="007D375E"/>
    <w:rsid w:val="007D4187"/>
    <w:rsid w:val="007D5109"/>
    <w:rsid w:val="007D5B12"/>
    <w:rsid w:val="007D5E5A"/>
    <w:rsid w:val="007D62B3"/>
    <w:rsid w:val="007D689F"/>
    <w:rsid w:val="007D6CAF"/>
    <w:rsid w:val="007D6D92"/>
    <w:rsid w:val="007E042F"/>
    <w:rsid w:val="007E05CE"/>
    <w:rsid w:val="007E0713"/>
    <w:rsid w:val="007E0859"/>
    <w:rsid w:val="007E0FA6"/>
    <w:rsid w:val="007E1A49"/>
    <w:rsid w:val="007E3E17"/>
    <w:rsid w:val="007E4439"/>
    <w:rsid w:val="007E5427"/>
    <w:rsid w:val="007E558F"/>
    <w:rsid w:val="007E5A63"/>
    <w:rsid w:val="007E68DF"/>
    <w:rsid w:val="007E6D95"/>
    <w:rsid w:val="007E6DF6"/>
    <w:rsid w:val="007E792F"/>
    <w:rsid w:val="007E7EAD"/>
    <w:rsid w:val="007E7FBF"/>
    <w:rsid w:val="007F00FA"/>
    <w:rsid w:val="007F06AB"/>
    <w:rsid w:val="007F1B6A"/>
    <w:rsid w:val="007F2257"/>
    <w:rsid w:val="007F2399"/>
    <w:rsid w:val="007F33C3"/>
    <w:rsid w:val="007F3728"/>
    <w:rsid w:val="007F54F8"/>
    <w:rsid w:val="007F566B"/>
    <w:rsid w:val="007F5FC8"/>
    <w:rsid w:val="007F64F3"/>
    <w:rsid w:val="007F6FB7"/>
    <w:rsid w:val="008021A3"/>
    <w:rsid w:val="00802349"/>
    <w:rsid w:val="0080246F"/>
    <w:rsid w:val="00802552"/>
    <w:rsid w:val="008028EC"/>
    <w:rsid w:val="00802D1E"/>
    <w:rsid w:val="008033DF"/>
    <w:rsid w:val="00803AE4"/>
    <w:rsid w:val="00804427"/>
    <w:rsid w:val="008045C9"/>
    <w:rsid w:val="00805601"/>
    <w:rsid w:val="00806D44"/>
    <w:rsid w:val="0080703B"/>
    <w:rsid w:val="0080743D"/>
    <w:rsid w:val="00807CA7"/>
    <w:rsid w:val="00811C85"/>
    <w:rsid w:val="00811FD2"/>
    <w:rsid w:val="008145D8"/>
    <w:rsid w:val="00814828"/>
    <w:rsid w:val="00814FBB"/>
    <w:rsid w:val="008153E4"/>
    <w:rsid w:val="0081601E"/>
    <w:rsid w:val="00820399"/>
    <w:rsid w:val="00821304"/>
    <w:rsid w:val="00822E5B"/>
    <w:rsid w:val="008230EB"/>
    <w:rsid w:val="008236BF"/>
    <w:rsid w:val="00823AB9"/>
    <w:rsid w:val="008247FD"/>
    <w:rsid w:val="00824A70"/>
    <w:rsid w:val="00824E61"/>
    <w:rsid w:val="008253A7"/>
    <w:rsid w:val="00827624"/>
    <w:rsid w:val="0083076F"/>
    <w:rsid w:val="00830BB2"/>
    <w:rsid w:val="0083162B"/>
    <w:rsid w:val="00831A86"/>
    <w:rsid w:val="00831F08"/>
    <w:rsid w:val="00832B46"/>
    <w:rsid w:val="0083304F"/>
    <w:rsid w:val="00833DC2"/>
    <w:rsid w:val="0083555A"/>
    <w:rsid w:val="008364A3"/>
    <w:rsid w:val="00837810"/>
    <w:rsid w:val="00837A5B"/>
    <w:rsid w:val="0084071D"/>
    <w:rsid w:val="00842401"/>
    <w:rsid w:val="00843D08"/>
    <w:rsid w:val="008442BE"/>
    <w:rsid w:val="00844700"/>
    <w:rsid w:val="00844D43"/>
    <w:rsid w:val="00847064"/>
    <w:rsid w:val="00847251"/>
    <w:rsid w:val="0084784B"/>
    <w:rsid w:val="00847A21"/>
    <w:rsid w:val="00850167"/>
    <w:rsid w:val="00852B11"/>
    <w:rsid w:val="00852C49"/>
    <w:rsid w:val="00853998"/>
    <w:rsid w:val="00853E7C"/>
    <w:rsid w:val="00854990"/>
    <w:rsid w:val="00854A2D"/>
    <w:rsid w:val="008555CE"/>
    <w:rsid w:val="0085608C"/>
    <w:rsid w:val="00856DF7"/>
    <w:rsid w:val="008608F3"/>
    <w:rsid w:val="00860D94"/>
    <w:rsid w:val="00860F9D"/>
    <w:rsid w:val="00861C40"/>
    <w:rsid w:val="008626E9"/>
    <w:rsid w:val="008635DB"/>
    <w:rsid w:val="00864018"/>
    <w:rsid w:val="00864B7B"/>
    <w:rsid w:val="00865032"/>
    <w:rsid w:val="00865174"/>
    <w:rsid w:val="008651F6"/>
    <w:rsid w:val="00867B77"/>
    <w:rsid w:val="00867D1B"/>
    <w:rsid w:val="00870F93"/>
    <w:rsid w:val="0087161F"/>
    <w:rsid w:val="0087198A"/>
    <w:rsid w:val="00872886"/>
    <w:rsid w:val="00875057"/>
    <w:rsid w:val="00875A4D"/>
    <w:rsid w:val="00876B74"/>
    <w:rsid w:val="00877648"/>
    <w:rsid w:val="00877D56"/>
    <w:rsid w:val="008808BE"/>
    <w:rsid w:val="008813EC"/>
    <w:rsid w:val="00882BEF"/>
    <w:rsid w:val="008832B8"/>
    <w:rsid w:val="00883441"/>
    <w:rsid w:val="008851D8"/>
    <w:rsid w:val="0088536F"/>
    <w:rsid w:val="0088581D"/>
    <w:rsid w:val="00885821"/>
    <w:rsid w:val="00886DF4"/>
    <w:rsid w:val="00886EF4"/>
    <w:rsid w:val="008876D6"/>
    <w:rsid w:val="0088792C"/>
    <w:rsid w:val="008913FB"/>
    <w:rsid w:val="00891FC2"/>
    <w:rsid w:val="00893305"/>
    <w:rsid w:val="008940A9"/>
    <w:rsid w:val="00894348"/>
    <w:rsid w:val="008958D6"/>
    <w:rsid w:val="00896227"/>
    <w:rsid w:val="00896400"/>
    <w:rsid w:val="00896A49"/>
    <w:rsid w:val="00896A62"/>
    <w:rsid w:val="008A0C32"/>
    <w:rsid w:val="008A2C00"/>
    <w:rsid w:val="008A3811"/>
    <w:rsid w:val="008A45C9"/>
    <w:rsid w:val="008A47C2"/>
    <w:rsid w:val="008A4A88"/>
    <w:rsid w:val="008A5B96"/>
    <w:rsid w:val="008A636C"/>
    <w:rsid w:val="008A6AB7"/>
    <w:rsid w:val="008B0549"/>
    <w:rsid w:val="008B11C7"/>
    <w:rsid w:val="008B1400"/>
    <w:rsid w:val="008B22E3"/>
    <w:rsid w:val="008B23A4"/>
    <w:rsid w:val="008B3770"/>
    <w:rsid w:val="008B3987"/>
    <w:rsid w:val="008B401A"/>
    <w:rsid w:val="008B45E1"/>
    <w:rsid w:val="008B5A62"/>
    <w:rsid w:val="008C0126"/>
    <w:rsid w:val="008C03CE"/>
    <w:rsid w:val="008C08B8"/>
    <w:rsid w:val="008C182F"/>
    <w:rsid w:val="008C31AD"/>
    <w:rsid w:val="008C3397"/>
    <w:rsid w:val="008C33A9"/>
    <w:rsid w:val="008C3C16"/>
    <w:rsid w:val="008C428F"/>
    <w:rsid w:val="008C5C96"/>
    <w:rsid w:val="008C602E"/>
    <w:rsid w:val="008C648B"/>
    <w:rsid w:val="008C74F7"/>
    <w:rsid w:val="008C7DEC"/>
    <w:rsid w:val="008C7EC6"/>
    <w:rsid w:val="008D094F"/>
    <w:rsid w:val="008D1872"/>
    <w:rsid w:val="008D1920"/>
    <w:rsid w:val="008D3506"/>
    <w:rsid w:val="008D41CB"/>
    <w:rsid w:val="008D47E5"/>
    <w:rsid w:val="008D5009"/>
    <w:rsid w:val="008D6077"/>
    <w:rsid w:val="008D612A"/>
    <w:rsid w:val="008D7663"/>
    <w:rsid w:val="008E0B46"/>
    <w:rsid w:val="008E0EA7"/>
    <w:rsid w:val="008E1E5C"/>
    <w:rsid w:val="008E1FAA"/>
    <w:rsid w:val="008E2157"/>
    <w:rsid w:val="008E2161"/>
    <w:rsid w:val="008E35CE"/>
    <w:rsid w:val="008E3FC4"/>
    <w:rsid w:val="008E40DC"/>
    <w:rsid w:val="008E47B8"/>
    <w:rsid w:val="008E4A6B"/>
    <w:rsid w:val="008E4B33"/>
    <w:rsid w:val="008E6882"/>
    <w:rsid w:val="008E7163"/>
    <w:rsid w:val="008F020E"/>
    <w:rsid w:val="008F0578"/>
    <w:rsid w:val="008F0987"/>
    <w:rsid w:val="008F1219"/>
    <w:rsid w:val="008F14B8"/>
    <w:rsid w:val="008F1679"/>
    <w:rsid w:val="008F17A3"/>
    <w:rsid w:val="008F18E1"/>
    <w:rsid w:val="008F199D"/>
    <w:rsid w:val="008F1B9B"/>
    <w:rsid w:val="008F1C41"/>
    <w:rsid w:val="008F1C8C"/>
    <w:rsid w:val="008F2B86"/>
    <w:rsid w:val="008F334C"/>
    <w:rsid w:val="008F391F"/>
    <w:rsid w:val="008F5439"/>
    <w:rsid w:val="008F54B2"/>
    <w:rsid w:val="008F59EF"/>
    <w:rsid w:val="008F65A6"/>
    <w:rsid w:val="008F6F8B"/>
    <w:rsid w:val="008F7249"/>
    <w:rsid w:val="00900F34"/>
    <w:rsid w:val="00902797"/>
    <w:rsid w:val="009027F2"/>
    <w:rsid w:val="00902D08"/>
    <w:rsid w:val="00902F09"/>
    <w:rsid w:val="009035B0"/>
    <w:rsid w:val="009037FB"/>
    <w:rsid w:val="00904FC2"/>
    <w:rsid w:val="00905B24"/>
    <w:rsid w:val="009077CE"/>
    <w:rsid w:val="00907920"/>
    <w:rsid w:val="00907A13"/>
    <w:rsid w:val="00910448"/>
    <w:rsid w:val="00910735"/>
    <w:rsid w:val="0091097C"/>
    <w:rsid w:val="00911B7A"/>
    <w:rsid w:val="00911F66"/>
    <w:rsid w:val="00914247"/>
    <w:rsid w:val="0091426F"/>
    <w:rsid w:val="009146A3"/>
    <w:rsid w:val="00914A6A"/>
    <w:rsid w:val="00914E84"/>
    <w:rsid w:val="00915521"/>
    <w:rsid w:val="00915FCF"/>
    <w:rsid w:val="009160AB"/>
    <w:rsid w:val="00917CCC"/>
    <w:rsid w:val="00920307"/>
    <w:rsid w:val="00920A67"/>
    <w:rsid w:val="00922110"/>
    <w:rsid w:val="00922563"/>
    <w:rsid w:val="00922BF5"/>
    <w:rsid w:val="00923C42"/>
    <w:rsid w:val="009245DE"/>
    <w:rsid w:val="00925980"/>
    <w:rsid w:val="00926AD0"/>
    <w:rsid w:val="00927381"/>
    <w:rsid w:val="00930650"/>
    <w:rsid w:val="00930892"/>
    <w:rsid w:val="0093090F"/>
    <w:rsid w:val="00930B53"/>
    <w:rsid w:val="00930EAA"/>
    <w:rsid w:val="0093184D"/>
    <w:rsid w:val="00931A78"/>
    <w:rsid w:val="00931E89"/>
    <w:rsid w:val="00932E3B"/>
    <w:rsid w:val="0093344D"/>
    <w:rsid w:val="009334E5"/>
    <w:rsid w:val="00933C36"/>
    <w:rsid w:val="009348BC"/>
    <w:rsid w:val="00934D4B"/>
    <w:rsid w:val="00934F97"/>
    <w:rsid w:val="009354B5"/>
    <w:rsid w:val="00935C0C"/>
    <w:rsid w:val="009376A5"/>
    <w:rsid w:val="0094070B"/>
    <w:rsid w:val="00940BF1"/>
    <w:rsid w:val="00940F7D"/>
    <w:rsid w:val="00941056"/>
    <w:rsid w:val="00941FD2"/>
    <w:rsid w:val="00942501"/>
    <w:rsid w:val="00942B30"/>
    <w:rsid w:val="00943095"/>
    <w:rsid w:val="00943674"/>
    <w:rsid w:val="009440B6"/>
    <w:rsid w:val="00944223"/>
    <w:rsid w:val="00945EF5"/>
    <w:rsid w:val="00946837"/>
    <w:rsid w:val="00946AE3"/>
    <w:rsid w:val="0094701F"/>
    <w:rsid w:val="00947751"/>
    <w:rsid w:val="00950B89"/>
    <w:rsid w:val="009513A1"/>
    <w:rsid w:val="0095184B"/>
    <w:rsid w:val="0095256D"/>
    <w:rsid w:val="009525F8"/>
    <w:rsid w:val="009529EB"/>
    <w:rsid w:val="00954A9E"/>
    <w:rsid w:val="00955744"/>
    <w:rsid w:val="00955BCC"/>
    <w:rsid w:val="00955D25"/>
    <w:rsid w:val="00956854"/>
    <w:rsid w:val="00957936"/>
    <w:rsid w:val="0096004A"/>
    <w:rsid w:val="009606B2"/>
    <w:rsid w:val="00961332"/>
    <w:rsid w:val="00961BCA"/>
    <w:rsid w:val="009621D0"/>
    <w:rsid w:val="00962E10"/>
    <w:rsid w:val="00963799"/>
    <w:rsid w:val="009640CE"/>
    <w:rsid w:val="00964325"/>
    <w:rsid w:val="00964D35"/>
    <w:rsid w:val="00965807"/>
    <w:rsid w:val="009660A0"/>
    <w:rsid w:val="0096673F"/>
    <w:rsid w:val="00967445"/>
    <w:rsid w:val="009704FA"/>
    <w:rsid w:val="00970A92"/>
    <w:rsid w:val="00971EA9"/>
    <w:rsid w:val="00972122"/>
    <w:rsid w:val="00972C74"/>
    <w:rsid w:val="009743E1"/>
    <w:rsid w:val="0097449F"/>
    <w:rsid w:val="009762EA"/>
    <w:rsid w:val="00976B0F"/>
    <w:rsid w:val="00976C42"/>
    <w:rsid w:val="00977325"/>
    <w:rsid w:val="00977964"/>
    <w:rsid w:val="00977FA1"/>
    <w:rsid w:val="009813D5"/>
    <w:rsid w:val="009817EF"/>
    <w:rsid w:val="00981C98"/>
    <w:rsid w:val="0098236D"/>
    <w:rsid w:val="009839A4"/>
    <w:rsid w:val="00983C2D"/>
    <w:rsid w:val="00985067"/>
    <w:rsid w:val="00985B30"/>
    <w:rsid w:val="00986278"/>
    <w:rsid w:val="009866A4"/>
    <w:rsid w:val="00986756"/>
    <w:rsid w:val="00987138"/>
    <w:rsid w:val="009875CB"/>
    <w:rsid w:val="00990910"/>
    <w:rsid w:val="0099091E"/>
    <w:rsid w:val="009915D4"/>
    <w:rsid w:val="0099222D"/>
    <w:rsid w:val="00992992"/>
    <w:rsid w:val="00992EF6"/>
    <w:rsid w:val="0099329B"/>
    <w:rsid w:val="009937FE"/>
    <w:rsid w:val="00994578"/>
    <w:rsid w:val="009947B9"/>
    <w:rsid w:val="009950C0"/>
    <w:rsid w:val="009954DB"/>
    <w:rsid w:val="00995BDC"/>
    <w:rsid w:val="00996ADD"/>
    <w:rsid w:val="009A07BC"/>
    <w:rsid w:val="009A10A0"/>
    <w:rsid w:val="009A1237"/>
    <w:rsid w:val="009A1521"/>
    <w:rsid w:val="009A1C91"/>
    <w:rsid w:val="009A29B2"/>
    <w:rsid w:val="009A3F1D"/>
    <w:rsid w:val="009A4BD9"/>
    <w:rsid w:val="009A50ED"/>
    <w:rsid w:val="009A5DDA"/>
    <w:rsid w:val="009B008C"/>
    <w:rsid w:val="009B0A7B"/>
    <w:rsid w:val="009B130F"/>
    <w:rsid w:val="009B25E6"/>
    <w:rsid w:val="009B397E"/>
    <w:rsid w:val="009B48D4"/>
    <w:rsid w:val="009B537E"/>
    <w:rsid w:val="009B5EB9"/>
    <w:rsid w:val="009B6AB9"/>
    <w:rsid w:val="009B7169"/>
    <w:rsid w:val="009B7651"/>
    <w:rsid w:val="009B7A4F"/>
    <w:rsid w:val="009C09AE"/>
    <w:rsid w:val="009C16D7"/>
    <w:rsid w:val="009C2348"/>
    <w:rsid w:val="009C25D4"/>
    <w:rsid w:val="009C2955"/>
    <w:rsid w:val="009C2B08"/>
    <w:rsid w:val="009C3640"/>
    <w:rsid w:val="009C3E6B"/>
    <w:rsid w:val="009C4D58"/>
    <w:rsid w:val="009C5061"/>
    <w:rsid w:val="009C5B9E"/>
    <w:rsid w:val="009C6A17"/>
    <w:rsid w:val="009C6BE8"/>
    <w:rsid w:val="009C742C"/>
    <w:rsid w:val="009D00E6"/>
    <w:rsid w:val="009D0C6E"/>
    <w:rsid w:val="009D18ED"/>
    <w:rsid w:val="009D2089"/>
    <w:rsid w:val="009D2A68"/>
    <w:rsid w:val="009D36A4"/>
    <w:rsid w:val="009D3A6E"/>
    <w:rsid w:val="009D3F26"/>
    <w:rsid w:val="009D4ECB"/>
    <w:rsid w:val="009D5306"/>
    <w:rsid w:val="009D58AA"/>
    <w:rsid w:val="009D5CA3"/>
    <w:rsid w:val="009D7734"/>
    <w:rsid w:val="009D7D15"/>
    <w:rsid w:val="009E039B"/>
    <w:rsid w:val="009E1F27"/>
    <w:rsid w:val="009E2536"/>
    <w:rsid w:val="009E2A23"/>
    <w:rsid w:val="009E2B4A"/>
    <w:rsid w:val="009E323B"/>
    <w:rsid w:val="009E33E2"/>
    <w:rsid w:val="009E3662"/>
    <w:rsid w:val="009E3FF8"/>
    <w:rsid w:val="009E5266"/>
    <w:rsid w:val="009E63F4"/>
    <w:rsid w:val="009E6470"/>
    <w:rsid w:val="009E7FEE"/>
    <w:rsid w:val="009F0CEA"/>
    <w:rsid w:val="009F177A"/>
    <w:rsid w:val="009F1CBD"/>
    <w:rsid w:val="009F1D50"/>
    <w:rsid w:val="009F2E82"/>
    <w:rsid w:val="009F3056"/>
    <w:rsid w:val="009F32FE"/>
    <w:rsid w:val="009F6B43"/>
    <w:rsid w:val="00A0103E"/>
    <w:rsid w:val="00A01180"/>
    <w:rsid w:val="00A03162"/>
    <w:rsid w:val="00A039F9"/>
    <w:rsid w:val="00A04A4B"/>
    <w:rsid w:val="00A04B1A"/>
    <w:rsid w:val="00A04BF6"/>
    <w:rsid w:val="00A055E7"/>
    <w:rsid w:val="00A05887"/>
    <w:rsid w:val="00A059B0"/>
    <w:rsid w:val="00A05E79"/>
    <w:rsid w:val="00A07279"/>
    <w:rsid w:val="00A07D27"/>
    <w:rsid w:val="00A110AA"/>
    <w:rsid w:val="00A12442"/>
    <w:rsid w:val="00A127DE"/>
    <w:rsid w:val="00A12E32"/>
    <w:rsid w:val="00A12FB1"/>
    <w:rsid w:val="00A13AA4"/>
    <w:rsid w:val="00A13E61"/>
    <w:rsid w:val="00A14763"/>
    <w:rsid w:val="00A15279"/>
    <w:rsid w:val="00A158D8"/>
    <w:rsid w:val="00A16591"/>
    <w:rsid w:val="00A16863"/>
    <w:rsid w:val="00A23808"/>
    <w:rsid w:val="00A238D9"/>
    <w:rsid w:val="00A241B6"/>
    <w:rsid w:val="00A24A2F"/>
    <w:rsid w:val="00A24C1C"/>
    <w:rsid w:val="00A25170"/>
    <w:rsid w:val="00A254FB"/>
    <w:rsid w:val="00A25744"/>
    <w:rsid w:val="00A2630B"/>
    <w:rsid w:val="00A27B15"/>
    <w:rsid w:val="00A30097"/>
    <w:rsid w:val="00A3128D"/>
    <w:rsid w:val="00A31B2E"/>
    <w:rsid w:val="00A31C72"/>
    <w:rsid w:val="00A31F39"/>
    <w:rsid w:val="00A32E63"/>
    <w:rsid w:val="00A34082"/>
    <w:rsid w:val="00A3438E"/>
    <w:rsid w:val="00A34FC4"/>
    <w:rsid w:val="00A34FE4"/>
    <w:rsid w:val="00A35787"/>
    <w:rsid w:val="00A357C3"/>
    <w:rsid w:val="00A359D4"/>
    <w:rsid w:val="00A35A23"/>
    <w:rsid w:val="00A362A7"/>
    <w:rsid w:val="00A36A4A"/>
    <w:rsid w:val="00A37094"/>
    <w:rsid w:val="00A376B3"/>
    <w:rsid w:val="00A40695"/>
    <w:rsid w:val="00A40DBC"/>
    <w:rsid w:val="00A40F33"/>
    <w:rsid w:val="00A414C9"/>
    <w:rsid w:val="00A414E3"/>
    <w:rsid w:val="00A418A2"/>
    <w:rsid w:val="00A4209B"/>
    <w:rsid w:val="00A4438F"/>
    <w:rsid w:val="00A44D90"/>
    <w:rsid w:val="00A44FBB"/>
    <w:rsid w:val="00A4786C"/>
    <w:rsid w:val="00A479A0"/>
    <w:rsid w:val="00A5020B"/>
    <w:rsid w:val="00A50A8E"/>
    <w:rsid w:val="00A50D11"/>
    <w:rsid w:val="00A5162E"/>
    <w:rsid w:val="00A5172A"/>
    <w:rsid w:val="00A528C2"/>
    <w:rsid w:val="00A52BF0"/>
    <w:rsid w:val="00A53D2D"/>
    <w:rsid w:val="00A55D41"/>
    <w:rsid w:val="00A55F8D"/>
    <w:rsid w:val="00A573A6"/>
    <w:rsid w:val="00A60511"/>
    <w:rsid w:val="00A60B23"/>
    <w:rsid w:val="00A6206E"/>
    <w:rsid w:val="00A62BA4"/>
    <w:rsid w:val="00A635C0"/>
    <w:rsid w:val="00A645ED"/>
    <w:rsid w:val="00A648E3"/>
    <w:rsid w:val="00A64BF5"/>
    <w:rsid w:val="00A65561"/>
    <w:rsid w:val="00A6570B"/>
    <w:rsid w:val="00A66460"/>
    <w:rsid w:val="00A66758"/>
    <w:rsid w:val="00A67049"/>
    <w:rsid w:val="00A70503"/>
    <w:rsid w:val="00A70E16"/>
    <w:rsid w:val="00A72D80"/>
    <w:rsid w:val="00A73774"/>
    <w:rsid w:val="00A7612B"/>
    <w:rsid w:val="00A76C68"/>
    <w:rsid w:val="00A77938"/>
    <w:rsid w:val="00A77C7C"/>
    <w:rsid w:val="00A8084D"/>
    <w:rsid w:val="00A80EB0"/>
    <w:rsid w:val="00A812BF"/>
    <w:rsid w:val="00A8307B"/>
    <w:rsid w:val="00A8311D"/>
    <w:rsid w:val="00A837AB"/>
    <w:rsid w:val="00A84B76"/>
    <w:rsid w:val="00A850A3"/>
    <w:rsid w:val="00A85F40"/>
    <w:rsid w:val="00A860EF"/>
    <w:rsid w:val="00A872F7"/>
    <w:rsid w:val="00A87BF0"/>
    <w:rsid w:val="00A87E08"/>
    <w:rsid w:val="00A903B9"/>
    <w:rsid w:val="00A9128D"/>
    <w:rsid w:val="00A91627"/>
    <w:rsid w:val="00A923CE"/>
    <w:rsid w:val="00A93994"/>
    <w:rsid w:val="00A93FA0"/>
    <w:rsid w:val="00A94723"/>
    <w:rsid w:val="00A94E45"/>
    <w:rsid w:val="00A9585D"/>
    <w:rsid w:val="00A96F27"/>
    <w:rsid w:val="00A9709C"/>
    <w:rsid w:val="00A978EE"/>
    <w:rsid w:val="00AA0010"/>
    <w:rsid w:val="00AA1F84"/>
    <w:rsid w:val="00AA30BE"/>
    <w:rsid w:val="00AA4A54"/>
    <w:rsid w:val="00AA4AE4"/>
    <w:rsid w:val="00AA4D43"/>
    <w:rsid w:val="00AA5D2D"/>
    <w:rsid w:val="00AA5DCD"/>
    <w:rsid w:val="00AA6711"/>
    <w:rsid w:val="00AA6ED6"/>
    <w:rsid w:val="00AA70B0"/>
    <w:rsid w:val="00AA7E73"/>
    <w:rsid w:val="00AB002D"/>
    <w:rsid w:val="00AB0751"/>
    <w:rsid w:val="00AB2318"/>
    <w:rsid w:val="00AB28ED"/>
    <w:rsid w:val="00AB3A42"/>
    <w:rsid w:val="00AB3DFE"/>
    <w:rsid w:val="00AB5F34"/>
    <w:rsid w:val="00AB6702"/>
    <w:rsid w:val="00AB6F71"/>
    <w:rsid w:val="00AB792F"/>
    <w:rsid w:val="00AC0AE4"/>
    <w:rsid w:val="00AC13F1"/>
    <w:rsid w:val="00AC1994"/>
    <w:rsid w:val="00AC3287"/>
    <w:rsid w:val="00AC33CB"/>
    <w:rsid w:val="00AC356B"/>
    <w:rsid w:val="00AC373B"/>
    <w:rsid w:val="00AC374E"/>
    <w:rsid w:val="00AC3D07"/>
    <w:rsid w:val="00AC3D59"/>
    <w:rsid w:val="00AC5F18"/>
    <w:rsid w:val="00AC62FD"/>
    <w:rsid w:val="00AC693F"/>
    <w:rsid w:val="00AC7AFB"/>
    <w:rsid w:val="00AD3DE3"/>
    <w:rsid w:val="00AD3EC2"/>
    <w:rsid w:val="00AD3FC3"/>
    <w:rsid w:val="00AD4CBF"/>
    <w:rsid w:val="00AD5542"/>
    <w:rsid w:val="00AD5B4A"/>
    <w:rsid w:val="00AD6E76"/>
    <w:rsid w:val="00AD7103"/>
    <w:rsid w:val="00AE026C"/>
    <w:rsid w:val="00AE1851"/>
    <w:rsid w:val="00AE2D2C"/>
    <w:rsid w:val="00AE40C1"/>
    <w:rsid w:val="00AE4237"/>
    <w:rsid w:val="00AE45F1"/>
    <w:rsid w:val="00AE49A5"/>
    <w:rsid w:val="00AE5F0B"/>
    <w:rsid w:val="00AE6EB3"/>
    <w:rsid w:val="00AE753B"/>
    <w:rsid w:val="00AF18A2"/>
    <w:rsid w:val="00AF1E84"/>
    <w:rsid w:val="00AF1FE5"/>
    <w:rsid w:val="00AF2328"/>
    <w:rsid w:val="00AF3B45"/>
    <w:rsid w:val="00AF4AA4"/>
    <w:rsid w:val="00AF4B14"/>
    <w:rsid w:val="00AF741C"/>
    <w:rsid w:val="00B0049F"/>
    <w:rsid w:val="00B00729"/>
    <w:rsid w:val="00B00960"/>
    <w:rsid w:val="00B00D39"/>
    <w:rsid w:val="00B00E05"/>
    <w:rsid w:val="00B02140"/>
    <w:rsid w:val="00B02B0C"/>
    <w:rsid w:val="00B03C62"/>
    <w:rsid w:val="00B05253"/>
    <w:rsid w:val="00B060A9"/>
    <w:rsid w:val="00B06198"/>
    <w:rsid w:val="00B06F29"/>
    <w:rsid w:val="00B07036"/>
    <w:rsid w:val="00B07358"/>
    <w:rsid w:val="00B076AC"/>
    <w:rsid w:val="00B103FF"/>
    <w:rsid w:val="00B107C9"/>
    <w:rsid w:val="00B108EA"/>
    <w:rsid w:val="00B108EC"/>
    <w:rsid w:val="00B12149"/>
    <w:rsid w:val="00B12414"/>
    <w:rsid w:val="00B124B2"/>
    <w:rsid w:val="00B15406"/>
    <w:rsid w:val="00B21908"/>
    <w:rsid w:val="00B22848"/>
    <w:rsid w:val="00B22A0F"/>
    <w:rsid w:val="00B234E2"/>
    <w:rsid w:val="00B2354B"/>
    <w:rsid w:val="00B23D4B"/>
    <w:rsid w:val="00B24216"/>
    <w:rsid w:val="00B24BB0"/>
    <w:rsid w:val="00B26946"/>
    <w:rsid w:val="00B2751B"/>
    <w:rsid w:val="00B27574"/>
    <w:rsid w:val="00B302BF"/>
    <w:rsid w:val="00B3066F"/>
    <w:rsid w:val="00B3069F"/>
    <w:rsid w:val="00B30A39"/>
    <w:rsid w:val="00B30E90"/>
    <w:rsid w:val="00B32CBF"/>
    <w:rsid w:val="00B33FD9"/>
    <w:rsid w:val="00B34C8E"/>
    <w:rsid w:val="00B34E56"/>
    <w:rsid w:val="00B356DF"/>
    <w:rsid w:val="00B364C6"/>
    <w:rsid w:val="00B364EF"/>
    <w:rsid w:val="00B373B7"/>
    <w:rsid w:val="00B37ADA"/>
    <w:rsid w:val="00B37E1F"/>
    <w:rsid w:val="00B40DAA"/>
    <w:rsid w:val="00B4206F"/>
    <w:rsid w:val="00B42C25"/>
    <w:rsid w:val="00B4303E"/>
    <w:rsid w:val="00B43487"/>
    <w:rsid w:val="00B4405E"/>
    <w:rsid w:val="00B44DD8"/>
    <w:rsid w:val="00B45152"/>
    <w:rsid w:val="00B45547"/>
    <w:rsid w:val="00B45685"/>
    <w:rsid w:val="00B45F6E"/>
    <w:rsid w:val="00B4662E"/>
    <w:rsid w:val="00B46FFB"/>
    <w:rsid w:val="00B47BE9"/>
    <w:rsid w:val="00B50434"/>
    <w:rsid w:val="00B5044A"/>
    <w:rsid w:val="00B50D40"/>
    <w:rsid w:val="00B50F4F"/>
    <w:rsid w:val="00B51567"/>
    <w:rsid w:val="00B51BE9"/>
    <w:rsid w:val="00B52646"/>
    <w:rsid w:val="00B52762"/>
    <w:rsid w:val="00B52778"/>
    <w:rsid w:val="00B53679"/>
    <w:rsid w:val="00B54A42"/>
    <w:rsid w:val="00B54CFB"/>
    <w:rsid w:val="00B55321"/>
    <w:rsid w:val="00B55802"/>
    <w:rsid w:val="00B55AE0"/>
    <w:rsid w:val="00B56B90"/>
    <w:rsid w:val="00B57658"/>
    <w:rsid w:val="00B57706"/>
    <w:rsid w:val="00B5797C"/>
    <w:rsid w:val="00B57AFD"/>
    <w:rsid w:val="00B57C70"/>
    <w:rsid w:val="00B60668"/>
    <w:rsid w:val="00B6084B"/>
    <w:rsid w:val="00B60E5D"/>
    <w:rsid w:val="00B61D03"/>
    <w:rsid w:val="00B6219D"/>
    <w:rsid w:val="00B63BD6"/>
    <w:rsid w:val="00B6407C"/>
    <w:rsid w:val="00B6481B"/>
    <w:rsid w:val="00B64EBE"/>
    <w:rsid w:val="00B6506F"/>
    <w:rsid w:val="00B65A07"/>
    <w:rsid w:val="00B65F8F"/>
    <w:rsid w:val="00B66FBB"/>
    <w:rsid w:val="00B6710F"/>
    <w:rsid w:val="00B67C0B"/>
    <w:rsid w:val="00B702BD"/>
    <w:rsid w:val="00B70D14"/>
    <w:rsid w:val="00B715CF"/>
    <w:rsid w:val="00B716E5"/>
    <w:rsid w:val="00B719AB"/>
    <w:rsid w:val="00B73A23"/>
    <w:rsid w:val="00B74542"/>
    <w:rsid w:val="00B757A3"/>
    <w:rsid w:val="00B75A01"/>
    <w:rsid w:val="00B75CA4"/>
    <w:rsid w:val="00B76E02"/>
    <w:rsid w:val="00B778A7"/>
    <w:rsid w:val="00B8077D"/>
    <w:rsid w:val="00B80B3C"/>
    <w:rsid w:val="00B80EC0"/>
    <w:rsid w:val="00B816D6"/>
    <w:rsid w:val="00B81F91"/>
    <w:rsid w:val="00B8288A"/>
    <w:rsid w:val="00B83484"/>
    <w:rsid w:val="00B83E4B"/>
    <w:rsid w:val="00B84824"/>
    <w:rsid w:val="00B84E10"/>
    <w:rsid w:val="00B85AB5"/>
    <w:rsid w:val="00B85B3D"/>
    <w:rsid w:val="00B862EA"/>
    <w:rsid w:val="00B863B9"/>
    <w:rsid w:val="00B871ED"/>
    <w:rsid w:val="00B873A9"/>
    <w:rsid w:val="00B90F30"/>
    <w:rsid w:val="00B92110"/>
    <w:rsid w:val="00B94296"/>
    <w:rsid w:val="00B9756D"/>
    <w:rsid w:val="00B9773B"/>
    <w:rsid w:val="00BA183F"/>
    <w:rsid w:val="00BA3A66"/>
    <w:rsid w:val="00BA3B53"/>
    <w:rsid w:val="00BA4349"/>
    <w:rsid w:val="00BA56B5"/>
    <w:rsid w:val="00BA577E"/>
    <w:rsid w:val="00BA7206"/>
    <w:rsid w:val="00BA7BEE"/>
    <w:rsid w:val="00BA7C65"/>
    <w:rsid w:val="00BB09C1"/>
    <w:rsid w:val="00BB0B23"/>
    <w:rsid w:val="00BB0E2B"/>
    <w:rsid w:val="00BB1179"/>
    <w:rsid w:val="00BB1F60"/>
    <w:rsid w:val="00BB2BA4"/>
    <w:rsid w:val="00BB3FF7"/>
    <w:rsid w:val="00BB4111"/>
    <w:rsid w:val="00BB63A1"/>
    <w:rsid w:val="00BB682A"/>
    <w:rsid w:val="00BB6F79"/>
    <w:rsid w:val="00BC0721"/>
    <w:rsid w:val="00BC1A3F"/>
    <w:rsid w:val="00BC1A78"/>
    <w:rsid w:val="00BC1C63"/>
    <w:rsid w:val="00BC2E53"/>
    <w:rsid w:val="00BC3799"/>
    <w:rsid w:val="00BC4243"/>
    <w:rsid w:val="00BC4FE0"/>
    <w:rsid w:val="00BC52EE"/>
    <w:rsid w:val="00BC5A90"/>
    <w:rsid w:val="00BC5C4D"/>
    <w:rsid w:val="00BC5D5E"/>
    <w:rsid w:val="00BC5EE5"/>
    <w:rsid w:val="00BC61B8"/>
    <w:rsid w:val="00BC69DE"/>
    <w:rsid w:val="00BC6C45"/>
    <w:rsid w:val="00BC7E5A"/>
    <w:rsid w:val="00BD0285"/>
    <w:rsid w:val="00BD0768"/>
    <w:rsid w:val="00BD162A"/>
    <w:rsid w:val="00BD34C9"/>
    <w:rsid w:val="00BD3F15"/>
    <w:rsid w:val="00BD4309"/>
    <w:rsid w:val="00BD4737"/>
    <w:rsid w:val="00BD50ED"/>
    <w:rsid w:val="00BD6A97"/>
    <w:rsid w:val="00BD6C33"/>
    <w:rsid w:val="00BD6DEC"/>
    <w:rsid w:val="00BD76DE"/>
    <w:rsid w:val="00BE0C00"/>
    <w:rsid w:val="00BE0C1D"/>
    <w:rsid w:val="00BE192A"/>
    <w:rsid w:val="00BE1E5A"/>
    <w:rsid w:val="00BE1F04"/>
    <w:rsid w:val="00BE6383"/>
    <w:rsid w:val="00BE63E7"/>
    <w:rsid w:val="00BE6429"/>
    <w:rsid w:val="00BE6465"/>
    <w:rsid w:val="00BE7137"/>
    <w:rsid w:val="00BE7178"/>
    <w:rsid w:val="00BE77C2"/>
    <w:rsid w:val="00BE7D8D"/>
    <w:rsid w:val="00BE7E92"/>
    <w:rsid w:val="00BF3660"/>
    <w:rsid w:val="00BF4095"/>
    <w:rsid w:val="00BF4350"/>
    <w:rsid w:val="00BF4389"/>
    <w:rsid w:val="00BF4D86"/>
    <w:rsid w:val="00BF510B"/>
    <w:rsid w:val="00BF57BF"/>
    <w:rsid w:val="00BF5F6C"/>
    <w:rsid w:val="00BF7641"/>
    <w:rsid w:val="00BF7B58"/>
    <w:rsid w:val="00BF7F86"/>
    <w:rsid w:val="00C00753"/>
    <w:rsid w:val="00C007DF"/>
    <w:rsid w:val="00C025E2"/>
    <w:rsid w:val="00C03892"/>
    <w:rsid w:val="00C03DE9"/>
    <w:rsid w:val="00C044A1"/>
    <w:rsid w:val="00C04533"/>
    <w:rsid w:val="00C04E32"/>
    <w:rsid w:val="00C06EA4"/>
    <w:rsid w:val="00C11000"/>
    <w:rsid w:val="00C1144E"/>
    <w:rsid w:val="00C120D0"/>
    <w:rsid w:val="00C13D7A"/>
    <w:rsid w:val="00C15309"/>
    <w:rsid w:val="00C15442"/>
    <w:rsid w:val="00C17245"/>
    <w:rsid w:val="00C17524"/>
    <w:rsid w:val="00C17DA1"/>
    <w:rsid w:val="00C20B37"/>
    <w:rsid w:val="00C210B6"/>
    <w:rsid w:val="00C212F3"/>
    <w:rsid w:val="00C21A4F"/>
    <w:rsid w:val="00C21DE0"/>
    <w:rsid w:val="00C221E4"/>
    <w:rsid w:val="00C240F6"/>
    <w:rsid w:val="00C2464C"/>
    <w:rsid w:val="00C247C6"/>
    <w:rsid w:val="00C255E9"/>
    <w:rsid w:val="00C25C09"/>
    <w:rsid w:val="00C25C38"/>
    <w:rsid w:val="00C261B9"/>
    <w:rsid w:val="00C269F8"/>
    <w:rsid w:val="00C27200"/>
    <w:rsid w:val="00C2739E"/>
    <w:rsid w:val="00C31255"/>
    <w:rsid w:val="00C312DE"/>
    <w:rsid w:val="00C3206B"/>
    <w:rsid w:val="00C32CB2"/>
    <w:rsid w:val="00C32CC4"/>
    <w:rsid w:val="00C32E13"/>
    <w:rsid w:val="00C32FEA"/>
    <w:rsid w:val="00C34973"/>
    <w:rsid w:val="00C34EFF"/>
    <w:rsid w:val="00C351F4"/>
    <w:rsid w:val="00C35AAF"/>
    <w:rsid w:val="00C362EF"/>
    <w:rsid w:val="00C36548"/>
    <w:rsid w:val="00C37430"/>
    <w:rsid w:val="00C37940"/>
    <w:rsid w:val="00C40CF1"/>
    <w:rsid w:val="00C417D2"/>
    <w:rsid w:val="00C41907"/>
    <w:rsid w:val="00C41C3D"/>
    <w:rsid w:val="00C41FA1"/>
    <w:rsid w:val="00C42024"/>
    <w:rsid w:val="00C420C8"/>
    <w:rsid w:val="00C439B3"/>
    <w:rsid w:val="00C44019"/>
    <w:rsid w:val="00C4525B"/>
    <w:rsid w:val="00C47428"/>
    <w:rsid w:val="00C5115C"/>
    <w:rsid w:val="00C5131B"/>
    <w:rsid w:val="00C51578"/>
    <w:rsid w:val="00C51609"/>
    <w:rsid w:val="00C51BEC"/>
    <w:rsid w:val="00C5203A"/>
    <w:rsid w:val="00C52382"/>
    <w:rsid w:val="00C525BB"/>
    <w:rsid w:val="00C52F37"/>
    <w:rsid w:val="00C531BD"/>
    <w:rsid w:val="00C54DE5"/>
    <w:rsid w:val="00C55433"/>
    <w:rsid w:val="00C60450"/>
    <w:rsid w:val="00C605E8"/>
    <w:rsid w:val="00C60F67"/>
    <w:rsid w:val="00C61967"/>
    <w:rsid w:val="00C6364A"/>
    <w:rsid w:val="00C639B9"/>
    <w:rsid w:val="00C63C68"/>
    <w:rsid w:val="00C643AC"/>
    <w:rsid w:val="00C661A0"/>
    <w:rsid w:val="00C66684"/>
    <w:rsid w:val="00C6684B"/>
    <w:rsid w:val="00C66BEA"/>
    <w:rsid w:val="00C703CB"/>
    <w:rsid w:val="00C711C7"/>
    <w:rsid w:val="00C73FCE"/>
    <w:rsid w:val="00C742CE"/>
    <w:rsid w:val="00C744CB"/>
    <w:rsid w:val="00C754AA"/>
    <w:rsid w:val="00C76A66"/>
    <w:rsid w:val="00C7770E"/>
    <w:rsid w:val="00C77A98"/>
    <w:rsid w:val="00C800C5"/>
    <w:rsid w:val="00C81031"/>
    <w:rsid w:val="00C8143B"/>
    <w:rsid w:val="00C82149"/>
    <w:rsid w:val="00C823A2"/>
    <w:rsid w:val="00C82EAC"/>
    <w:rsid w:val="00C830E1"/>
    <w:rsid w:val="00C8310C"/>
    <w:rsid w:val="00C83154"/>
    <w:rsid w:val="00C83336"/>
    <w:rsid w:val="00C83A03"/>
    <w:rsid w:val="00C83D3F"/>
    <w:rsid w:val="00C84420"/>
    <w:rsid w:val="00C86459"/>
    <w:rsid w:val="00C86756"/>
    <w:rsid w:val="00C87700"/>
    <w:rsid w:val="00C87A02"/>
    <w:rsid w:val="00C902E8"/>
    <w:rsid w:val="00C9041F"/>
    <w:rsid w:val="00C91028"/>
    <w:rsid w:val="00C92CFC"/>
    <w:rsid w:val="00C9345D"/>
    <w:rsid w:val="00C94193"/>
    <w:rsid w:val="00C949D2"/>
    <w:rsid w:val="00C955E0"/>
    <w:rsid w:val="00C95CDD"/>
    <w:rsid w:val="00C9725B"/>
    <w:rsid w:val="00C972EB"/>
    <w:rsid w:val="00C97953"/>
    <w:rsid w:val="00C97E8F"/>
    <w:rsid w:val="00CA1D64"/>
    <w:rsid w:val="00CA2314"/>
    <w:rsid w:val="00CA38FA"/>
    <w:rsid w:val="00CA45C5"/>
    <w:rsid w:val="00CA5F4A"/>
    <w:rsid w:val="00CA65FD"/>
    <w:rsid w:val="00CA7167"/>
    <w:rsid w:val="00CB21DC"/>
    <w:rsid w:val="00CB2A17"/>
    <w:rsid w:val="00CB351A"/>
    <w:rsid w:val="00CB3CA9"/>
    <w:rsid w:val="00CB3DC6"/>
    <w:rsid w:val="00CB44F2"/>
    <w:rsid w:val="00CB55D5"/>
    <w:rsid w:val="00CB591D"/>
    <w:rsid w:val="00CB5C7A"/>
    <w:rsid w:val="00CB5EDB"/>
    <w:rsid w:val="00CB6C02"/>
    <w:rsid w:val="00CB6E0D"/>
    <w:rsid w:val="00CB7A25"/>
    <w:rsid w:val="00CB7A63"/>
    <w:rsid w:val="00CB7D05"/>
    <w:rsid w:val="00CC0D95"/>
    <w:rsid w:val="00CC238E"/>
    <w:rsid w:val="00CC297D"/>
    <w:rsid w:val="00CC31E5"/>
    <w:rsid w:val="00CC4E33"/>
    <w:rsid w:val="00CC6CAF"/>
    <w:rsid w:val="00CD0042"/>
    <w:rsid w:val="00CD120C"/>
    <w:rsid w:val="00CD2155"/>
    <w:rsid w:val="00CD25DA"/>
    <w:rsid w:val="00CD2790"/>
    <w:rsid w:val="00CD555C"/>
    <w:rsid w:val="00CD5FFB"/>
    <w:rsid w:val="00CD6641"/>
    <w:rsid w:val="00CD6A29"/>
    <w:rsid w:val="00CD7E90"/>
    <w:rsid w:val="00CE19E7"/>
    <w:rsid w:val="00CE1D16"/>
    <w:rsid w:val="00CE2E39"/>
    <w:rsid w:val="00CE3142"/>
    <w:rsid w:val="00CE4839"/>
    <w:rsid w:val="00CE5A9F"/>
    <w:rsid w:val="00CE6072"/>
    <w:rsid w:val="00CE6276"/>
    <w:rsid w:val="00CE62CE"/>
    <w:rsid w:val="00CE67DC"/>
    <w:rsid w:val="00CE6A15"/>
    <w:rsid w:val="00CE7DE9"/>
    <w:rsid w:val="00CF03C2"/>
    <w:rsid w:val="00CF17D1"/>
    <w:rsid w:val="00CF218C"/>
    <w:rsid w:val="00CF22C0"/>
    <w:rsid w:val="00CF2EC8"/>
    <w:rsid w:val="00CF3E30"/>
    <w:rsid w:val="00CF505E"/>
    <w:rsid w:val="00D01092"/>
    <w:rsid w:val="00D01CB9"/>
    <w:rsid w:val="00D020B9"/>
    <w:rsid w:val="00D02230"/>
    <w:rsid w:val="00D022D6"/>
    <w:rsid w:val="00D02313"/>
    <w:rsid w:val="00D025CB"/>
    <w:rsid w:val="00D04337"/>
    <w:rsid w:val="00D04601"/>
    <w:rsid w:val="00D04805"/>
    <w:rsid w:val="00D04FB7"/>
    <w:rsid w:val="00D05AEF"/>
    <w:rsid w:val="00D0722B"/>
    <w:rsid w:val="00D078BF"/>
    <w:rsid w:val="00D07E8A"/>
    <w:rsid w:val="00D11F07"/>
    <w:rsid w:val="00D11FBF"/>
    <w:rsid w:val="00D12297"/>
    <w:rsid w:val="00D20753"/>
    <w:rsid w:val="00D21409"/>
    <w:rsid w:val="00D215AF"/>
    <w:rsid w:val="00D215B8"/>
    <w:rsid w:val="00D21F70"/>
    <w:rsid w:val="00D224DF"/>
    <w:rsid w:val="00D22D7D"/>
    <w:rsid w:val="00D23826"/>
    <w:rsid w:val="00D2634A"/>
    <w:rsid w:val="00D26580"/>
    <w:rsid w:val="00D2719B"/>
    <w:rsid w:val="00D3038F"/>
    <w:rsid w:val="00D30922"/>
    <w:rsid w:val="00D30B9B"/>
    <w:rsid w:val="00D30CEF"/>
    <w:rsid w:val="00D3325A"/>
    <w:rsid w:val="00D33D84"/>
    <w:rsid w:val="00D363FC"/>
    <w:rsid w:val="00D3668B"/>
    <w:rsid w:val="00D36E0C"/>
    <w:rsid w:val="00D37AEE"/>
    <w:rsid w:val="00D4039B"/>
    <w:rsid w:val="00D404AE"/>
    <w:rsid w:val="00D417C2"/>
    <w:rsid w:val="00D41F6A"/>
    <w:rsid w:val="00D420E4"/>
    <w:rsid w:val="00D43BE5"/>
    <w:rsid w:val="00D445CE"/>
    <w:rsid w:val="00D44DFF"/>
    <w:rsid w:val="00D45104"/>
    <w:rsid w:val="00D453A1"/>
    <w:rsid w:val="00D455CC"/>
    <w:rsid w:val="00D45BAE"/>
    <w:rsid w:val="00D45C39"/>
    <w:rsid w:val="00D463AC"/>
    <w:rsid w:val="00D474D4"/>
    <w:rsid w:val="00D477FC"/>
    <w:rsid w:val="00D47AC3"/>
    <w:rsid w:val="00D50A46"/>
    <w:rsid w:val="00D5100F"/>
    <w:rsid w:val="00D5152C"/>
    <w:rsid w:val="00D515D6"/>
    <w:rsid w:val="00D52E81"/>
    <w:rsid w:val="00D531CA"/>
    <w:rsid w:val="00D5399C"/>
    <w:rsid w:val="00D54695"/>
    <w:rsid w:val="00D549B0"/>
    <w:rsid w:val="00D54AB6"/>
    <w:rsid w:val="00D56CCB"/>
    <w:rsid w:val="00D57123"/>
    <w:rsid w:val="00D5761E"/>
    <w:rsid w:val="00D57A1E"/>
    <w:rsid w:val="00D601D0"/>
    <w:rsid w:val="00D61021"/>
    <w:rsid w:val="00D61D15"/>
    <w:rsid w:val="00D64056"/>
    <w:rsid w:val="00D643F8"/>
    <w:rsid w:val="00D6456F"/>
    <w:rsid w:val="00D6469B"/>
    <w:rsid w:val="00D64D20"/>
    <w:rsid w:val="00D652EF"/>
    <w:rsid w:val="00D65BF9"/>
    <w:rsid w:val="00D65F89"/>
    <w:rsid w:val="00D66D3C"/>
    <w:rsid w:val="00D6760F"/>
    <w:rsid w:val="00D708A6"/>
    <w:rsid w:val="00D70A93"/>
    <w:rsid w:val="00D711CF"/>
    <w:rsid w:val="00D715C9"/>
    <w:rsid w:val="00D72C5A"/>
    <w:rsid w:val="00D72D99"/>
    <w:rsid w:val="00D73287"/>
    <w:rsid w:val="00D7343D"/>
    <w:rsid w:val="00D7378B"/>
    <w:rsid w:val="00D7411C"/>
    <w:rsid w:val="00D74406"/>
    <w:rsid w:val="00D749D5"/>
    <w:rsid w:val="00D74D08"/>
    <w:rsid w:val="00D7577C"/>
    <w:rsid w:val="00D8246E"/>
    <w:rsid w:val="00D82B3C"/>
    <w:rsid w:val="00D835C1"/>
    <w:rsid w:val="00D83D1C"/>
    <w:rsid w:val="00D844ED"/>
    <w:rsid w:val="00D855AE"/>
    <w:rsid w:val="00D86206"/>
    <w:rsid w:val="00D86DF4"/>
    <w:rsid w:val="00D9030A"/>
    <w:rsid w:val="00D90A68"/>
    <w:rsid w:val="00D91405"/>
    <w:rsid w:val="00D91749"/>
    <w:rsid w:val="00D921C0"/>
    <w:rsid w:val="00D92244"/>
    <w:rsid w:val="00D92248"/>
    <w:rsid w:val="00D92ACA"/>
    <w:rsid w:val="00D92AEF"/>
    <w:rsid w:val="00D92E7D"/>
    <w:rsid w:val="00D92FF6"/>
    <w:rsid w:val="00D933C1"/>
    <w:rsid w:val="00D93438"/>
    <w:rsid w:val="00D93720"/>
    <w:rsid w:val="00D947FB"/>
    <w:rsid w:val="00D94A35"/>
    <w:rsid w:val="00D94AD2"/>
    <w:rsid w:val="00D9548B"/>
    <w:rsid w:val="00D95751"/>
    <w:rsid w:val="00D95D7F"/>
    <w:rsid w:val="00D96676"/>
    <w:rsid w:val="00D96E86"/>
    <w:rsid w:val="00D97318"/>
    <w:rsid w:val="00D97C8A"/>
    <w:rsid w:val="00DA0B8F"/>
    <w:rsid w:val="00DA1996"/>
    <w:rsid w:val="00DA1B30"/>
    <w:rsid w:val="00DA1E1F"/>
    <w:rsid w:val="00DA202A"/>
    <w:rsid w:val="00DA2065"/>
    <w:rsid w:val="00DA22BD"/>
    <w:rsid w:val="00DA2683"/>
    <w:rsid w:val="00DA4A6C"/>
    <w:rsid w:val="00DA502A"/>
    <w:rsid w:val="00DA6579"/>
    <w:rsid w:val="00DA6657"/>
    <w:rsid w:val="00DA7833"/>
    <w:rsid w:val="00DB0DDE"/>
    <w:rsid w:val="00DB10C0"/>
    <w:rsid w:val="00DB14EB"/>
    <w:rsid w:val="00DB1955"/>
    <w:rsid w:val="00DB1E76"/>
    <w:rsid w:val="00DB2498"/>
    <w:rsid w:val="00DB26F3"/>
    <w:rsid w:val="00DB5213"/>
    <w:rsid w:val="00DB5458"/>
    <w:rsid w:val="00DB5AFE"/>
    <w:rsid w:val="00DB6249"/>
    <w:rsid w:val="00DB633D"/>
    <w:rsid w:val="00DB7D92"/>
    <w:rsid w:val="00DC105A"/>
    <w:rsid w:val="00DC16AF"/>
    <w:rsid w:val="00DC16CB"/>
    <w:rsid w:val="00DC201B"/>
    <w:rsid w:val="00DC29F6"/>
    <w:rsid w:val="00DC3338"/>
    <w:rsid w:val="00DC473C"/>
    <w:rsid w:val="00DC6BC6"/>
    <w:rsid w:val="00DC7584"/>
    <w:rsid w:val="00DC7FD4"/>
    <w:rsid w:val="00DD00A5"/>
    <w:rsid w:val="00DD03F3"/>
    <w:rsid w:val="00DD0499"/>
    <w:rsid w:val="00DD04DC"/>
    <w:rsid w:val="00DD0769"/>
    <w:rsid w:val="00DD1E20"/>
    <w:rsid w:val="00DD216B"/>
    <w:rsid w:val="00DD34E4"/>
    <w:rsid w:val="00DD40E9"/>
    <w:rsid w:val="00DD46D0"/>
    <w:rsid w:val="00DD4E6F"/>
    <w:rsid w:val="00DD53D2"/>
    <w:rsid w:val="00DD54DA"/>
    <w:rsid w:val="00DD6502"/>
    <w:rsid w:val="00DD7C76"/>
    <w:rsid w:val="00DD7CCC"/>
    <w:rsid w:val="00DE03EB"/>
    <w:rsid w:val="00DE07F5"/>
    <w:rsid w:val="00DE0914"/>
    <w:rsid w:val="00DE09E7"/>
    <w:rsid w:val="00DE0E17"/>
    <w:rsid w:val="00DE22F8"/>
    <w:rsid w:val="00DE28AE"/>
    <w:rsid w:val="00DE3EBE"/>
    <w:rsid w:val="00DE4204"/>
    <w:rsid w:val="00DE6756"/>
    <w:rsid w:val="00DE72D3"/>
    <w:rsid w:val="00DE7316"/>
    <w:rsid w:val="00DF085A"/>
    <w:rsid w:val="00DF184F"/>
    <w:rsid w:val="00DF192F"/>
    <w:rsid w:val="00DF1D2B"/>
    <w:rsid w:val="00DF2830"/>
    <w:rsid w:val="00DF372D"/>
    <w:rsid w:val="00DF3CDC"/>
    <w:rsid w:val="00DF485F"/>
    <w:rsid w:val="00DF4BA8"/>
    <w:rsid w:val="00DF585F"/>
    <w:rsid w:val="00DF631F"/>
    <w:rsid w:val="00DF6B15"/>
    <w:rsid w:val="00DF6CF6"/>
    <w:rsid w:val="00DF713E"/>
    <w:rsid w:val="00E00C4C"/>
    <w:rsid w:val="00E00ECF"/>
    <w:rsid w:val="00E0182A"/>
    <w:rsid w:val="00E01A5F"/>
    <w:rsid w:val="00E02E85"/>
    <w:rsid w:val="00E02F36"/>
    <w:rsid w:val="00E05B9A"/>
    <w:rsid w:val="00E06B5C"/>
    <w:rsid w:val="00E07398"/>
    <w:rsid w:val="00E07E10"/>
    <w:rsid w:val="00E10A77"/>
    <w:rsid w:val="00E113D3"/>
    <w:rsid w:val="00E12042"/>
    <w:rsid w:val="00E126B0"/>
    <w:rsid w:val="00E1287D"/>
    <w:rsid w:val="00E14378"/>
    <w:rsid w:val="00E145E5"/>
    <w:rsid w:val="00E146B6"/>
    <w:rsid w:val="00E14874"/>
    <w:rsid w:val="00E14A8F"/>
    <w:rsid w:val="00E15550"/>
    <w:rsid w:val="00E16303"/>
    <w:rsid w:val="00E1657E"/>
    <w:rsid w:val="00E1662D"/>
    <w:rsid w:val="00E16C2B"/>
    <w:rsid w:val="00E175A3"/>
    <w:rsid w:val="00E17EC4"/>
    <w:rsid w:val="00E2006F"/>
    <w:rsid w:val="00E2059B"/>
    <w:rsid w:val="00E20D0B"/>
    <w:rsid w:val="00E210C4"/>
    <w:rsid w:val="00E2122F"/>
    <w:rsid w:val="00E24ABE"/>
    <w:rsid w:val="00E2574E"/>
    <w:rsid w:val="00E25FD1"/>
    <w:rsid w:val="00E269D0"/>
    <w:rsid w:val="00E30715"/>
    <w:rsid w:val="00E31F60"/>
    <w:rsid w:val="00E32DD0"/>
    <w:rsid w:val="00E332EB"/>
    <w:rsid w:val="00E33E1D"/>
    <w:rsid w:val="00E341B3"/>
    <w:rsid w:val="00E34F9F"/>
    <w:rsid w:val="00E35E4E"/>
    <w:rsid w:val="00E36CE5"/>
    <w:rsid w:val="00E37542"/>
    <w:rsid w:val="00E378D8"/>
    <w:rsid w:val="00E37B0F"/>
    <w:rsid w:val="00E403F5"/>
    <w:rsid w:val="00E42174"/>
    <w:rsid w:val="00E42DC7"/>
    <w:rsid w:val="00E43F10"/>
    <w:rsid w:val="00E440A8"/>
    <w:rsid w:val="00E445EE"/>
    <w:rsid w:val="00E4581D"/>
    <w:rsid w:val="00E45D5B"/>
    <w:rsid w:val="00E46029"/>
    <w:rsid w:val="00E477A7"/>
    <w:rsid w:val="00E50337"/>
    <w:rsid w:val="00E5045F"/>
    <w:rsid w:val="00E51D7F"/>
    <w:rsid w:val="00E52F13"/>
    <w:rsid w:val="00E5395A"/>
    <w:rsid w:val="00E5412D"/>
    <w:rsid w:val="00E559E1"/>
    <w:rsid w:val="00E55A62"/>
    <w:rsid w:val="00E56631"/>
    <w:rsid w:val="00E56C35"/>
    <w:rsid w:val="00E5781B"/>
    <w:rsid w:val="00E60E6F"/>
    <w:rsid w:val="00E61140"/>
    <w:rsid w:val="00E61911"/>
    <w:rsid w:val="00E620E7"/>
    <w:rsid w:val="00E622B3"/>
    <w:rsid w:val="00E62C16"/>
    <w:rsid w:val="00E63027"/>
    <w:rsid w:val="00E64F28"/>
    <w:rsid w:val="00E66D1D"/>
    <w:rsid w:val="00E67FFC"/>
    <w:rsid w:val="00E72D15"/>
    <w:rsid w:val="00E731B1"/>
    <w:rsid w:val="00E7340F"/>
    <w:rsid w:val="00E73831"/>
    <w:rsid w:val="00E74D23"/>
    <w:rsid w:val="00E74FA8"/>
    <w:rsid w:val="00E7606F"/>
    <w:rsid w:val="00E765A1"/>
    <w:rsid w:val="00E777FB"/>
    <w:rsid w:val="00E7788A"/>
    <w:rsid w:val="00E803A3"/>
    <w:rsid w:val="00E80DE2"/>
    <w:rsid w:val="00E80E2E"/>
    <w:rsid w:val="00E814CC"/>
    <w:rsid w:val="00E81B69"/>
    <w:rsid w:val="00E82261"/>
    <w:rsid w:val="00E83560"/>
    <w:rsid w:val="00E8379E"/>
    <w:rsid w:val="00E83851"/>
    <w:rsid w:val="00E85EA5"/>
    <w:rsid w:val="00E8747E"/>
    <w:rsid w:val="00E8784B"/>
    <w:rsid w:val="00E87C01"/>
    <w:rsid w:val="00E904D2"/>
    <w:rsid w:val="00E9127D"/>
    <w:rsid w:val="00E91325"/>
    <w:rsid w:val="00E921FB"/>
    <w:rsid w:val="00E925F9"/>
    <w:rsid w:val="00E93FDD"/>
    <w:rsid w:val="00E9497E"/>
    <w:rsid w:val="00E94D63"/>
    <w:rsid w:val="00E96758"/>
    <w:rsid w:val="00EA0A3F"/>
    <w:rsid w:val="00EA12EE"/>
    <w:rsid w:val="00EA14C0"/>
    <w:rsid w:val="00EA2A4B"/>
    <w:rsid w:val="00EA4476"/>
    <w:rsid w:val="00EA44FB"/>
    <w:rsid w:val="00EA45A3"/>
    <w:rsid w:val="00EA4E26"/>
    <w:rsid w:val="00EA524F"/>
    <w:rsid w:val="00EA5252"/>
    <w:rsid w:val="00EA5E11"/>
    <w:rsid w:val="00EA5F62"/>
    <w:rsid w:val="00EA6C58"/>
    <w:rsid w:val="00EA77E3"/>
    <w:rsid w:val="00EB0C35"/>
    <w:rsid w:val="00EB0EA0"/>
    <w:rsid w:val="00EB1FB3"/>
    <w:rsid w:val="00EB2141"/>
    <w:rsid w:val="00EB2F7E"/>
    <w:rsid w:val="00EB35EA"/>
    <w:rsid w:val="00EB583C"/>
    <w:rsid w:val="00EB5DA7"/>
    <w:rsid w:val="00EB6008"/>
    <w:rsid w:val="00EB678D"/>
    <w:rsid w:val="00EB79A5"/>
    <w:rsid w:val="00EC0146"/>
    <w:rsid w:val="00EC171D"/>
    <w:rsid w:val="00EC25E3"/>
    <w:rsid w:val="00EC3A92"/>
    <w:rsid w:val="00EC58C7"/>
    <w:rsid w:val="00EC6A1A"/>
    <w:rsid w:val="00ED0763"/>
    <w:rsid w:val="00ED07C1"/>
    <w:rsid w:val="00ED0F18"/>
    <w:rsid w:val="00ED196C"/>
    <w:rsid w:val="00ED23AC"/>
    <w:rsid w:val="00ED27D4"/>
    <w:rsid w:val="00ED3525"/>
    <w:rsid w:val="00ED3D4A"/>
    <w:rsid w:val="00ED4549"/>
    <w:rsid w:val="00ED4BFC"/>
    <w:rsid w:val="00ED4C09"/>
    <w:rsid w:val="00ED65C8"/>
    <w:rsid w:val="00ED7513"/>
    <w:rsid w:val="00ED7680"/>
    <w:rsid w:val="00EE1149"/>
    <w:rsid w:val="00EE1CA1"/>
    <w:rsid w:val="00EE203A"/>
    <w:rsid w:val="00EE21A5"/>
    <w:rsid w:val="00EE3A85"/>
    <w:rsid w:val="00EE49E7"/>
    <w:rsid w:val="00EE4C39"/>
    <w:rsid w:val="00EE5140"/>
    <w:rsid w:val="00EE5EB2"/>
    <w:rsid w:val="00EE6052"/>
    <w:rsid w:val="00EE6190"/>
    <w:rsid w:val="00EE6848"/>
    <w:rsid w:val="00EE6CD1"/>
    <w:rsid w:val="00EE72EF"/>
    <w:rsid w:val="00EE75A1"/>
    <w:rsid w:val="00EF115B"/>
    <w:rsid w:val="00EF1435"/>
    <w:rsid w:val="00EF1584"/>
    <w:rsid w:val="00EF27D5"/>
    <w:rsid w:val="00EF3677"/>
    <w:rsid w:val="00EF4569"/>
    <w:rsid w:val="00EF5B86"/>
    <w:rsid w:val="00EF79B4"/>
    <w:rsid w:val="00EF7BBD"/>
    <w:rsid w:val="00F00480"/>
    <w:rsid w:val="00F01345"/>
    <w:rsid w:val="00F01DA9"/>
    <w:rsid w:val="00F023F1"/>
    <w:rsid w:val="00F0246F"/>
    <w:rsid w:val="00F02DCD"/>
    <w:rsid w:val="00F03E0B"/>
    <w:rsid w:val="00F043CB"/>
    <w:rsid w:val="00F04B37"/>
    <w:rsid w:val="00F04C47"/>
    <w:rsid w:val="00F05A8B"/>
    <w:rsid w:val="00F10436"/>
    <w:rsid w:val="00F10943"/>
    <w:rsid w:val="00F11251"/>
    <w:rsid w:val="00F11D95"/>
    <w:rsid w:val="00F11E4B"/>
    <w:rsid w:val="00F1214B"/>
    <w:rsid w:val="00F1434B"/>
    <w:rsid w:val="00F1470E"/>
    <w:rsid w:val="00F14EBE"/>
    <w:rsid w:val="00F1572B"/>
    <w:rsid w:val="00F15905"/>
    <w:rsid w:val="00F15996"/>
    <w:rsid w:val="00F16086"/>
    <w:rsid w:val="00F168EB"/>
    <w:rsid w:val="00F17682"/>
    <w:rsid w:val="00F20BD2"/>
    <w:rsid w:val="00F2181B"/>
    <w:rsid w:val="00F23AA9"/>
    <w:rsid w:val="00F24367"/>
    <w:rsid w:val="00F24810"/>
    <w:rsid w:val="00F25EC5"/>
    <w:rsid w:val="00F2740C"/>
    <w:rsid w:val="00F277BC"/>
    <w:rsid w:val="00F3024A"/>
    <w:rsid w:val="00F30B3B"/>
    <w:rsid w:val="00F30C50"/>
    <w:rsid w:val="00F311A6"/>
    <w:rsid w:val="00F32A2D"/>
    <w:rsid w:val="00F3346C"/>
    <w:rsid w:val="00F335F0"/>
    <w:rsid w:val="00F3430C"/>
    <w:rsid w:val="00F35441"/>
    <w:rsid w:val="00F35E06"/>
    <w:rsid w:val="00F36A73"/>
    <w:rsid w:val="00F37B41"/>
    <w:rsid w:val="00F403B8"/>
    <w:rsid w:val="00F406CA"/>
    <w:rsid w:val="00F408A6"/>
    <w:rsid w:val="00F40CF4"/>
    <w:rsid w:val="00F40DE3"/>
    <w:rsid w:val="00F40EA3"/>
    <w:rsid w:val="00F410BD"/>
    <w:rsid w:val="00F41F78"/>
    <w:rsid w:val="00F42091"/>
    <w:rsid w:val="00F4257D"/>
    <w:rsid w:val="00F43C11"/>
    <w:rsid w:val="00F44522"/>
    <w:rsid w:val="00F448A4"/>
    <w:rsid w:val="00F44C00"/>
    <w:rsid w:val="00F451C5"/>
    <w:rsid w:val="00F455A1"/>
    <w:rsid w:val="00F45859"/>
    <w:rsid w:val="00F45A48"/>
    <w:rsid w:val="00F45B93"/>
    <w:rsid w:val="00F45D36"/>
    <w:rsid w:val="00F461CC"/>
    <w:rsid w:val="00F4664C"/>
    <w:rsid w:val="00F46A4F"/>
    <w:rsid w:val="00F46B07"/>
    <w:rsid w:val="00F478C0"/>
    <w:rsid w:val="00F502D2"/>
    <w:rsid w:val="00F50AA4"/>
    <w:rsid w:val="00F5201C"/>
    <w:rsid w:val="00F524BD"/>
    <w:rsid w:val="00F52D71"/>
    <w:rsid w:val="00F53CBC"/>
    <w:rsid w:val="00F55D91"/>
    <w:rsid w:val="00F56487"/>
    <w:rsid w:val="00F56810"/>
    <w:rsid w:val="00F576C0"/>
    <w:rsid w:val="00F60279"/>
    <w:rsid w:val="00F60B9C"/>
    <w:rsid w:val="00F60E19"/>
    <w:rsid w:val="00F618F8"/>
    <w:rsid w:val="00F61A8E"/>
    <w:rsid w:val="00F62261"/>
    <w:rsid w:val="00F62648"/>
    <w:rsid w:val="00F62B91"/>
    <w:rsid w:val="00F639C5"/>
    <w:rsid w:val="00F639CA"/>
    <w:rsid w:val="00F6408A"/>
    <w:rsid w:val="00F64E44"/>
    <w:rsid w:val="00F66EAD"/>
    <w:rsid w:val="00F67209"/>
    <w:rsid w:val="00F6790B"/>
    <w:rsid w:val="00F67D3C"/>
    <w:rsid w:val="00F70C3C"/>
    <w:rsid w:val="00F70D46"/>
    <w:rsid w:val="00F711B4"/>
    <w:rsid w:val="00F71B40"/>
    <w:rsid w:val="00F72B60"/>
    <w:rsid w:val="00F73837"/>
    <w:rsid w:val="00F73901"/>
    <w:rsid w:val="00F74DF9"/>
    <w:rsid w:val="00F75D10"/>
    <w:rsid w:val="00F76DDD"/>
    <w:rsid w:val="00F77D5D"/>
    <w:rsid w:val="00F77E9A"/>
    <w:rsid w:val="00F77F51"/>
    <w:rsid w:val="00F80088"/>
    <w:rsid w:val="00F803AE"/>
    <w:rsid w:val="00F81CC6"/>
    <w:rsid w:val="00F824BD"/>
    <w:rsid w:val="00F8301B"/>
    <w:rsid w:val="00F84D0D"/>
    <w:rsid w:val="00F85303"/>
    <w:rsid w:val="00F85DD7"/>
    <w:rsid w:val="00F8687B"/>
    <w:rsid w:val="00F8787D"/>
    <w:rsid w:val="00F91A3C"/>
    <w:rsid w:val="00F93206"/>
    <w:rsid w:val="00F933C6"/>
    <w:rsid w:val="00F943E5"/>
    <w:rsid w:val="00F946D2"/>
    <w:rsid w:val="00F95E0B"/>
    <w:rsid w:val="00F960A2"/>
    <w:rsid w:val="00F967E3"/>
    <w:rsid w:val="00F96CAC"/>
    <w:rsid w:val="00F9780E"/>
    <w:rsid w:val="00F97F09"/>
    <w:rsid w:val="00FA0E51"/>
    <w:rsid w:val="00FA1D49"/>
    <w:rsid w:val="00FA2050"/>
    <w:rsid w:val="00FA26C2"/>
    <w:rsid w:val="00FA3E94"/>
    <w:rsid w:val="00FA3F32"/>
    <w:rsid w:val="00FA4659"/>
    <w:rsid w:val="00FA50DA"/>
    <w:rsid w:val="00FA5E80"/>
    <w:rsid w:val="00FA64B1"/>
    <w:rsid w:val="00FA6F1F"/>
    <w:rsid w:val="00FB0396"/>
    <w:rsid w:val="00FB03D7"/>
    <w:rsid w:val="00FB0C55"/>
    <w:rsid w:val="00FB2007"/>
    <w:rsid w:val="00FB328A"/>
    <w:rsid w:val="00FB34CD"/>
    <w:rsid w:val="00FB3F68"/>
    <w:rsid w:val="00FB412B"/>
    <w:rsid w:val="00FB4201"/>
    <w:rsid w:val="00FB4771"/>
    <w:rsid w:val="00FB4C0E"/>
    <w:rsid w:val="00FB4CB0"/>
    <w:rsid w:val="00FB4F64"/>
    <w:rsid w:val="00FB547D"/>
    <w:rsid w:val="00FB5853"/>
    <w:rsid w:val="00FB615C"/>
    <w:rsid w:val="00FB6177"/>
    <w:rsid w:val="00FB6A15"/>
    <w:rsid w:val="00FB6B39"/>
    <w:rsid w:val="00FB6E44"/>
    <w:rsid w:val="00FB77B0"/>
    <w:rsid w:val="00FB7BFB"/>
    <w:rsid w:val="00FC03E5"/>
    <w:rsid w:val="00FC0F3F"/>
    <w:rsid w:val="00FC1C6D"/>
    <w:rsid w:val="00FC1D7D"/>
    <w:rsid w:val="00FC1E2F"/>
    <w:rsid w:val="00FC25C5"/>
    <w:rsid w:val="00FC2928"/>
    <w:rsid w:val="00FC2F05"/>
    <w:rsid w:val="00FC3D2C"/>
    <w:rsid w:val="00FC4237"/>
    <w:rsid w:val="00FC490E"/>
    <w:rsid w:val="00FC5157"/>
    <w:rsid w:val="00FC5B31"/>
    <w:rsid w:val="00FC69BC"/>
    <w:rsid w:val="00FC6E1A"/>
    <w:rsid w:val="00FC72B3"/>
    <w:rsid w:val="00FD13D5"/>
    <w:rsid w:val="00FD187E"/>
    <w:rsid w:val="00FD2062"/>
    <w:rsid w:val="00FD2DE2"/>
    <w:rsid w:val="00FD3A77"/>
    <w:rsid w:val="00FD4F93"/>
    <w:rsid w:val="00FD5308"/>
    <w:rsid w:val="00FD6846"/>
    <w:rsid w:val="00FD6F68"/>
    <w:rsid w:val="00FD6FAA"/>
    <w:rsid w:val="00FD77B8"/>
    <w:rsid w:val="00FD7EA1"/>
    <w:rsid w:val="00FE1022"/>
    <w:rsid w:val="00FE12F2"/>
    <w:rsid w:val="00FE2073"/>
    <w:rsid w:val="00FE3175"/>
    <w:rsid w:val="00FE4325"/>
    <w:rsid w:val="00FE46AD"/>
    <w:rsid w:val="00FE4902"/>
    <w:rsid w:val="00FE5774"/>
    <w:rsid w:val="00FE65F6"/>
    <w:rsid w:val="00FF08F0"/>
    <w:rsid w:val="00FF0E14"/>
    <w:rsid w:val="00FF1E3A"/>
    <w:rsid w:val="00FF1F44"/>
    <w:rsid w:val="00FF20A6"/>
    <w:rsid w:val="00FF32A3"/>
    <w:rsid w:val="00FF3D47"/>
    <w:rsid w:val="00FF3F21"/>
    <w:rsid w:val="00FF45AE"/>
    <w:rsid w:val="00FF4DFA"/>
    <w:rsid w:val="00FF5933"/>
    <w:rsid w:val="00FF765F"/>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Name"/>
  <w:smartTagType w:namespaceuri="urn:schemas-microsoft-com:office:smarttags" w:name="PlaceType"/>
  <w:smartTagType w:namespaceuri="urn:schemas-microsoft-com:office:smarttags" w:name="place"/>
  <w:shapeDefaults>
    <o:shapedefaults v:ext="edit" spidmax="307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page number" w:uiPriority="0"/>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7EC4"/>
    <w:rPr>
      <w:rFonts w:ascii="Arial" w:hAnsi="Arial" w:cs="Arial"/>
      <w:sz w:val="24"/>
      <w:szCs w:val="24"/>
      <w:lang w:val="en-GB"/>
    </w:rPr>
  </w:style>
  <w:style w:type="paragraph" w:styleId="Heading1">
    <w:name w:val="heading 1"/>
    <w:basedOn w:val="Normal"/>
    <w:next w:val="Normal"/>
    <w:link w:val="Heading1Char"/>
    <w:uiPriority w:val="99"/>
    <w:qFormat/>
    <w:rsid w:val="00E17EC4"/>
    <w:pPr>
      <w:keepNext/>
      <w:spacing w:before="240" w:after="60"/>
      <w:outlineLvl w:val="0"/>
    </w:pPr>
    <w:rPr>
      <w:b/>
      <w:bCs/>
      <w:kern w:val="32"/>
      <w:sz w:val="32"/>
      <w:szCs w:val="32"/>
    </w:rPr>
  </w:style>
  <w:style w:type="paragraph" w:styleId="Heading2">
    <w:name w:val="heading 2"/>
    <w:basedOn w:val="Normal"/>
    <w:next w:val="Normal"/>
    <w:link w:val="Heading2Char"/>
    <w:uiPriority w:val="99"/>
    <w:qFormat/>
    <w:rsid w:val="00E17EC4"/>
    <w:pPr>
      <w:keepNext/>
      <w:ind w:firstLine="720"/>
      <w:outlineLvl w:val="1"/>
    </w:pPr>
    <w:rPr>
      <w:b/>
    </w:rPr>
  </w:style>
  <w:style w:type="paragraph" w:styleId="Heading3">
    <w:name w:val="heading 3"/>
    <w:basedOn w:val="Normal"/>
    <w:next w:val="Normal"/>
    <w:link w:val="Heading3Char"/>
    <w:uiPriority w:val="99"/>
    <w:qFormat/>
    <w:rsid w:val="00E17EC4"/>
    <w:pPr>
      <w:keepNext/>
      <w:spacing w:before="240" w:after="60"/>
      <w:outlineLvl w:val="2"/>
    </w:pPr>
    <w:rPr>
      <w:b/>
      <w:bCs/>
      <w:sz w:val="26"/>
      <w:szCs w:val="26"/>
    </w:rPr>
  </w:style>
  <w:style w:type="paragraph" w:styleId="Heading4">
    <w:name w:val="heading 4"/>
    <w:basedOn w:val="Normal"/>
    <w:next w:val="Normal"/>
    <w:link w:val="Heading4Char"/>
    <w:uiPriority w:val="99"/>
    <w:qFormat/>
    <w:rsid w:val="00E17EC4"/>
    <w:pPr>
      <w:keepNext/>
      <w:ind w:left="360"/>
      <w:outlineLvl w:val="3"/>
    </w:pPr>
    <w:rPr>
      <w:b/>
      <w:lang w:val="en-US"/>
    </w:rPr>
  </w:style>
  <w:style w:type="paragraph" w:styleId="Heading5">
    <w:name w:val="heading 5"/>
    <w:basedOn w:val="Normal"/>
    <w:next w:val="Normal"/>
    <w:link w:val="Heading5Char"/>
    <w:uiPriority w:val="99"/>
    <w:qFormat/>
    <w:rsid w:val="00E17EC4"/>
    <w:pPr>
      <w:keepNext/>
      <w:ind w:left="720"/>
      <w:outlineLvl w:val="4"/>
    </w:pPr>
    <w:rPr>
      <w:b/>
      <w:bCs/>
      <w:lang w:val="en-US"/>
    </w:rPr>
  </w:style>
  <w:style w:type="paragraph" w:styleId="Heading6">
    <w:name w:val="heading 6"/>
    <w:basedOn w:val="Normal"/>
    <w:next w:val="Normal"/>
    <w:link w:val="Heading6Char"/>
    <w:uiPriority w:val="99"/>
    <w:qFormat/>
    <w:rsid w:val="00E17EC4"/>
    <w:pPr>
      <w:keepNext/>
      <w:outlineLvl w:val="5"/>
    </w:pPr>
    <w:rPr>
      <w:b/>
      <w:bCs/>
    </w:rPr>
  </w:style>
  <w:style w:type="paragraph" w:styleId="Heading7">
    <w:name w:val="heading 7"/>
    <w:basedOn w:val="Normal"/>
    <w:next w:val="Normal"/>
    <w:link w:val="Heading7Char"/>
    <w:uiPriority w:val="99"/>
    <w:qFormat/>
    <w:rsid w:val="00E17EC4"/>
    <w:pPr>
      <w:keepNext/>
      <w:outlineLvl w:val="6"/>
    </w:pPr>
    <w:rPr>
      <w:rFonts w:ascii="Times New Roman" w:hAnsi="Times New Roman" w:cs="Times New Roman"/>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768E6"/>
    <w:rPr>
      <w:rFonts w:asciiTheme="majorHAnsi" w:eastAsiaTheme="majorEastAsia" w:hAnsiTheme="majorHAnsi" w:cstheme="majorBidi"/>
      <w:b/>
      <w:bCs/>
      <w:kern w:val="32"/>
      <w:sz w:val="32"/>
      <w:szCs w:val="32"/>
      <w:lang w:val="en-GB"/>
    </w:rPr>
  </w:style>
  <w:style w:type="character" w:customStyle="1" w:styleId="Heading2Char">
    <w:name w:val="Heading 2 Char"/>
    <w:basedOn w:val="DefaultParagraphFont"/>
    <w:link w:val="Heading2"/>
    <w:uiPriority w:val="9"/>
    <w:semiHidden/>
    <w:rsid w:val="00B768E6"/>
    <w:rPr>
      <w:rFonts w:asciiTheme="majorHAnsi" w:eastAsiaTheme="majorEastAsia" w:hAnsiTheme="majorHAnsi" w:cstheme="majorBidi"/>
      <w:b/>
      <w:bCs/>
      <w:i/>
      <w:iCs/>
      <w:sz w:val="28"/>
      <w:szCs w:val="28"/>
      <w:lang w:val="en-GB"/>
    </w:rPr>
  </w:style>
  <w:style w:type="character" w:customStyle="1" w:styleId="Heading3Char">
    <w:name w:val="Heading 3 Char"/>
    <w:basedOn w:val="DefaultParagraphFont"/>
    <w:link w:val="Heading3"/>
    <w:uiPriority w:val="9"/>
    <w:semiHidden/>
    <w:rsid w:val="00B768E6"/>
    <w:rPr>
      <w:rFonts w:asciiTheme="majorHAnsi" w:eastAsiaTheme="majorEastAsia" w:hAnsiTheme="majorHAnsi" w:cstheme="majorBidi"/>
      <w:b/>
      <w:bCs/>
      <w:sz w:val="26"/>
      <w:szCs w:val="26"/>
      <w:lang w:val="en-GB"/>
    </w:rPr>
  </w:style>
  <w:style w:type="character" w:customStyle="1" w:styleId="Heading4Char">
    <w:name w:val="Heading 4 Char"/>
    <w:basedOn w:val="DefaultParagraphFont"/>
    <w:link w:val="Heading4"/>
    <w:uiPriority w:val="9"/>
    <w:semiHidden/>
    <w:rsid w:val="00B768E6"/>
    <w:rPr>
      <w:rFonts w:asciiTheme="minorHAnsi" w:eastAsiaTheme="minorEastAsia" w:hAnsiTheme="minorHAnsi" w:cstheme="minorBidi"/>
      <w:b/>
      <w:bCs/>
      <w:sz w:val="28"/>
      <w:szCs w:val="28"/>
      <w:lang w:val="en-GB"/>
    </w:rPr>
  </w:style>
  <w:style w:type="character" w:customStyle="1" w:styleId="Heading5Char">
    <w:name w:val="Heading 5 Char"/>
    <w:basedOn w:val="DefaultParagraphFont"/>
    <w:link w:val="Heading5"/>
    <w:uiPriority w:val="9"/>
    <w:semiHidden/>
    <w:rsid w:val="00B768E6"/>
    <w:rPr>
      <w:rFonts w:asciiTheme="minorHAnsi" w:eastAsiaTheme="minorEastAsia" w:hAnsiTheme="minorHAnsi" w:cstheme="minorBidi"/>
      <w:b/>
      <w:bCs/>
      <w:i/>
      <w:iCs/>
      <w:sz w:val="26"/>
      <w:szCs w:val="26"/>
      <w:lang w:val="en-GB"/>
    </w:rPr>
  </w:style>
  <w:style w:type="character" w:customStyle="1" w:styleId="Heading6Char">
    <w:name w:val="Heading 6 Char"/>
    <w:basedOn w:val="DefaultParagraphFont"/>
    <w:link w:val="Heading6"/>
    <w:uiPriority w:val="9"/>
    <w:semiHidden/>
    <w:rsid w:val="00B768E6"/>
    <w:rPr>
      <w:rFonts w:asciiTheme="minorHAnsi" w:eastAsiaTheme="minorEastAsia" w:hAnsiTheme="minorHAnsi" w:cstheme="minorBidi"/>
      <w:b/>
      <w:bCs/>
      <w:lang w:val="en-GB"/>
    </w:rPr>
  </w:style>
  <w:style w:type="character" w:customStyle="1" w:styleId="Heading7Char">
    <w:name w:val="Heading 7 Char"/>
    <w:basedOn w:val="DefaultParagraphFont"/>
    <w:link w:val="Heading7"/>
    <w:uiPriority w:val="9"/>
    <w:semiHidden/>
    <w:rsid w:val="00B768E6"/>
    <w:rPr>
      <w:rFonts w:asciiTheme="minorHAnsi" w:eastAsiaTheme="minorEastAsia" w:hAnsiTheme="minorHAnsi" w:cstheme="minorBidi"/>
      <w:sz w:val="24"/>
      <w:szCs w:val="24"/>
      <w:lang w:val="en-GB"/>
    </w:rPr>
  </w:style>
  <w:style w:type="paragraph" w:styleId="Header">
    <w:name w:val="header"/>
    <w:basedOn w:val="Normal"/>
    <w:link w:val="HeaderChar"/>
    <w:uiPriority w:val="99"/>
    <w:rsid w:val="00E17EC4"/>
    <w:pPr>
      <w:tabs>
        <w:tab w:val="center" w:pos="4153"/>
        <w:tab w:val="right" w:pos="8306"/>
      </w:tabs>
    </w:pPr>
  </w:style>
  <w:style w:type="character" w:customStyle="1" w:styleId="HeaderChar">
    <w:name w:val="Header Char"/>
    <w:basedOn w:val="DefaultParagraphFont"/>
    <w:link w:val="Header"/>
    <w:uiPriority w:val="99"/>
    <w:semiHidden/>
    <w:rsid w:val="00B768E6"/>
    <w:rPr>
      <w:rFonts w:ascii="Arial" w:hAnsi="Arial" w:cs="Arial"/>
      <w:sz w:val="24"/>
      <w:szCs w:val="24"/>
      <w:lang w:val="en-GB"/>
    </w:rPr>
  </w:style>
  <w:style w:type="paragraph" w:styleId="Footer">
    <w:name w:val="footer"/>
    <w:basedOn w:val="Normal"/>
    <w:link w:val="FooterChar"/>
    <w:uiPriority w:val="99"/>
    <w:rsid w:val="00E17EC4"/>
    <w:pPr>
      <w:tabs>
        <w:tab w:val="center" w:pos="4153"/>
        <w:tab w:val="right" w:pos="8306"/>
      </w:tabs>
    </w:pPr>
  </w:style>
  <w:style w:type="character" w:customStyle="1" w:styleId="FooterChar">
    <w:name w:val="Footer Char"/>
    <w:basedOn w:val="DefaultParagraphFont"/>
    <w:link w:val="Footer"/>
    <w:uiPriority w:val="99"/>
    <w:locked/>
    <w:rsid w:val="00E37542"/>
    <w:rPr>
      <w:rFonts w:ascii="Arial" w:hAnsi="Arial" w:cs="Arial"/>
      <w:sz w:val="24"/>
      <w:szCs w:val="24"/>
      <w:lang w:eastAsia="en-US"/>
    </w:rPr>
  </w:style>
  <w:style w:type="paragraph" w:styleId="Title">
    <w:name w:val="Title"/>
    <w:basedOn w:val="Normal"/>
    <w:link w:val="TitleChar"/>
    <w:qFormat/>
    <w:rsid w:val="00E17EC4"/>
    <w:pPr>
      <w:overflowPunct w:val="0"/>
      <w:autoSpaceDE w:val="0"/>
      <w:autoSpaceDN w:val="0"/>
      <w:adjustRightInd w:val="0"/>
      <w:jc w:val="center"/>
      <w:textAlignment w:val="baseline"/>
    </w:pPr>
    <w:rPr>
      <w:rFonts w:ascii="Times New Roman" w:hAnsi="Times New Roman" w:cs="Times New Roman"/>
      <w:b/>
      <w:sz w:val="22"/>
      <w:szCs w:val="20"/>
    </w:rPr>
  </w:style>
  <w:style w:type="character" w:customStyle="1" w:styleId="TitleChar">
    <w:name w:val="Title Char"/>
    <w:basedOn w:val="DefaultParagraphFont"/>
    <w:link w:val="Title"/>
    <w:rsid w:val="00B768E6"/>
    <w:rPr>
      <w:rFonts w:asciiTheme="majorHAnsi" w:eastAsiaTheme="majorEastAsia" w:hAnsiTheme="majorHAnsi" w:cstheme="majorBidi"/>
      <w:b/>
      <w:bCs/>
      <w:kern w:val="28"/>
      <w:sz w:val="32"/>
      <w:szCs w:val="32"/>
      <w:lang w:val="en-GB"/>
    </w:rPr>
  </w:style>
  <w:style w:type="paragraph" w:styleId="BodyTextIndent2">
    <w:name w:val="Body Text Indent 2"/>
    <w:basedOn w:val="Normal"/>
    <w:link w:val="BodyTextIndent2Char"/>
    <w:uiPriority w:val="99"/>
    <w:rsid w:val="00E17EC4"/>
    <w:pPr>
      <w:overflowPunct w:val="0"/>
      <w:autoSpaceDE w:val="0"/>
      <w:autoSpaceDN w:val="0"/>
      <w:adjustRightInd w:val="0"/>
      <w:spacing w:line="240" w:lineRule="atLeast"/>
      <w:ind w:left="720"/>
      <w:textAlignment w:val="baseline"/>
    </w:pPr>
    <w:rPr>
      <w:rFonts w:ascii="Times New Roman" w:hAnsi="Times New Roman" w:cs="Times New Roman"/>
      <w:color w:val="000000"/>
      <w:sz w:val="22"/>
      <w:szCs w:val="20"/>
      <w:lang w:val="en-US"/>
    </w:rPr>
  </w:style>
  <w:style w:type="character" w:customStyle="1" w:styleId="BodyTextIndent2Char">
    <w:name w:val="Body Text Indent 2 Char"/>
    <w:basedOn w:val="DefaultParagraphFont"/>
    <w:link w:val="BodyTextIndent2"/>
    <w:uiPriority w:val="99"/>
    <w:semiHidden/>
    <w:rsid w:val="00B768E6"/>
    <w:rPr>
      <w:rFonts w:ascii="Arial" w:hAnsi="Arial" w:cs="Arial"/>
      <w:sz w:val="24"/>
      <w:szCs w:val="24"/>
      <w:lang w:val="en-GB"/>
    </w:rPr>
  </w:style>
  <w:style w:type="character" w:styleId="PageNumber">
    <w:name w:val="page number"/>
    <w:basedOn w:val="DefaultParagraphFont"/>
    <w:rsid w:val="00E17EC4"/>
    <w:rPr>
      <w:rFonts w:ascii="Times New Roman" w:hAnsi="Times New Roman" w:cs="Times New Roman"/>
    </w:rPr>
  </w:style>
  <w:style w:type="paragraph" w:styleId="BalloonText">
    <w:name w:val="Balloon Text"/>
    <w:basedOn w:val="Normal"/>
    <w:link w:val="BalloonTextChar"/>
    <w:uiPriority w:val="99"/>
    <w:rsid w:val="00E17EC4"/>
    <w:rPr>
      <w:rFonts w:ascii="Tahoma" w:hAnsi="Tahoma" w:cs="Tahoma"/>
      <w:sz w:val="16"/>
      <w:szCs w:val="16"/>
    </w:rPr>
  </w:style>
  <w:style w:type="character" w:customStyle="1" w:styleId="BalloonTextChar">
    <w:name w:val="Balloon Text Char"/>
    <w:basedOn w:val="DefaultParagraphFont"/>
    <w:link w:val="BalloonText"/>
    <w:uiPriority w:val="99"/>
    <w:semiHidden/>
    <w:rsid w:val="00B768E6"/>
    <w:rPr>
      <w:rFonts w:cs="Arial"/>
      <w:sz w:val="0"/>
      <w:szCs w:val="0"/>
      <w:lang w:val="en-GB"/>
    </w:rPr>
  </w:style>
  <w:style w:type="paragraph" w:styleId="BodyTextIndent">
    <w:name w:val="Body Text Indent"/>
    <w:basedOn w:val="Normal"/>
    <w:link w:val="BodyTextIndentChar"/>
    <w:uiPriority w:val="99"/>
    <w:rsid w:val="00E17EC4"/>
    <w:pPr>
      <w:ind w:left="720"/>
    </w:pPr>
    <w:rPr>
      <w:bCs/>
      <w:lang w:val="en-US"/>
    </w:rPr>
  </w:style>
  <w:style w:type="character" w:customStyle="1" w:styleId="BodyTextIndentChar">
    <w:name w:val="Body Text Indent Char"/>
    <w:basedOn w:val="DefaultParagraphFont"/>
    <w:link w:val="BodyTextIndent"/>
    <w:uiPriority w:val="99"/>
    <w:semiHidden/>
    <w:rsid w:val="00B768E6"/>
    <w:rPr>
      <w:rFonts w:ascii="Arial" w:hAnsi="Arial" w:cs="Arial"/>
      <w:sz w:val="24"/>
      <w:szCs w:val="24"/>
      <w:lang w:val="en-GB"/>
    </w:rPr>
  </w:style>
  <w:style w:type="paragraph" w:styleId="BodyTextIndent3">
    <w:name w:val="Body Text Indent 3"/>
    <w:basedOn w:val="Normal"/>
    <w:link w:val="BodyTextIndent3Char"/>
    <w:uiPriority w:val="99"/>
    <w:rsid w:val="00E17EC4"/>
    <w:pPr>
      <w:tabs>
        <w:tab w:val="left" w:pos="720"/>
      </w:tabs>
      <w:ind w:left="1440" w:hanging="720"/>
    </w:pPr>
  </w:style>
  <w:style w:type="character" w:customStyle="1" w:styleId="BodyTextIndent3Char">
    <w:name w:val="Body Text Indent 3 Char"/>
    <w:basedOn w:val="DefaultParagraphFont"/>
    <w:link w:val="BodyTextIndent3"/>
    <w:uiPriority w:val="99"/>
    <w:semiHidden/>
    <w:rsid w:val="00B768E6"/>
    <w:rPr>
      <w:rFonts w:ascii="Arial" w:hAnsi="Arial" w:cs="Arial"/>
      <w:sz w:val="16"/>
      <w:szCs w:val="16"/>
      <w:lang w:val="en-GB"/>
    </w:rPr>
  </w:style>
  <w:style w:type="table" w:styleId="TableGrid">
    <w:name w:val="Table Grid"/>
    <w:basedOn w:val="TableNormal"/>
    <w:rsid w:val="00B364E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E1FAA"/>
    <w:pPr>
      <w:ind w:left="720"/>
    </w:pPr>
  </w:style>
  <w:style w:type="character" w:styleId="CommentReference">
    <w:name w:val="annotation reference"/>
    <w:basedOn w:val="DefaultParagraphFont"/>
    <w:uiPriority w:val="99"/>
    <w:rsid w:val="00934D4B"/>
    <w:rPr>
      <w:rFonts w:cs="Times New Roman"/>
      <w:sz w:val="16"/>
      <w:szCs w:val="16"/>
    </w:rPr>
  </w:style>
  <w:style w:type="paragraph" w:styleId="CommentText">
    <w:name w:val="annotation text"/>
    <w:basedOn w:val="Normal"/>
    <w:link w:val="CommentTextChar"/>
    <w:uiPriority w:val="99"/>
    <w:rsid w:val="00934D4B"/>
    <w:rPr>
      <w:sz w:val="20"/>
      <w:szCs w:val="20"/>
    </w:rPr>
  </w:style>
  <w:style w:type="character" w:customStyle="1" w:styleId="CommentTextChar">
    <w:name w:val="Comment Text Char"/>
    <w:basedOn w:val="DefaultParagraphFont"/>
    <w:link w:val="CommentText"/>
    <w:uiPriority w:val="99"/>
    <w:locked/>
    <w:rsid w:val="00934D4B"/>
    <w:rPr>
      <w:rFonts w:ascii="Arial" w:hAnsi="Arial" w:cs="Arial"/>
      <w:lang w:eastAsia="en-US"/>
    </w:rPr>
  </w:style>
  <w:style w:type="paragraph" w:styleId="CommentSubject">
    <w:name w:val="annotation subject"/>
    <w:basedOn w:val="CommentText"/>
    <w:next w:val="CommentText"/>
    <w:link w:val="CommentSubjectChar"/>
    <w:uiPriority w:val="99"/>
    <w:rsid w:val="00934D4B"/>
    <w:rPr>
      <w:b/>
      <w:bCs/>
    </w:rPr>
  </w:style>
  <w:style w:type="character" w:customStyle="1" w:styleId="CommentSubjectChar">
    <w:name w:val="Comment Subject Char"/>
    <w:basedOn w:val="CommentTextChar"/>
    <w:link w:val="CommentSubject"/>
    <w:uiPriority w:val="99"/>
    <w:locked/>
    <w:rsid w:val="00934D4B"/>
    <w:rPr>
      <w:rFonts w:ascii="Arial" w:hAnsi="Arial" w:cs="Arial"/>
      <w:b/>
      <w:bCs/>
      <w:lang w:eastAsia="en-US"/>
    </w:rPr>
  </w:style>
  <w:style w:type="paragraph" w:customStyle="1" w:styleId="nhsbase">
    <w:name w:val="nhs_base"/>
    <w:basedOn w:val="Normal"/>
    <w:uiPriority w:val="99"/>
    <w:rsid w:val="00BF3660"/>
    <w:rPr>
      <w:rFonts w:ascii="Times New Roman" w:hAnsi="Times New Roman" w:cs="Times New Roman"/>
      <w:sz w:val="22"/>
      <w:szCs w:val="22"/>
      <w:lang w:eastAsia="en-GB"/>
    </w:rPr>
  </w:style>
  <w:style w:type="paragraph" w:styleId="NormalWeb">
    <w:name w:val="Normal (Web)"/>
    <w:basedOn w:val="Normal"/>
    <w:rsid w:val="0077722A"/>
    <w:pPr>
      <w:spacing w:before="145" w:after="73"/>
    </w:pPr>
    <w:rPr>
      <w:rFonts w:ascii="Times New Roman" w:hAnsi="Times New Roman" w:cs="Times New Roman"/>
      <w:sz w:val="18"/>
      <w:szCs w:val="18"/>
      <w:lang w:eastAsia="en-GB"/>
    </w:rPr>
  </w:style>
  <w:style w:type="paragraph" w:customStyle="1" w:styleId="Default">
    <w:name w:val="Default"/>
    <w:rsid w:val="00EE6052"/>
    <w:pPr>
      <w:autoSpaceDE w:val="0"/>
      <w:autoSpaceDN w:val="0"/>
      <w:adjustRightInd w:val="0"/>
    </w:pPr>
    <w:rPr>
      <w:rFonts w:ascii="Arial" w:hAnsi="Arial" w:cs="Arial"/>
      <w:color w:val="000000"/>
      <w:sz w:val="24"/>
      <w:szCs w:val="24"/>
      <w:lang w:val="en-GB"/>
    </w:rPr>
  </w:style>
</w:styles>
</file>

<file path=word/webSettings.xml><?xml version="1.0" encoding="utf-8"?>
<w:webSettings xmlns:r="http://schemas.openxmlformats.org/officeDocument/2006/relationships" xmlns:w="http://schemas.openxmlformats.org/wordprocessingml/2006/main">
  <w:divs>
    <w:div w:id="214658496">
      <w:marLeft w:val="0"/>
      <w:marRight w:val="0"/>
      <w:marTop w:val="0"/>
      <w:marBottom w:val="0"/>
      <w:divBdr>
        <w:top w:val="none" w:sz="0" w:space="0" w:color="auto"/>
        <w:left w:val="none" w:sz="0" w:space="0" w:color="auto"/>
        <w:bottom w:val="none" w:sz="0" w:space="0" w:color="auto"/>
        <w:right w:val="none" w:sz="0" w:space="0" w:color="auto"/>
      </w:divBdr>
    </w:div>
    <w:div w:id="214658497">
      <w:marLeft w:val="0"/>
      <w:marRight w:val="0"/>
      <w:marTop w:val="0"/>
      <w:marBottom w:val="0"/>
      <w:divBdr>
        <w:top w:val="none" w:sz="0" w:space="0" w:color="auto"/>
        <w:left w:val="none" w:sz="0" w:space="0" w:color="auto"/>
        <w:bottom w:val="none" w:sz="0" w:space="0" w:color="auto"/>
        <w:right w:val="none" w:sz="0" w:space="0" w:color="auto"/>
      </w:divBdr>
    </w:div>
    <w:div w:id="214658498">
      <w:marLeft w:val="0"/>
      <w:marRight w:val="0"/>
      <w:marTop w:val="0"/>
      <w:marBottom w:val="0"/>
      <w:divBdr>
        <w:top w:val="none" w:sz="0" w:space="0" w:color="auto"/>
        <w:left w:val="none" w:sz="0" w:space="0" w:color="auto"/>
        <w:bottom w:val="none" w:sz="0" w:space="0" w:color="auto"/>
        <w:right w:val="none" w:sz="0" w:space="0" w:color="auto"/>
      </w:divBdr>
    </w:div>
    <w:div w:id="214658499">
      <w:marLeft w:val="0"/>
      <w:marRight w:val="0"/>
      <w:marTop w:val="0"/>
      <w:marBottom w:val="0"/>
      <w:divBdr>
        <w:top w:val="none" w:sz="0" w:space="0" w:color="auto"/>
        <w:left w:val="none" w:sz="0" w:space="0" w:color="auto"/>
        <w:bottom w:val="none" w:sz="0" w:space="0" w:color="auto"/>
        <w:right w:val="none" w:sz="0" w:space="0" w:color="auto"/>
      </w:divBdr>
    </w:div>
    <w:div w:id="214658500">
      <w:marLeft w:val="0"/>
      <w:marRight w:val="0"/>
      <w:marTop w:val="0"/>
      <w:marBottom w:val="0"/>
      <w:divBdr>
        <w:top w:val="none" w:sz="0" w:space="0" w:color="auto"/>
        <w:left w:val="none" w:sz="0" w:space="0" w:color="auto"/>
        <w:bottom w:val="none" w:sz="0" w:space="0" w:color="auto"/>
        <w:right w:val="none" w:sz="0" w:space="0" w:color="auto"/>
      </w:divBdr>
    </w:div>
    <w:div w:id="214658501">
      <w:marLeft w:val="0"/>
      <w:marRight w:val="0"/>
      <w:marTop w:val="0"/>
      <w:marBottom w:val="0"/>
      <w:divBdr>
        <w:top w:val="none" w:sz="0" w:space="0" w:color="auto"/>
        <w:left w:val="none" w:sz="0" w:space="0" w:color="auto"/>
        <w:bottom w:val="none" w:sz="0" w:space="0" w:color="auto"/>
        <w:right w:val="none" w:sz="0" w:space="0" w:color="auto"/>
      </w:divBdr>
    </w:div>
    <w:div w:id="214658502">
      <w:marLeft w:val="0"/>
      <w:marRight w:val="0"/>
      <w:marTop w:val="0"/>
      <w:marBottom w:val="0"/>
      <w:divBdr>
        <w:top w:val="none" w:sz="0" w:space="0" w:color="auto"/>
        <w:left w:val="none" w:sz="0" w:space="0" w:color="auto"/>
        <w:bottom w:val="none" w:sz="0" w:space="0" w:color="auto"/>
        <w:right w:val="none" w:sz="0" w:space="0" w:color="auto"/>
      </w:divBdr>
    </w:div>
    <w:div w:id="688332433">
      <w:bodyDiv w:val="1"/>
      <w:marLeft w:val="0"/>
      <w:marRight w:val="0"/>
      <w:marTop w:val="0"/>
      <w:marBottom w:val="0"/>
      <w:divBdr>
        <w:top w:val="none" w:sz="0" w:space="0" w:color="auto"/>
        <w:left w:val="none" w:sz="0" w:space="0" w:color="auto"/>
        <w:bottom w:val="none" w:sz="0" w:space="0" w:color="auto"/>
        <w:right w:val="none" w:sz="0" w:space="0" w:color="auto"/>
      </w:divBdr>
    </w:div>
    <w:div w:id="1110510874">
      <w:bodyDiv w:val="1"/>
      <w:marLeft w:val="0"/>
      <w:marRight w:val="0"/>
      <w:marTop w:val="0"/>
      <w:marBottom w:val="0"/>
      <w:divBdr>
        <w:top w:val="none" w:sz="0" w:space="0" w:color="auto"/>
        <w:left w:val="none" w:sz="0" w:space="0" w:color="auto"/>
        <w:bottom w:val="none" w:sz="0" w:space="0" w:color="auto"/>
        <w:right w:val="none" w:sz="0" w:space="0" w:color="auto"/>
      </w:divBdr>
    </w:div>
    <w:div w:id="1174539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microsoft.com/office/2011/relationships/people" Target="people.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0D93E5-BD76-460B-8DEF-9A0AFB7467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Pages>
  <Words>3646</Words>
  <Characters>18607</Characters>
  <Application>Microsoft Office Word</Application>
  <DocSecurity>0</DocSecurity>
  <Lines>155</Lines>
  <Paragraphs>44</Paragraphs>
  <ScaleCrop>false</ScaleCrop>
  <HeadingPairs>
    <vt:vector size="2" baseType="variant">
      <vt:variant>
        <vt:lpstr>Title</vt:lpstr>
      </vt:variant>
      <vt:variant>
        <vt:i4>1</vt:i4>
      </vt:variant>
    </vt:vector>
  </HeadingPairs>
  <TitlesOfParts>
    <vt:vector size="1" baseType="lpstr">
      <vt:lpstr>Unapproved/Approved minutes</vt:lpstr>
    </vt:vector>
  </TitlesOfParts>
  <Company>GJNH</Company>
  <LinksUpToDate>false</LinksUpToDate>
  <CharactersWithSpaces>22209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Unapproved/Approved minutes</dc:title>
  <dc:creator>Sandie Scott</dc:creator>
  <cp:lastModifiedBy>McGuinnessC1</cp:lastModifiedBy>
  <cp:revision>4</cp:revision>
  <cp:lastPrinted>2018-04-17T14:13:00Z</cp:lastPrinted>
  <dcterms:created xsi:type="dcterms:W3CDTF">2018-04-30T16:39:00Z</dcterms:created>
  <dcterms:modified xsi:type="dcterms:W3CDTF">2018-05-03T08:19:00Z</dcterms:modified>
</cp:coreProperties>
</file>