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5E07FA66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B6E2B">
        <w:rPr>
          <w:rStyle w:val="Heading3Char"/>
          <w:b/>
        </w:rPr>
        <w:t>NHS Golden Jubilee Board</w:t>
      </w:r>
      <w:r w:rsidR="008C236A">
        <w:rPr>
          <w:rStyle w:val="Heading3Char"/>
          <w:b/>
        </w:rPr>
        <w:t xml:space="preserve"> </w:t>
      </w:r>
    </w:p>
    <w:p w14:paraId="0AA470B6" w14:textId="1D64A1F0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857CD3">
        <w:rPr>
          <w:rStyle w:val="Heading3Char"/>
          <w:b/>
        </w:rPr>
        <w:t>2</w:t>
      </w:r>
      <w:r w:rsidR="003B6E2B">
        <w:rPr>
          <w:rStyle w:val="Heading3Char"/>
          <w:b/>
        </w:rPr>
        <w:t>8</w:t>
      </w:r>
      <w:r w:rsidR="00834821">
        <w:rPr>
          <w:rStyle w:val="Heading3Char"/>
          <w:b/>
        </w:rPr>
        <w:t xml:space="preserve"> </w:t>
      </w:r>
      <w:r w:rsidR="00857CD3">
        <w:rPr>
          <w:rStyle w:val="Heading3Char"/>
          <w:b/>
        </w:rPr>
        <w:t>March</w:t>
      </w:r>
      <w:r w:rsidR="000E7C8F" w:rsidRPr="000E7C8F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</w:p>
    <w:p w14:paraId="61849E94" w14:textId="3D2E2C33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 3</w:t>
      </w:r>
      <w:r w:rsidR="00857CD3">
        <w:rPr>
          <w:rStyle w:val="Heading3Char"/>
          <w:b/>
        </w:rPr>
        <w:t>1</w:t>
      </w:r>
      <w:r w:rsidR="00892BF5">
        <w:rPr>
          <w:rStyle w:val="Heading3Char"/>
          <w:b/>
        </w:rPr>
        <w:t xml:space="preserve"> </w:t>
      </w:r>
      <w:r w:rsidR="00857CD3">
        <w:rPr>
          <w:rStyle w:val="Heading3Char"/>
          <w:b/>
        </w:rPr>
        <w:t>January</w:t>
      </w:r>
      <w:r w:rsidR="00427B3D">
        <w:rPr>
          <w:rStyle w:val="Heading3Char"/>
          <w:b/>
        </w:rPr>
        <w:t xml:space="preserve"> 202</w:t>
      </w:r>
      <w:r w:rsidR="00857CD3">
        <w:rPr>
          <w:rStyle w:val="Heading3Char"/>
          <w:b/>
        </w:rPr>
        <w:t>4</w:t>
      </w:r>
      <w:r w:rsidR="008F6840">
        <w:rPr>
          <w:rStyle w:val="Heading3Char"/>
          <w:b/>
        </w:rPr>
        <w:t xml:space="preserve"> (</w:t>
      </w:r>
      <w:r w:rsidR="004A7AF2">
        <w:rPr>
          <w:rStyle w:val="Heading3Char"/>
          <w:b/>
        </w:rPr>
        <w:t xml:space="preserve">Month </w:t>
      </w:r>
      <w:r w:rsidR="00857CD3">
        <w:rPr>
          <w:rStyle w:val="Heading3Char"/>
          <w:b/>
        </w:rPr>
        <w:t>10</w:t>
      </w:r>
      <w:r w:rsidR="008F6840">
        <w:rPr>
          <w:rStyle w:val="Heading3Char"/>
          <w:b/>
        </w:rPr>
        <w:t>)</w:t>
      </w:r>
    </w:p>
    <w:p w14:paraId="37C470E7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E7C8F">
        <w:rPr>
          <w:rStyle w:val="Heading3Char"/>
          <w:b/>
        </w:rPr>
        <w:t>Michael Breen, Director of Finance</w:t>
      </w:r>
    </w:p>
    <w:p w14:paraId="062C1F4B" w14:textId="3AB4328D" w:rsidR="00430C09" w:rsidRDefault="00430C09" w:rsidP="00833AF5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F31BC">
        <w:rPr>
          <w:rStyle w:val="Heading3Char"/>
          <w:b/>
        </w:rPr>
        <w:t>Michael Breen, Director of Finance</w:t>
      </w:r>
    </w:p>
    <w:p w14:paraId="7374CFBE" w14:textId="77777777" w:rsidR="00833AF5" w:rsidRPr="00833AF5" w:rsidRDefault="00833AF5" w:rsidP="00833AF5">
      <w:pPr>
        <w:rPr>
          <w:rFonts w:eastAsiaTheme="majorEastAsia"/>
        </w:rPr>
      </w:pP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40951AE5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93069E">
        <w:rPr>
          <w:lang w:eastAsia="en-GB"/>
        </w:rPr>
        <w:t>to the</w:t>
      </w:r>
      <w:r w:rsidR="003B6E2B">
        <w:rPr>
          <w:lang w:eastAsia="en-GB"/>
        </w:rPr>
        <w:t xml:space="preserve"> NHS Golden Jubilee Board</w:t>
      </w:r>
      <w:r w:rsidR="0093069E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36B07B27" w:rsid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02DFEB31" w14:textId="335DC93E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Finance Report as at 3</w:t>
      </w:r>
      <w:r w:rsidR="00857CD3">
        <w:rPr>
          <w:rFonts w:cs="Arial"/>
          <w:color w:val="000000"/>
          <w:szCs w:val="24"/>
        </w:rPr>
        <w:t xml:space="preserve">1 March </w:t>
      </w:r>
      <w:r>
        <w:rPr>
          <w:rFonts w:cs="Arial"/>
          <w:color w:val="000000"/>
          <w:szCs w:val="24"/>
        </w:rPr>
        <w:t>202</w:t>
      </w:r>
      <w:r w:rsidR="00857CD3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857CD3">
        <w:rPr>
          <w:rFonts w:cs="Arial"/>
          <w:color w:val="000000"/>
          <w:szCs w:val="24"/>
        </w:rPr>
        <w:t>10</w:t>
      </w:r>
      <w:r w:rsidR="008F6840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</w:t>
      </w:r>
      <w:r w:rsidR="00316D4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 xml:space="preserve">A </w:t>
      </w:r>
      <w:proofErr w:type="gramStart"/>
      <w:r>
        <w:rPr>
          <w:rFonts w:cs="Arial"/>
          <w:color w:val="000000"/>
          <w:szCs w:val="24"/>
        </w:rPr>
        <w:t>presentation</w:t>
      </w:r>
      <w:proofErr w:type="gramEnd"/>
      <w:r>
        <w:rPr>
          <w:rFonts w:cs="Arial"/>
          <w:color w:val="000000"/>
          <w:szCs w:val="24"/>
        </w:rPr>
        <w:t xml:space="preserve"> </w:t>
      </w:r>
      <w:r w:rsidR="00D46EF5">
        <w:rPr>
          <w:rFonts w:cs="Arial"/>
          <w:color w:val="000000"/>
          <w:szCs w:val="24"/>
        </w:rPr>
        <w:t xml:space="preserve">is also </w:t>
      </w:r>
      <w:r w:rsidR="008F6840">
        <w:rPr>
          <w:rFonts w:cs="Arial"/>
          <w:color w:val="000000"/>
          <w:szCs w:val="24"/>
        </w:rPr>
        <w:t xml:space="preserve">included as Appendix 2 </w:t>
      </w:r>
      <w:r w:rsidR="00D46EF5">
        <w:rPr>
          <w:rFonts w:cs="Arial"/>
          <w:color w:val="000000"/>
          <w:szCs w:val="24"/>
        </w:rPr>
        <w:t xml:space="preserve">which </w:t>
      </w:r>
      <w:r w:rsidR="00F73E71">
        <w:rPr>
          <w:rFonts w:cs="Arial"/>
          <w:color w:val="000000"/>
          <w:szCs w:val="24"/>
        </w:rPr>
        <w:t>cover</w:t>
      </w:r>
      <w:r w:rsidR="00D46EF5">
        <w:rPr>
          <w:rFonts w:cs="Arial"/>
          <w:color w:val="000000"/>
          <w:szCs w:val="24"/>
        </w:rPr>
        <w:t xml:space="preserve">s </w:t>
      </w:r>
      <w:r w:rsidR="00F73E71">
        <w:rPr>
          <w:rFonts w:cs="Arial"/>
          <w:color w:val="000000"/>
          <w:szCs w:val="24"/>
        </w:rPr>
        <w:t xml:space="preserve">the key financial points </w:t>
      </w:r>
      <w:r w:rsidR="00D46EF5">
        <w:rPr>
          <w:rFonts w:cs="Arial"/>
          <w:color w:val="000000"/>
          <w:szCs w:val="24"/>
        </w:rPr>
        <w:t xml:space="preserve">and </w:t>
      </w:r>
      <w:r w:rsidR="00F73E71">
        <w:rPr>
          <w:rFonts w:cs="Arial"/>
          <w:color w:val="000000"/>
          <w:szCs w:val="24"/>
        </w:rPr>
        <w:t xml:space="preserve">will accompany this report </w:t>
      </w:r>
      <w:r>
        <w:rPr>
          <w:rFonts w:cs="Arial"/>
          <w:color w:val="000000"/>
          <w:szCs w:val="24"/>
        </w:rPr>
        <w:t>at the meeting.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</w:t>
      </w:r>
      <w:bookmarkStart w:id="0" w:name="_GoBack"/>
      <w:bookmarkEnd w:id="0"/>
      <w:r>
        <w:rPr>
          <w:rFonts w:cs="Arial"/>
          <w:color w:val="000000"/>
          <w:szCs w:val="24"/>
        </w:rPr>
        <w:t>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667A8585" w:rsidR="00220C80" w:rsidRDefault="00736F9F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38EF">
        <w:rPr>
          <w:rFonts w:cs="Arial"/>
          <w:szCs w:val="24"/>
        </w:rPr>
        <w:t xml:space="preserve">Summary Finance Report </w:t>
      </w:r>
      <w:r w:rsidR="00F73E71">
        <w:rPr>
          <w:rFonts w:cs="Arial"/>
          <w:szCs w:val="24"/>
        </w:rPr>
        <w:t xml:space="preserve">for Month </w:t>
      </w:r>
      <w:r w:rsidR="00316D4B">
        <w:rPr>
          <w:rFonts w:cs="Arial"/>
          <w:szCs w:val="24"/>
        </w:rPr>
        <w:t>10</w:t>
      </w:r>
      <w:r w:rsidR="00F73E71">
        <w:rPr>
          <w:rFonts w:cs="Arial"/>
          <w:szCs w:val="24"/>
        </w:rPr>
        <w:t xml:space="preserve"> </w:t>
      </w:r>
      <w:r w:rsidR="00220C80">
        <w:rPr>
          <w:rFonts w:cs="Arial"/>
          <w:szCs w:val="24"/>
        </w:rPr>
        <w:t>has been prepared for this meeting.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5FE12C46" w14:textId="77777777" w:rsidR="00430C09" w:rsidRPr="00DB4216" w:rsidRDefault="00430C09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6DD033BA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3B6E2B">
        <w:rPr>
          <w:rFonts w:cs="Arial"/>
        </w:rPr>
        <w:t xml:space="preserve">NHS Golden Jubilee Board </w:t>
      </w:r>
      <w:r w:rsidR="003B6E2B">
        <w:rPr>
          <w:rFonts w:cs="Arial"/>
          <w:b w:val="0"/>
        </w:rPr>
        <w:t>is</w:t>
      </w:r>
      <w:r w:rsidR="00401E1B">
        <w:rPr>
          <w:rFonts w:cs="Arial"/>
          <w:b w:val="0"/>
        </w:rPr>
        <w:t xml:space="preserve"> asked </w:t>
      </w:r>
      <w:r w:rsidR="007179FD">
        <w:rPr>
          <w:rFonts w:cs="Arial"/>
          <w:b w:val="0"/>
        </w:rPr>
        <w:t>to</w:t>
      </w:r>
      <w:r w:rsidR="003B6E2B">
        <w:rPr>
          <w:rFonts w:cs="Arial"/>
          <w:b w:val="0"/>
        </w:rPr>
        <w:t>: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</w:p>
    <w:p w14:paraId="7496750C" w14:textId="7914F382" w:rsidR="00C87B62" w:rsidRPr="00FB6AC9" w:rsidRDefault="00892BF5" w:rsidP="00892BF5">
      <w:pPr>
        <w:pStyle w:val="Heading3"/>
        <w:spacing w:before="0"/>
        <w:ind w:firstLine="525"/>
        <w:rPr>
          <w:b w:val="0"/>
          <w:lang w:eastAsia="en-GB"/>
        </w:rPr>
      </w:pPr>
      <w:r>
        <w:rPr>
          <w:b w:val="0"/>
          <w:lang w:eastAsia="en-GB"/>
        </w:rPr>
        <w:t xml:space="preserve">   </w:t>
      </w:r>
      <w:r w:rsidR="00FB6AC9" w:rsidRPr="00FB6AC9">
        <w:rPr>
          <w:b w:val="0"/>
          <w:lang w:eastAsia="en-GB"/>
        </w:rPr>
        <w:t>A</w:t>
      </w:r>
      <w:r w:rsidR="002238EF" w:rsidRPr="00FB6AC9">
        <w:rPr>
          <w:b w:val="0"/>
          <w:lang w:eastAsia="en-GB"/>
        </w:rPr>
        <w:t>pprove the Summary Financ</w:t>
      </w:r>
      <w:r w:rsidR="008F6840" w:rsidRPr="00FB6AC9">
        <w:rPr>
          <w:b w:val="0"/>
          <w:lang w:eastAsia="en-GB"/>
        </w:rPr>
        <w:t>ial Report as a</w:t>
      </w:r>
      <w:r w:rsidR="002238EF" w:rsidRPr="00FB6AC9">
        <w:rPr>
          <w:b w:val="0"/>
          <w:lang w:eastAsia="en-GB"/>
        </w:rPr>
        <w:t>t 3</w:t>
      </w:r>
      <w:r w:rsidR="00857CD3">
        <w:rPr>
          <w:b w:val="0"/>
          <w:lang w:eastAsia="en-GB"/>
        </w:rPr>
        <w:t>1 January</w:t>
      </w:r>
      <w:r w:rsidR="008F6840" w:rsidRPr="00FB6AC9">
        <w:rPr>
          <w:b w:val="0"/>
          <w:lang w:eastAsia="en-GB"/>
        </w:rPr>
        <w:t xml:space="preserve"> 20</w:t>
      </w:r>
      <w:r w:rsidR="002238EF" w:rsidRPr="00FB6AC9">
        <w:rPr>
          <w:b w:val="0"/>
          <w:lang w:eastAsia="en-GB"/>
        </w:rPr>
        <w:t>2</w:t>
      </w:r>
      <w:r w:rsidR="00857CD3">
        <w:rPr>
          <w:b w:val="0"/>
          <w:lang w:eastAsia="en-GB"/>
        </w:rPr>
        <w:t>4</w:t>
      </w:r>
      <w:r w:rsidR="008F6840" w:rsidRPr="00FB6AC9">
        <w:rPr>
          <w:b w:val="0"/>
          <w:lang w:eastAsia="en-GB"/>
        </w:rPr>
        <w:t xml:space="preserve"> (</w:t>
      </w:r>
      <w:r w:rsidR="002238EF" w:rsidRPr="00FB6AC9">
        <w:rPr>
          <w:b w:val="0"/>
          <w:lang w:eastAsia="en-GB"/>
        </w:rPr>
        <w:t xml:space="preserve">Month </w:t>
      </w:r>
      <w:r w:rsidR="00857CD3">
        <w:rPr>
          <w:b w:val="0"/>
          <w:lang w:eastAsia="en-GB"/>
        </w:rPr>
        <w:t>10</w:t>
      </w:r>
      <w:r w:rsidR="008F6840" w:rsidRPr="00FB6AC9">
        <w:rPr>
          <w:b w:val="0"/>
          <w:lang w:eastAsia="en-GB"/>
        </w:rPr>
        <w:t>)</w:t>
      </w:r>
    </w:p>
    <w:p w14:paraId="689856F2" w14:textId="73E9C1B0" w:rsidR="00FB6AC9" w:rsidRPr="00FB6AC9" w:rsidRDefault="00FB6AC9" w:rsidP="00FB6AC9">
      <w:pPr>
        <w:rPr>
          <w:lang w:eastAsia="en-GB"/>
        </w:rPr>
      </w:pP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3CADBB26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892BF5">
        <w:rPr>
          <w:rFonts w:ascii="Arial" w:hAnsi="Arial" w:cs="Arial"/>
          <w:color w:val="000000"/>
          <w:sz w:val="24"/>
          <w:szCs w:val="24"/>
        </w:rPr>
        <w:t>3</w:t>
      </w:r>
      <w:r w:rsidR="00857CD3">
        <w:rPr>
          <w:rFonts w:ascii="Arial" w:hAnsi="Arial" w:cs="Arial"/>
          <w:color w:val="000000"/>
          <w:sz w:val="24"/>
          <w:szCs w:val="24"/>
        </w:rPr>
        <w:t>1 January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</w:t>
      </w:r>
      <w:r w:rsidR="00857CD3">
        <w:rPr>
          <w:rFonts w:ascii="Arial" w:hAnsi="Arial" w:cs="Arial"/>
          <w:color w:val="000000"/>
          <w:sz w:val="24"/>
          <w:szCs w:val="24"/>
        </w:rPr>
        <w:t>4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857CD3">
        <w:rPr>
          <w:rFonts w:ascii="Arial" w:hAnsi="Arial" w:cs="Arial"/>
          <w:color w:val="000000"/>
          <w:sz w:val="24"/>
          <w:szCs w:val="24"/>
        </w:rPr>
        <w:t>10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3AEB1C5E" w14:textId="35BF69F0" w:rsidR="008F6840" w:rsidRDefault="008F6840" w:rsidP="008F6840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Appendix No 2, Presentation-Summary Financial Report as at 3</w:t>
      </w:r>
      <w:r w:rsidR="00857CD3">
        <w:rPr>
          <w:rFonts w:ascii="Arial" w:hAnsi="Arial" w:cs="Arial"/>
          <w:color w:val="000000"/>
          <w:sz w:val="24"/>
          <w:szCs w:val="24"/>
        </w:rPr>
        <w:t>1 January</w:t>
      </w:r>
      <w:r w:rsidR="00892BF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857CD3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(Month </w:t>
      </w:r>
      <w:r w:rsidR="00857CD3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7332683" w14:textId="3163055F" w:rsidR="00C87B62" w:rsidRPr="00F73E71" w:rsidRDefault="00C87B62" w:rsidP="008F6840">
      <w:pPr>
        <w:pStyle w:val="ListParagraph"/>
        <w:ind w:left="1134"/>
        <w:rPr>
          <w:rFonts w:ascii="Arial" w:hAnsi="Arial" w:cs="Arial"/>
          <w:color w:val="000000"/>
          <w:sz w:val="24"/>
          <w:szCs w:val="24"/>
        </w:rPr>
      </w:pPr>
    </w:p>
    <w:p w14:paraId="44F8B351" w14:textId="1696E41F" w:rsidR="00F73E71" w:rsidRPr="00F73E71" w:rsidRDefault="00F73E71" w:rsidP="0023416D">
      <w:pPr>
        <w:ind w:left="709"/>
        <w:rPr>
          <w:rFonts w:cs="Arial"/>
          <w:color w:val="000000"/>
          <w:szCs w:val="24"/>
        </w:rPr>
      </w:pP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1F6A06E4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11493C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11493C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589C" w14:textId="2F8A48FB" w:rsidR="004824DC" w:rsidRPr="005A050E" w:rsidRDefault="0011493C" w:rsidP="004824DC">
    <w:pPr>
      <w:pStyle w:val="Header"/>
      <w:jc w:val="right"/>
      <w:rPr>
        <w:rFonts w:cs="Arial"/>
        <w:b/>
        <w:color w:val="2E74B5" w:themeColor="accent1" w:themeShade="BF"/>
      </w:rPr>
    </w:pPr>
    <w:r>
      <w:rPr>
        <w:rFonts w:cs="Arial"/>
        <w:b/>
        <w:color w:val="2E74B5" w:themeColor="accent1" w:themeShade="BF"/>
      </w:rPr>
      <w:t xml:space="preserve">Board Public </w:t>
    </w:r>
    <w:r w:rsidR="003B6E2B">
      <w:rPr>
        <w:rFonts w:cs="Arial"/>
        <w:b/>
        <w:color w:val="2E74B5" w:themeColor="accent1" w:themeShade="BF"/>
      </w:rPr>
      <w:t>Item 6.</w:t>
    </w:r>
    <w:r w:rsidR="00316D4B">
      <w:rPr>
        <w:rFonts w:cs="Arial"/>
        <w:b/>
        <w:color w:val="2E74B5" w:themeColor="accent1" w:themeShade="BF"/>
      </w:rPr>
      <w:t>2</w:t>
    </w:r>
  </w:p>
  <w:p w14:paraId="4F5357F3" w14:textId="5C0CAAB2" w:rsidR="000E7C8F" w:rsidRPr="004824DC" w:rsidRDefault="000E7C8F" w:rsidP="0048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3943"/>
    <w:rsid w:val="00076929"/>
    <w:rsid w:val="00091974"/>
    <w:rsid w:val="000945DB"/>
    <w:rsid w:val="000E7C8F"/>
    <w:rsid w:val="000F7706"/>
    <w:rsid w:val="00114288"/>
    <w:rsid w:val="0011493C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38EF"/>
    <w:rsid w:val="0023416D"/>
    <w:rsid w:val="0023473B"/>
    <w:rsid w:val="002459D5"/>
    <w:rsid w:val="00246B07"/>
    <w:rsid w:val="002B00C7"/>
    <w:rsid w:val="002D3C8C"/>
    <w:rsid w:val="00316D4B"/>
    <w:rsid w:val="0033790B"/>
    <w:rsid w:val="003B6E2B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546124"/>
    <w:rsid w:val="00591C18"/>
    <w:rsid w:val="005D509D"/>
    <w:rsid w:val="005F6E03"/>
    <w:rsid w:val="00610728"/>
    <w:rsid w:val="006173A9"/>
    <w:rsid w:val="006878C7"/>
    <w:rsid w:val="006B6463"/>
    <w:rsid w:val="006C5D29"/>
    <w:rsid w:val="006D1343"/>
    <w:rsid w:val="007179FD"/>
    <w:rsid w:val="00736F9F"/>
    <w:rsid w:val="007C5D53"/>
    <w:rsid w:val="007F32CF"/>
    <w:rsid w:val="00816E22"/>
    <w:rsid w:val="00833AF5"/>
    <w:rsid w:val="00834821"/>
    <w:rsid w:val="00857CD3"/>
    <w:rsid w:val="00892BF5"/>
    <w:rsid w:val="008C236A"/>
    <w:rsid w:val="008F6840"/>
    <w:rsid w:val="00927C6C"/>
    <w:rsid w:val="0093069E"/>
    <w:rsid w:val="00943C03"/>
    <w:rsid w:val="009549B5"/>
    <w:rsid w:val="009807B4"/>
    <w:rsid w:val="00993B31"/>
    <w:rsid w:val="009B1287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31BC"/>
    <w:rsid w:val="00E00FD3"/>
    <w:rsid w:val="00E3614B"/>
    <w:rsid w:val="00E377BA"/>
    <w:rsid w:val="00E46160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9F3D-77A3-46C5-AB9D-5CE3B1F9637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00e2d715-7a53-419b-b55f-b31bcc50b7f7"/>
    <ds:schemaRef ds:uri="00bb3a5e-402d-49f1-8819-0c5909c4f47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98FF7-1421-4D77-9FE8-B7B4D83A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3</cp:revision>
  <cp:lastPrinted>2024-03-05T16:08:00Z</cp:lastPrinted>
  <dcterms:created xsi:type="dcterms:W3CDTF">2024-03-21T10:50:00Z</dcterms:created>
  <dcterms:modified xsi:type="dcterms:W3CDTF">2024-03-21T18:10:00Z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