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49F6F" w14:textId="3E444223" w:rsidR="00726A73" w:rsidRPr="00FC490E" w:rsidRDefault="00684D24" w:rsidP="009B4C73">
      <w:pPr>
        <w:pStyle w:val="Heading5"/>
        <w:ind w:left="709" w:hanging="720"/>
        <w:rPr>
          <w:bCs w:val="0"/>
          <w:lang w:val="en-GB"/>
        </w:rPr>
      </w:pPr>
      <w:r w:rsidRPr="00095558">
        <w:rPr>
          <w:b w:val="0"/>
          <w:noProof/>
          <w:sz w:val="28"/>
          <w:szCs w:val="28"/>
          <w:lang w:val="en-GB" w:eastAsia="en-GB"/>
        </w:rPr>
        <w:drawing>
          <wp:anchor distT="0" distB="0" distL="114300" distR="114300" simplePos="0" relativeHeight="251659264" behindDoc="1" locked="0" layoutInCell="1" allowOverlap="1" wp14:anchorId="73F4EDDE" wp14:editId="5370260C">
            <wp:simplePos x="0" y="0"/>
            <wp:positionH relativeFrom="margin">
              <wp:posOffset>4982921</wp:posOffset>
            </wp:positionH>
            <wp:positionV relativeFrom="margin">
              <wp:posOffset>-249021</wp:posOffset>
            </wp:positionV>
            <wp:extent cx="1299210" cy="8991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899160"/>
                    </a:xfrm>
                    <a:prstGeom prst="rect">
                      <a:avLst/>
                    </a:prstGeom>
                  </pic:spPr>
                </pic:pic>
              </a:graphicData>
            </a:graphic>
            <wp14:sizeRelV relativeFrom="margin">
              <wp14:pctHeight>0</wp14:pctHeight>
            </wp14:sizeRelV>
          </wp:anchor>
        </w:drawing>
      </w:r>
      <w:r w:rsidR="006D0D65">
        <w:rPr>
          <w:bCs w:val="0"/>
          <w:lang w:val="en-GB"/>
        </w:rPr>
        <w:t>A</w:t>
      </w:r>
      <w:r w:rsidR="00726A73" w:rsidRPr="00FC490E">
        <w:rPr>
          <w:bCs w:val="0"/>
          <w:lang w:val="en-GB"/>
        </w:rPr>
        <w:t>pproved Minutes</w:t>
      </w:r>
    </w:p>
    <w:p w14:paraId="3B752743" w14:textId="4894D3EB" w:rsidR="00726A73" w:rsidRPr="00FC490E" w:rsidRDefault="00726A73" w:rsidP="009B4C73">
      <w:pPr>
        <w:ind w:left="709" w:hanging="720"/>
        <w:rPr>
          <w:b/>
          <w:bCs/>
        </w:rPr>
      </w:pPr>
      <w:r w:rsidRPr="00FC490E">
        <w:rPr>
          <w:b/>
          <w:bCs/>
        </w:rPr>
        <w:t xml:space="preserve">Audit and Risk Committee </w:t>
      </w:r>
      <w:r w:rsidRPr="00FC490E">
        <w:rPr>
          <w:b/>
        </w:rPr>
        <w:t>Meeting</w:t>
      </w:r>
      <w:r w:rsidRPr="00FC490E">
        <w:rPr>
          <w:b/>
          <w:bCs/>
        </w:rPr>
        <w:t xml:space="preserve"> </w:t>
      </w:r>
    </w:p>
    <w:p w14:paraId="18700930" w14:textId="1A64CCF1" w:rsidR="00726A73" w:rsidRPr="00FC490E" w:rsidRDefault="00B65368" w:rsidP="009B4C73">
      <w:pPr>
        <w:ind w:left="709" w:hanging="720"/>
        <w:rPr>
          <w:b/>
          <w:bCs/>
        </w:rPr>
      </w:pPr>
      <w:r>
        <w:rPr>
          <w:b/>
          <w:bCs/>
        </w:rPr>
        <w:t xml:space="preserve">Tuesday </w:t>
      </w:r>
      <w:r w:rsidR="00EA1765">
        <w:rPr>
          <w:b/>
          <w:bCs/>
        </w:rPr>
        <w:t>20 April</w:t>
      </w:r>
      <w:r w:rsidR="00AE5F0B">
        <w:rPr>
          <w:b/>
          <w:bCs/>
        </w:rPr>
        <w:t xml:space="preserve"> at </w:t>
      </w:r>
      <w:r w:rsidR="005D05D3">
        <w:rPr>
          <w:b/>
          <w:bCs/>
        </w:rPr>
        <w:t>1</w:t>
      </w:r>
      <w:r w:rsidR="00F9620B">
        <w:rPr>
          <w:b/>
          <w:bCs/>
        </w:rPr>
        <w:t>0</w:t>
      </w:r>
      <w:r w:rsidR="00E16BB2">
        <w:rPr>
          <w:b/>
          <w:bCs/>
        </w:rPr>
        <w:t>.30</w:t>
      </w:r>
      <w:r w:rsidR="00A22BE7">
        <w:rPr>
          <w:b/>
          <w:bCs/>
        </w:rPr>
        <w:t>am</w:t>
      </w:r>
    </w:p>
    <w:p w14:paraId="1D1D33BB" w14:textId="77777777" w:rsidR="00726A73" w:rsidRPr="00FC490E" w:rsidRDefault="00A22BE7" w:rsidP="009B4C73">
      <w:pPr>
        <w:ind w:left="709" w:hanging="720"/>
        <w:rPr>
          <w:b/>
          <w:bCs/>
        </w:rPr>
      </w:pPr>
      <w:r>
        <w:rPr>
          <w:b/>
          <w:bCs/>
        </w:rPr>
        <w:t>By Microsoft Teams</w:t>
      </w:r>
    </w:p>
    <w:p w14:paraId="045656BE" w14:textId="77777777" w:rsidR="00726A73" w:rsidRPr="00FC490E" w:rsidRDefault="00726A73" w:rsidP="009B4C73">
      <w:pPr>
        <w:ind w:left="709" w:hanging="720"/>
        <w:rPr>
          <w:b/>
          <w:bCs/>
        </w:rPr>
      </w:pPr>
    </w:p>
    <w:p w14:paraId="7F4A6746" w14:textId="77777777" w:rsidR="00726A73" w:rsidRPr="00FC490E" w:rsidRDefault="00726A73" w:rsidP="009B4C73">
      <w:pPr>
        <w:pStyle w:val="Heading3"/>
        <w:ind w:left="709" w:hanging="720"/>
        <w:rPr>
          <w:sz w:val="24"/>
          <w:szCs w:val="24"/>
        </w:rPr>
      </w:pPr>
      <w:r w:rsidRPr="00FC490E">
        <w:rPr>
          <w:sz w:val="24"/>
          <w:szCs w:val="24"/>
        </w:rPr>
        <w:t>Present</w:t>
      </w:r>
    </w:p>
    <w:p w14:paraId="45893023" w14:textId="77777777" w:rsidR="00C86F7B" w:rsidRPr="00272D19" w:rsidRDefault="00C86F7B" w:rsidP="009B4C73">
      <w:pPr>
        <w:keepLines/>
        <w:widowControl w:val="0"/>
        <w:ind w:left="709" w:hanging="720"/>
        <w:rPr>
          <w:bCs/>
        </w:rPr>
      </w:pPr>
      <w:r w:rsidRPr="00272D19">
        <w:rPr>
          <w:bCs/>
        </w:rPr>
        <w:t xml:space="preserve">Karen Kelly </w:t>
      </w:r>
      <w:r w:rsidRPr="00272D19">
        <w:rPr>
          <w:bCs/>
        </w:rPr>
        <w:tab/>
      </w:r>
      <w:r w:rsidRPr="00272D19">
        <w:rPr>
          <w:bCs/>
        </w:rPr>
        <w:tab/>
      </w:r>
      <w:r w:rsidRPr="00272D19">
        <w:rPr>
          <w:bCs/>
        </w:rPr>
        <w:tab/>
      </w:r>
      <w:r w:rsidRPr="00272D19">
        <w:rPr>
          <w:bCs/>
        </w:rPr>
        <w:tab/>
        <w:t>Non-Executive Director (Chair)</w:t>
      </w:r>
    </w:p>
    <w:p w14:paraId="6468E7BB" w14:textId="319D8474" w:rsidR="00272D19" w:rsidRPr="00C86F7B" w:rsidRDefault="00272D19" w:rsidP="009B4C73">
      <w:pPr>
        <w:pStyle w:val="ListParagraph"/>
        <w:keepLines/>
        <w:widowControl w:val="0"/>
        <w:tabs>
          <w:tab w:val="left" w:pos="567"/>
        </w:tabs>
        <w:ind w:left="709" w:hanging="720"/>
      </w:pPr>
      <w:r w:rsidRPr="00C86F7B">
        <w:rPr>
          <w:bCs/>
        </w:rPr>
        <w:t xml:space="preserve">Morag Brown </w:t>
      </w:r>
      <w:r w:rsidRPr="00C86F7B">
        <w:rPr>
          <w:bCs/>
        </w:rPr>
        <w:tab/>
      </w:r>
      <w:r w:rsidRPr="00C86F7B">
        <w:rPr>
          <w:bCs/>
        </w:rPr>
        <w:tab/>
      </w:r>
      <w:r w:rsidRPr="00C86F7B">
        <w:rPr>
          <w:bCs/>
        </w:rPr>
        <w:tab/>
        <w:t>Non-Executive Director</w:t>
      </w:r>
    </w:p>
    <w:p w14:paraId="278EE227" w14:textId="77777777" w:rsidR="00272D19" w:rsidRPr="00C86F7B" w:rsidRDefault="00F9620B" w:rsidP="009B4C73">
      <w:pPr>
        <w:pStyle w:val="ListParagraph"/>
        <w:keepLines/>
        <w:widowControl w:val="0"/>
        <w:tabs>
          <w:tab w:val="left" w:pos="567"/>
        </w:tabs>
        <w:ind w:left="709" w:hanging="720"/>
      </w:pPr>
      <w:r w:rsidRPr="00C86F7B">
        <w:t>Elaine Cameron</w:t>
      </w:r>
      <w:r w:rsidR="00C909D5" w:rsidRPr="00C86F7B">
        <w:tab/>
      </w:r>
      <w:r w:rsidR="00C909D5" w:rsidRPr="00C86F7B">
        <w:tab/>
      </w:r>
      <w:r w:rsidR="00C909D5" w:rsidRPr="00C86F7B">
        <w:tab/>
      </w:r>
      <w:r w:rsidR="00357E8C" w:rsidRPr="00C86F7B">
        <w:t>Non-</w:t>
      </w:r>
      <w:r w:rsidR="006D5756" w:rsidRPr="00C86F7B">
        <w:t>Executive Director</w:t>
      </w:r>
    </w:p>
    <w:p w14:paraId="3FC3DE25" w14:textId="0102B731" w:rsidR="00C86F7B" w:rsidRPr="00C86F7B" w:rsidRDefault="0020601D" w:rsidP="009B4C73">
      <w:pPr>
        <w:pStyle w:val="ListParagraph"/>
        <w:keepLines/>
        <w:widowControl w:val="0"/>
        <w:tabs>
          <w:tab w:val="left" w:pos="567"/>
        </w:tabs>
        <w:ind w:left="709" w:hanging="720"/>
      </w:pPr>
      <w:r w:rsidRPr="00C86F7B">
        <w:t>Jane Christie-</w:t>
      </w:r>
      <w:r w:rsidR="00C86F7B">
        <w:t>Flight</w:t>
      </w:r>
      <w:r w:rsidR="00C86F7B">
        <w:tab/>
      </w:r>
      <w:r w:rsidR="00C86F7B">
        <w:tab/>
      </w:r>
      <w:r w:rsidR="00C86F7B">
        <w:tab/>
        <w:t>Non-</w:t>
      </w:r>
      <w:r w:rsidRPr="00C86F7B">
        <w:t>Executive Director</w:t>
      </w:r>
      <w:r w:rsidR="00722679" w:rsidRPr="00C86F7B">
        <w:t>/Employee Director</w:t>
      </w:r>
      <w:bookmarkStart w:id="0" w:name="_GoBack"/>
      <w:bookmarkEnd w:id="0"/>
    </w:p>
    <w:p w14:paraId="2F86B741" w14:textId="7A82E251" w:rsidR="00726A73" w:rsidRPr="00EA1765" w:rsidRDefault="00C86F7B" w:rsidP="009B4C73">
      <w:pPr>
        <w:pStyle w:val="ListParagraph"/>
        <w:keepLines/>
        <w:widowControl w:val="0"/>
        <w:tabs>
          <w:tab w:val="left" w:pos="567"/>
        </w:tabs>
        <w:ind w:left="709" w:hanging="720"/>
        <w:rPr>
          <w:highlight w:val="yellow"/>
        </w:rPr>
      </w:pPr>
      <w:r w:rsidRPr="00C86F7B">
        <w:t>Stephen McAllister</w:t>
      </w:r>
      <w:r w:rsidRPr="00C86F7B">
        <w:tab/>
      </w:r>
      <w:r w:rsidRPr="00C86F7B">
        <w:tab/>
      </w:r>
      <w:r w:rsidRPr="00C86F7B">
        <w:tab/>
        <w:t>Non-Executive Director</w:t>
      </w:r>
      <w:r w:rsidR="0020601D" w:rsidRPr="00EA1765">
        <w:rPr>
          <w:highlight w:val="yellow"/>
        </w:rPr>
        <w:br/>
      </w:r>
    </w:p>
    <w:p w14:paraId="5E30FE38" w14:textId="77777777" w:rsidR="00726A73" w:rsidRPr="00C86F7B" w:rsidRDefault="00726A73" w:rsidP="009B4C73">
      <w:pPr>
        <w:ind w:left="709" w:hanging="720"/>
        <w:rPr>
          <w:b/>
        </w:rPr>
      </w:pPr>
      <w:r w:rsidRPr="00C86F7B">
        <w:rPr>
          <w:b/>
        </w:rPr>
        <w:t>In attendance</w:t>
      </w:r>
    </w:p>
    <w:p w14:paraId="1895A0BC" w14:textId="2C9D024C" w:rsidR="009F0B0C" w:rsidRPr="00C86F7B" w:rsidRDefault="009F0B0C" w:rsidP="009B4C73">
      <w:pPr>
        <w:ind w:left="709" w:hanging="720"/>
      </w:pPr>
      <w:r w:rsidRPr="00C86F7B">
        <w:t>Jann Gardner</w:t>
      </w:r>
      <w:r w:rsidRPr="00C86F7B">
        <w:tab/>
      </w:r>
      <w:r w:rsidRPr="00C86F7B">
        <w:tab/>
      </w:r>
      <w:r w:rsidRPr="00C86F7B">
        <w:tab/>
        <w:t>Chief Executive</w:t>
      </w:r>
      <w:r w:rsidR="00373D7D" w:rsidRPr="00C86F7B">
        <w:tab/>
      </w:r>
      <w:r w:rsidR="00726A73" w:rsidRPr="00C86F7B">
        <w:tab/>
      </w:r>
      <w:r w:rsidR="00AE5F0B" w:rsidRPr="00C86F7B">
        <w:tab/>
      </w:r>
      <w:r w:rsidR="00AE5F0B" w:rsidRPr="00C86F7B">
        <w:tab/>
      </w:r>
    </w:p>
    <w:p w14:paraId="3F43FF79" w14:textId="1B52F44B" w:rsidR="00A22BE7" w:rsidRPr="00C86F7B" w:rsidRDefault="00C86F7B" w:rsidP="009B4C73">
      <w:pPr>
        <w:ind w:left="709" w:hanging="720"/>
      </w:pPr>
      <w:r w:rsidRPr="00C86F7B">
        <w:t>Colin Neil</w:t>
      </w:r>
      <w:r w:rsidRPr="00C86F7B">
        <w:tab/>
      </w:r>
      <w:r w:rsidRPr="00C86F7B">
        <w:tab/>
      </w:r>
      <w:r w:rsidRPr="00C86F7B">
        <w:tab/>
      </w:r>
      <w:r w:rsidRPr="00C86F7B">
        <w:tab/>
      </w:r>
      <w:r w:rsidR="009F0B0C" w:rsidRPr="00C86F7B">
        <w:t xml:space="preserve">Director </w:t>
      </w:r>
      <w:r w:rsidRPr="00C86F7B">
        <w:t>of Finance</w:t>
      </w:r>
    </w:p>
    <w:p w14:paraId="2EACA11F" w14:textId="02EF20D9" w:rsidR="00FF68A5" w:rsidRPr="00C86F7B" w:rsidRDefault="00FF68A5" w:rsidP="009B4C73">
      <w:pPr>
        <w:ind w:left="709" w:hanging="720"/>
      </w:pPr>
      <w:r w:rsidRPr="00C86F7B">
        <w:t>Liane McGrath</w:t>
      </w:r>
      <w:r w:rsidRPr="00C86F7B">
        <w:tab/>
      </w:r>
      <w:r w:rsidRPr="00C86F7B">
        <w:tab/>
      </w:r>
      <w:r w:rsidRPr="00C86F7B">
        <w:tab/>
        <w:t>Head of Corporate Governance</w:t>
      </w:r>
    </w:p>
    <w:p w14:paraId="2874DCD1" w14:textId="77777777" w:rsidR="008F32EA" w:rsidRDefault="00A22BE7" w:rsidP="009B4C73">
      <w:pPr>
        <w:ind w:left="709" w:hanging="720"/>
      </w:pPr>
      <w:r w:rsidRPr="00C86F7B">
        <w:t>L</w:t>
      </w:r>
      <w:r w:rsidR="004A52D5" w:rsidRPr="00C86F7B">
        <w:t xml:space="preserve">aura Langan </w:t>
      </w:r>
      <w:r w:rsidR="004A52D5" w:rsidRPr="00C86F7B">
        <w:tab/>
      </w:r>
      <w:r w:rsidR="00FF68A5" w:rsidRPr="00C86F7B">
        <w:tab/>
      </w:r>
      <w:r w:rsidR="00FF68A5" w:rsidRPr="00C86F7B">
        <w:tab/>
      </w:r>
      <w:r w:rsidR="004A52D5" w:rsidRPr="00C86F7B">
        <w:t>Head of Clinical Governance (Chief Risk Officer)</w:t>
      </w:r>
    </w:p>
    <w:p w14:paraId="0B7E54F9" w14:textId="150DD367" w:rsidR="009B4C73" w:rsidRDefault="008F32EA" w:rsidP="009B4C73">
      <w:pPr>
        <w:ind w:left="709" w:hanging="720"/>
      </w:pPr>
      <w:r>
        <w:t>Nicki Hamer</w:t>
      </w:r>
      <w:r>
        <w:tab/>
      </w:r>
      <w:r>
        <w:tab/>
      </w:r>
      <w:r>
        <w:tab/>
      </w:r>
      <w:r>
        <w:tab/>
        <w:t>Deputy Head of Corporate Services</w:t>
      </w:r>
      <w:r w:rsidR="004A52D5" w:rsidRPr="00C86F7B">
        <w:t xml:space="preserve"> </w:t>
      </w:r>
    </w:p>
    <w:p w14:paraId="2FADE5C6" w14:textId="32F8BD2E" w:rsidR="00826075" w:rsidRPr="00C86F7B" w:rsidRDefault="00826075" w:rsidP="009B4C73">
      <w:pPr>
        <w:ind w:left="709" w:hanging="720"/>
      </w:pPr>
      <w:r w:rsidRPr="00C86F7B">
        <w:t>Karen Jones</w:t>
      </w:r>
      <w:r w:rsidRPr="00C86F7B">
        <w:tab/>
      </w:r>
      <w:r w:rsidRPr="00C86F7B">
        <w:tab/>
      </w:r>
      <w:r w:rsidRPr="00C86F7B">
        <w:tab/>
      </w:r>
      <w:r w:rsidRPr="00C86F7B">
        <w:tab/>
        <w:t xml:space="preserve">Director, Azets Audit Services </w:t>
      </w:r>
    </w:p>
    <w:p w14:paraId="588ED029" w14:textId="4F3CCD03" w:rsidR="00C86F7B" w:rsidRDefault="004A52D5" w:rsidP="009B4C73">
      <w:pPr>
        <w:ind w:left="709" w:hanging="720"/>
      </w:pPr>
      <w:r w:rsidRPr="00C86F7B">
        <w:t xml:space="preserve">Joanne Brown </w:t>
      </w:r>
      <w:r w:rsidR="00712AEA" w:rsidRPr="00712AEA">
        <w:rPr>
          <w:i/>
        </w:rPr>
        <w:t>(from 11.10am)</w:t>
      </w:r>
      <w:r w:rsidRPr="00712AEA">
        <w:rPr>
          <w:i/>
        </w:rPr>
        <w:tab/>
      </w:r>
      <w:r w:rsidRPr="00C86F7B">
        <w:t xml:space="preserve">Partner, Grant Thornton </w:t>
      </w:r>
      <w:r w:rsidR="00541FA6" w:rsidRPr="00C86F7B">
        <w:t>UK LLP</w:t>
      </w:r>
    </w:p>
    <w:p w14:paraId="08464B78" w14:textId="2060A2C9" w:rsidR="0001138A" w:rsidRPr="00C86F7B" w:rsidRDefault="0001138A" w:rsidP="009B4C73">
      <w:pPr>
        <w:ind w:left="709" w:hanging="720"/>
      </w:pPr>
      <w:r>
        <w:t>Jamie Fraser</w:t>
      </w:r>
      <w:r>
        <w:tab/>
      </w:r>
      <w:r>
        <w:tab/>
      </w:r>
      <w:r>
        <w:tab/>
      </w:r>
      <w:r>
        <w:tab/>
      </w:r>
      <w:r w:rsidR="00830EF6">
        <w:t xml:space="preserve">Audit Associate, Grant Thornton </w:t>
      </w:r>
      <w:r w:rsidR="00830EF6" w:rsidRPr="00C86F7B">
        <w:t>UK LLP</w:t>
      </w:r>
    </w:p>
    <w:p w14:paraId="27EB467E" w14:textId="20752D5C" w:rsidR="0001138A" w:rsidRDefault="00C86F7B" w:rsidP="009B4C73">
      <w:pPr>
        <w:ind w:left="709" w:hanging="720"/>
      </w:pPr>
      <w:r w:rsidRPr="00C86F7B">
        <w:t>Rob Moore</w:t>
      </w:r>
      <w:r w:rsidRPr="00C86F7B">
        <w:tab/>
      </w:r>
      <w:r w:rsidRPr="00C86F7B">
        <w:tab/>
      </w:r>
      <w:r w:rsidRPr="00C86F7B">
        <w:tab/>
      </w:r>
      <w:r w:rsidRPr="00C86F7B">
        <w:tab/>
      </w:r>
      <w:r w:rsidR="0001138A" w:rsidRPr="00C86F7B">
        <w:t>Non-Executive</w:t>
      </w:r>
      <w:r w:rsidRPr="00C86F7B">
        <w:t xml:space="preserve"> Director</w:t>
      </w:r>
    </w:p>
    <w:p w14:paraId="3D54A9A8" w14:textId="4A5DB005" w:rsidR="007A1046" w:rsidRDefault="0001138A" w:rsidP="009B4C73">
      <w:pPr>
        <w:ind w:left="709" w:hanging="720"/>
      </w:pPr>
      <w:r>
        <w:t>Callum Blackburn</w:t>
      </w:r>
      <w:r>
        <w:tab/>
      </w:r>
      <w:r>
        <w:tab/>
      </w:r>
      <w:r>
        <w:tab/>
        <w:t>Non-Executive Director</w:t>
      </w:r>
      <w:r w:rsidR="00C86F7B" w:rsidRPr="00C86F7B">
        <w:br/>
      </w:r>
      <w:r w:rsidR="00272D19">
        <w:br/>
      </w:r>
    </w:p>
    <w:p w14:paraId="73FD6BDE" w14:textId="77777777" w:rsidR="00726A73" w:rsidRPr="00FC490E" w:rsidRDefault="00726A73" w:rsidP="009B4C73">
      <w:pPr>
        <w:ind w:left="709" w:hanging="720"/>
        <w:rPr>
          <w:b/>
        </w:rPr>
      </w:pPr>
      <w:r w:rsidRPr="00FC490E">
        <w:rPr>
          <w:b/>
        </w:rPr>
        <w:t>Minutes</w:t>
      </w:r>
    </w:p>
    <w:p w14:paraId="5F8FC202" w14:textId="77777777" w:rsidR="00830EF6" w:rsidRDefault="00EA1765" w:rsidP="009B4C73">
      <w:pPr>
        <w:rPr>
          <w:bCs/>
          <w:iCs/>
        </w:rPr>
      </w:pPr>
      <w:r>
        <w:rPr>
          <w:bCs/>
          <w:iCs/>
        </w:rPr>
        <w:t>Denise Crossan</w:t>
      </w:r>
      <w:r w:rsidR="00726A73" w:rsidRPr="00FC490E">
        <w:rPr>
          <w:bCs/>
          <w:iCs/>
        </w:rPr>
        <w:t xml:space="preserve"> </w:t>
      </w:r>
      <w:r w:rsidR="006D459F">
        <w:rPr>
          <w:bCs/>
          <w:iCs/>
        </w:rPr>
        <w:tab/>
      </w:r>
      <w:r w:rsidR="006D459F">
        <w:rPr>
          <w:bCs/>
          <w:iCs/>
        </w:rPr>
        <w:tab/>
      </w:r>
      <w:r w:rsidR="00726A73" w:rsidRPr="00FC490E">
        <w:rPr>
          <w:bCs/>
          <w:iCs/>
        </w:rPr>
        <w:tab/>
      </w:r>
      <w:r w:rsidR="00C86F7B">
        <w:rPr>
          <w:bCs/>
          <w:iCs/>
        </w:rPr>
        <w:t>Corporate Administrator</w:t>
      </w:r>
    </w:p>
    <w:p w14:paraId="5C201BAF" w14:textId="1EF95DCA" w:rsidR="00726A73" w:rsidRPr="00FC490E" w:rsidRDefault="00726A73" w:rsidP="009B4C73">
      <w:pPr>
        <w:rPr>
          <w:bCs/>
        </w:rPr>
      </w:pPr>
      <w:r w:rsidRPr="00FC490E">
        <w:rPr>
          <w:bCs/>
          <w:iCs/>
        </w:rPr>
        <w:br/>
      </w:r>
    </w:p>
    <w:p w14:paraId="569168BF" w14:textId="77777777" w:rsidR="00712AEA" w:rsidRPr="00712AEA" w:rsidRDefault="00E904D2" w:rsidP="009B4C73">
      <w:pPr>
        <w:pStyle w:val="Title"/>
        <w:numPr>
          <w:ilvl w:val="0"/>
          <w:numId w:val="1"/>
        </w:numPr>
        <w:ind w:left="0" w:firstLine="0"/>
        <w:jc w:val="left"/>
        <w:rPr>
          <w:rFonts w:ascii="Arial" w:hAnsi="Arial" w:cs="Arial"/>
          <w:b w:val="0"/>
          <w:bCs/>
          <w:sz w:val="24"/>
          <w:szCs w:val="24"/>
        </w:rPr>
      </w:pPr>
      <w:r w:rsidRPr="004D28F0">
        <w:rPr>
          <w:rFonts w:ascii="Arial" w:hAnsi="Arial" w:cs="Arial"/>
          <w:sz w:val="24"/>
          <w:szCs w:val="24"/>
        </w:rPr>
        <w:t>Chair’s Introductory Remarks</w:t>
      </w:r>
      <w:r w:rsidRPr="004D28F0">
        <w:rPr>
          <w:rFonts w:ascii="Arial" w:hAnsi="Arial" w:cs="Arial"/>
          <w:b w:val="0"/>
          <w:sz w:val="24"/>
          <w:szCs w:val="24"/>
        </w:rPr>
        <w:br/>
      </w:r>
    </w:p>
    <w:p w14:paraId="56D2E21D" w14:textId="469AA3AF" w:rsidR="00205F63" w:rsidRDefault="00EA1765" w:rsidP="00BC2E17">
      <w:pPr>
        <w:pStyle w:val="Title"/>
        <w:ind w:left="720"/>
        <w:jc w:val="left"/>
        <w:rPr>
          <w:rFonts w:ascii="Arial" w:hAnsi="Arial" w:cs="Arial"/>
          <w:b w:val="0"/>
          <w:bCs/>
          <w:sz w:val="24"/>
          <w:szCs w:val="24"/>
        </w:rPr>
      </w:pPr>
      <w:r>
        <w:rPr>
          <w:rFonts w:ascii="Arial" w:hAnsi="Arial" w:cs="Arial"/>
          <w:b w:val="0"/>
          <w:sz w:val="24"/>
          <w:szCs w:val="24"/>
        </w:rPr>
        <w:t>Karen Kelly</w:t>
      </w:r>
      <w:r w:rsidR="00795E1A" w:rsidRPr="004D28F0">
        <w:rPr>
          <w:rFonts w:ascii="Arial" w:hAnsi="Arial" w:cs="Arial"/>
          <w:b w:val="0"/>
          <w:sz w:val="24"/>
          <w:szCs w:val="24"/>
        </w:rPr>
        <w:t xml:space="preserve"> </w:t>
      </w:r>
      <w:r w:rsidR="008A47EA">
        <w:rPr>
          <w:rFonts w:ascii="Arial" w:hAnsi="Arial" w:cs="Arial"/>
          <w:b w:val="0"/>
          <w:sz w:val="24"/>
          <w:szCs w:val="24"/>
        </w:rPr>
        <w:t>o</w:t>
      </w:r>
      <w:r w:rsidR="00174971">
        <w:rPr>
          <w:rFonts w:ascii="Arial" w:hAnsi="Arial" w:cs="Arial"/>
          <w:b w:val="0"/>
          <w:sz w:val="24"/>
          <w:szCs w:val="24"/>
        </w:rPr>
        <w:t xml:space="preserve">pened the meeting </w:t>
      </w:r>
      <w:r w:rsidR="0045548C">
        <w:rPr>
          <w:rFonts w:ascii="Arial" w:hAnsi="Arial" w:cs="Arial"/>
          <w:b w:val="0"/>
          <w:sz w:val="24"/>
          <w:szCs w:val="24"/>
        </w:rPr>
        <w:t>via</w:t>
      </w:r>
      <w:r w:rsidR="00FF68A5">
        <w:rPr>
          <w:rFonts w:ascii="Arial" w:hAnsi="Arial" w:cs="Arial"/>
          <w:b w:val="0"/>
          <w:sz w:val="24"/>
          <w:szCs w:val="24"/>
        </w:rPr>
        <w:t xml:space="preserve"> Microsoft Teams</w:t>
      </w:r>
      <w:r w:rsidR="008A47EA">
        <w:rPr>
          <w:rFonts w:ascii="Arial" w:hAnsi="Arial" w:cs="Arial"/>
          <w:b w:val="0"/>
          <w:sz w:val="24"/>
          <w:szCs w:val="24"/>
        </w:rPr>
        <w:t xml:space="preserve"> and welcomed members</w:t>
      </w:r>
      <w:r w:rsidR="00C4522A">
        <w:rPr>
          <w:rFonts w:ascii="Arial" w:hAnsi="Arial" w:cs="Arial"/>
          <w:b w:val="0"/>
          <w:sz w:val="24"/>
          <w:szCs w:val="24"/>
        </w:rPr>
        <w:t>.</w:t>
      </w:r>
      <w:r w:rsidR="0001138A">
        <w:rPr>
          <w:rFonts w:ascii="Arial" w:hAnsi="Arial" w:cs="Arial"/>
          <w:b w:val="0"/>
          <w:bCs/>
          <w:sz w:val="24"/>
          <w:szCs w:val="24"/>
        </w:rPr>
        <w:t xml:space="preserve"> Karen Kelly welcomed Callum Blackbur</w:t>
      </w:r>
      <w:r w:rsidR="00712AEA">
        <w:rPr>
          <w:rFonts w:ascii="Arial" w:hAnsi="Arial" w:cs="Arial"/>
          <w:b w:val="0"/>
          <w:bCs/>
          <w:sz w:val="24"/>
          <w:szCs w:val="24"/>
        </w:rPr>
        <w:t xml:space="preserve">n to the meeting as an observer. </w:t>
      </w:r>
    </w:p>
    <w:p w14:paraId="35865C79" w14:textId="77777777" w:rsidR="00BC2E17" w:rsidRPr="0001138A" w:rsidRDefault="00BC2E17" w:rsidP="009B4C73">
      <w:pPr>
        <w:pStyle w:val="Title"/>
        <w:jc w:val="left"/>
        <w:rPr>
          <w:rFonts w:ascii="Arial" w:hAnsi="Arial" w:cs="Arial"/>
          <w:b w:val="0"/>
          <w:bCs/>
          <w:sz w:val="24"/>
          <w:szCs w:val="24"/>
        </w:rPr>
      </w:pPr>
    </w:p>
    <w:p w14:paraId="73394EB2" w14:textId="77777777" w:rsidR="0077274D" w:rsidRPr="00926F4A" w:rsidRDefault="00047273" w:rsidP="009B4C73">
      <w:pPr>
        <w:pStyle w:val="Title"/>
        <w:numPr>
          <w:ilvl w:val="0"/>
          <w:numId w:val="1"/>
        </w:numPr>
        <w:ind w:left="0" w:firstLine="0"/>
        <w:jc w:val="left"/>
        <w:rPr>
          <w:rFonts w:ascii="Arial" w:hAnsi="Arial" w:cs="Arial"/>
          <w:sz w:val="24"/>
          <w:szCs w:val="24"/>
        </w:rPr>
      </w:pPr>
      <w:r w:rsidRPr="00926F4A">
        <w:rPr>
          <w:rFonts w:ascii="Arial" w:hAnsi="Arial" w:cs="Arial"/>
          <w:sz w:val="24"/>
          <w:szCs w:val="24"/>
        </w:rPr>
        <w:t>A</w:t>
      </w:r>
      <w:r w:rsidRPr="00926F4A">
        <w:rPr>
          <w:rFonts w:ascii="Arial" w:hAnsi="Arial" w:cs="Arial"/>
          <w:bCs/>
          <w:sz w:val="24"/>
          <w:szCs w:val="24"/>
        </w:rPr>
        <w:t>pologies</w:t>
      </w:r>
    </w:p>
    <w:p w14:paraId="515B36EF" w14:textId="21263C41" w:rsidR="00263C49" w:rsidRDefault="00263C49" w:rsidP="009B4C73"/>
    <w:p w14:paraId="4FED163A" w14:textId="2A8601AC" w:rsidR="00C86F7B" w:rsidRDefault="00BC2E17" w:rsidP="00BC2E17">
      <w:pPr>
        <w:ind w:left="720"/>
      </w:pPr>
      <w:r>
        <w:t>Apologies were noted from Lily Bryson</w:t>
      </w:r>
    </w:p>
    <w:p w14:paraId="33574FB5" w14:textId="77777777" w:rsidR="00D55098" w:rsidRDefault="00D55098" w:rsidP="009B4C73">
      <w:pPr>
        <w:pStyle w:val="ListParagraph"/>
        <w:ind w:left="0"/>
      </w:pPr>
    </w:p>
    <w:p w14:paraId="4D72B428" w14:textId="77777777" w:rsidR="00712AEA" w:rsidRPr="00712AEA" w:rsidRDefault="00047273" w:rsidP="009B4C73">
      <w:pPr>
        <w:pStyle w:val="ListParagraph"/>
        <w:numPr>
          <w:ilvl w:val="0"/>
          <w:numId w:val="1"/>
        </w:numPr>
        <w:ind w:left="0" w:firstLine="0"/>
        <w:rPr>
          <w:bCs/>
        </w:rPr>
      </w:pPr>
      <w:r w:rsidRPr="004349A0">
        <w:rPr>
          <w:b/>
        </w:rPr>
        <w:t xml:space="preserve">Declaration of Interests </w:t>
      </w:r>
      <w:r w:rsidR="00A92400">
        <w:rPr>
          <w:b/>
        </w:rPr>
        <w:br/>
      </w:r>
    </w:p>
    <w:p w14:paraId="3799A746" w14:textId="1615628F" w:rsidR="00726A73" w:rsidRPr="00A53309" w:rsidRDefault="00A92400" w:rsidP="00E33D19">
      <w:pPr>
        <w:pStyle w:val="ListParagraph"/>
        <w:rPr>
          <w:bCs/>
        </w:rPr>
      </w:pPr>
      <w:r w:rsidRPr="00A92400">
        <w:t>There were no</w:t>
      </w:r>
      <w:r w:rsidR="00233B9E">
        <w:t xml:space="preserve"> declarations of interests</w:t>
      </w:r>
      <w:r w:rsidRPr="00A92400">
        <w:t xml:space="preserve"> to note.</w:t>
      </w:r>
      <w:r w:rsidR="00DE7D61">
        <w:rPr>
          <w:bCs/>
        </w:rPr>
        <w:br/>
      </w:r>
    </w:p>
    <w:p w14:paraId="1CB2FE13" w14:textId="77777777" w:rsidR="00726A73" w:rsidRPr="00E00C4C" w:rsidRDefault="00047273" w:rsidP="009B4C73">
      <w:pPr>
        <w:pStyle w:val="ListParagraph"/>
        <w:numPr>
          <w:ilvl w:val="0"/>
          <w:numId w:val="1"/>
        </w:numPr>
        <w:ind w:left="0" w:firstLine="0"/>
        <w:rPr>
          <w:b/>
          <w:bCs/>
        </w:rPr>
      </w:pPr>
      <w:r w:rsidRPr="000058E0">
        <w:rPr>
          <w:b/>
          <w:bCs/>
        </w:rPr>
        <w:t>Minutes of the previous Audit a</w:t>
      </w:r>
      <w:r w:rsidR="00726A73" w:rsidRPr="000058E0">
        <w:rPr>
          <w:b/>
          <w:bCs/>
        </w:rPr>
        <w:t>nd Risk</w:t>
      </w:r>
      <w:r w:rsidR="00726A73">
        <w:rPr>
          <w:b/>
          <w:bCs/>
        </w:rPr>
        <w:t xml:space="preserve"> </w:t>
      </w:r>
      <w:r w:rsidR="00726A73" w:rsidRPr="00E00C4C">
        <w:rPr>
          <w:b/>
          <w:bCs/>
        </w:rPr>
        <w:t xml:space="preserve">Committee Meeting </w:t>
      </w:r>
    </w:p>
    <w:p w14:paraId="01FFAC96" w14:textId="77777777" w:rsidR="00FC3C0F" w:rsidRDefault="00FC3C0F" w:rsidP="009B4C73">
      <w:pPr>
        <w:pStyle w:val="Title"/>
        <w:jc w:val="left"/>
        <w:rPr>
          <w:rFonts w:ascii="Arial" w:hAnsi="Arial" w:cs="Arial"/>
          <w:b w:val="0"/>
          <w:sz w:val="24"/>
          <w:szCs w:val="24"/>
        </w:rPr>
      </w:pPr>
    </w:p>
    <w:p w14:paraId="5C32AB6D" w14:textId="6AD69262" w:rsidR="00BA466C" w:rsidRDefault="00E904D2" w:rsidP="00BC2E17">
      <w:pPr>
        <w:pStyle w:val="Title"/>
        <w:ind w:left="720"/>
        <w:jc w:val="left"/>
        <w:rPr>
          <w:rFonts w:ascii="Arial" w:hAnsi="Arial" w:cs="Arial"/>
          <w:b w:val="0"/>
          <w:sz w:val="24"/>
          <w:szCs w:val="24"/>
        </w:rPr>
      </w:pPr>
      <w:r>
        <w:rPr>
          <w:rFonts w:ascii="Arial" w:hAnsi="Arial" w:cs="Arial"/>
          <w:b w:val="0"/>
          <w:sz w:val="24"/>
          <w:szCs w:val="24"/>
        </w:rPr>
        <w:t xml:space="preserve">Minutes from the meeting held on </w:t>
      </w:r>
      <w:r w:rsidR="00EA1765">
        <w:rPr>
          <w:rFonts w:ascii="Arial" w:hAnsi="Arial" w:cs="Arial"/>
          <w:b w:val="0"/>
          <w:sz w:val="24"/>
          <w:szCs w:val="24"/>
        </w:rPr>
        <w:t>18 February 2021</w:t>
      </w:r>
      <w:r w:rsidR="00545652">
        <w:rPr>
          <w:rFonts w:ascii="Arial" w:hAnsi="Arial" w:cs="Arial"/>
          <w:b w:val="0"/>
          <w:sz w:val="24"/>
          <w:szCs w:val="24"/>
        </w:rPr>
        <w:t xml:space="preserve"> </w:t>
      </w:r>
      <w:r>
        <w:rPr>
          <w:rFonts w:ascii="Arial" w:hAnsi="Arial" w:cs="Arial"/>
          <w:b w:val="0"/>
          <w:sz w:val="24"/>
          <w:szCs w:val="24"/>
        </w:rPr>
        <w:t xml:space="preserve">were </w:t>
      </w:r>
      <w:r w:rsidR="00F42E3B">
        <w:rPr>
          <w:rFonts w:ascii="Arial" w:hAnsi="Arial" w:cs="Arial"/>
          <w:b w:val="0"/>
          <w:sz w:val="24"/>
          <w:szCs w:val="24"/>
        </w:rPr>
        <w:t xml:space="preserve">read for accuracy and </w:t>
      </w:r>
      <w:r w:rsidR="00712AEA">
        <w:rPr>
          <w:rFonts w:ascii="Arial" w:hAnsi="Arial" w:cs="Arial"/>
          <w:b w:val="0"/>
          <w:sz w:val="24"/>
          <w:szCs w:val="24"/>
        </w:rPr>
        <w:t xml:space="preserve">were </w:t>
      </w:r>
      <w:r w:rsidR="008F32EA">
        <w:rPr>
          <w:rFonts w:ascii="Arial" w:hAnsi="Arial" w:cs="Arial"/>
          <w:b w:val="0"/>
          <w:sz w:val="24"/>
          <w:szCs w:val="24"/>
        </w:rPr>
        <w:t>approved as an accurate record</w:t>
      </w:r>
      <w:r w:rsidR="00CA7552">
        <w:rPr>
          <w:rFonts w:ascii="Arial" w:hAnsi="Arial" w:cs="Arial"/>
          <w:b w:val="0"/>
          <w:sz w:val="24"/>
          <w:szCs w:val="24"/>
        </w:rPr>
        <w:t>.</w:t>
      </w:r>
      <w:r w:rsidR="00094981">
        <w:rPr>
          <w:rFonts w:ascii="Arial" w:hAnsi="Arial" w:cs="Arial"/>
          <w:b w:val="0"/>
          <w:sz w:val="24"/>
          <w:szCs w:val="24"/>
        </w:rPr>
        <w:t xml:space="preserve"> </w:t>
      </w:r>
    </w:p>
    <w:p w14:paraId="57729E7F" w14:textId="1C2C4DBD" w:rsidR="00BA466C" w:rsidRDefault="00BA466C" w:rsidP="009B4C73">
      <w:pPr>
        <w:pStyle w:val="Title"/>
        <w:jc w:val="left"/>
        <w:rPr>
          <w:rFonts w:ascii="Arial" w:hAnsi="Arial" w:cs="Arial"/>
          <w:b w:val="0"/>
          <w:sz w:val="24"/>
          <w:szCs w:val="24"/>
        </w:rPr>
      </w:pPr>
    </w:p>
    <w:p w14:paraId="19C9E9FC" w14:textId="3A92D357" w:rsidR="0077274D" w:rsidRDefault="00070559" w:rsidP="009B4C73">
      <w:pPr>
        <w:pStyle w:val="Title"/>
        <w:jc w:val="left"/>
        <w:rPr>
          <w:rFonts w:ascii="Arial" w:hAnsi="Arial" w:cs="Arial"/>
          <w:b w:val="0"/>
          <w:sz w:val="24"/>
          <w:szCs w:val="24"/>
        </w:rPr>
      </w:pPr>
      <w:r>
        <w:rPr>
          <w:rFonts w:ascii="Arial" w:hAnsi="Arial" w:cs="Arial"/>
          <w:b w:val="0"/>
          <w:sz w:val="24"/>
          <w:szCs w:val="24"/>
        </w:rPr>
        <w:br/>
      </w:r>
    </w:p>
    <w:p w14:paraId="27404ED9" w14:textId="77777777" w:rsidR="00695034" w:rsidRDefault="0077274D" w:rsidP="00BC2E17">
      <w:pPr>
        <w:pStyle w:val="Title"/>
        <w:ind w:left="720"/>
        <w:jc w:val="left"/>
        <w:rPr>
          <w:rFonts w:ascii="Arial" w:hAnsi="Arial" w:cs="Arial"/>
          <w:sz w:val="24"/>
          <w:szCs w:val="24"/>
        </w:rPr>
      </w:pPr>
      <w:r w:rsidRPr="0077274D">
        <w:rPr>
          <w:rFonts w:ascii="Arial" w:hAnsi="Arial" w:cs="Arial"/>
          <w:sz w:val="24"/>
          <w:szCs w:val="24"/>
        </w:rPr>
        <w:lastRenderedPageBreak/>
        <w:t>4.1</w:t>
      </w:r>
      <w:r>
        <w:rPr>
          <w:rFonts w:ascii="Arial" w:hAnsi="Arial" w:cs="Arial"/>
          <w:sz w:val="24"/>
          <w:szCs w:val="24"/>
        </w:rPr>
        <w:t xml:space="preserve"> </w:t>
      </w:r>
      <w:r>
        <w:rPr>
          <w:rFonts w:ascii="Arial" w:hAnsi="Arial" w:cs="Arial"/>
          <w:sz w:val="24"/>
          <w:szCs w:val="24"/>
        </w:rPr>
        <w:tab/>
      </w:r>
      <w:r w:rsidRPr="0077274D">
        <w:rPr>
          <w:rFonts w:ascii="Arial" w:hAnsi="Arial" w:cs="Arial"/>
          <w:sz w:val="24"/>
          <w:szCs w:val="24"/>
        </w:rPr>
        <w:t>M</w:t>
      </w:r>
      <w:r w:rsidR="004C0CE2" w:rsidRPr="0077274D">
        <w:rPr>
          <w:rFonts w:ascii="Arial" w:hAnsi="Arial" w:cs="Arial"/>
          <w:sz w:val="24"/>
          <w:szCs w:val="24"/>
        </w:rPr>
        <w:t>atters Arising</w:t>
      </w:r>
    </w:p>
    <w:p w14:paraId="72221C2B" w14:textId="6CC13A19" w:rsidR="00FB1555" w:rsidRDefault="004C0CE2" w:rsidP="00BC2E17">
      <w:pPr>
        <w:pStyle w:val="Title"/>
        <w:ind w:left="720"/>
        <w:jc w:val="left"/>
        <w:rPr>
          <w:rFonts w:ascii="Arial" w:hAnsi="Arial" w:cs="Arial"/>
          <w:b w:val="0"/>
          <w:bCs/>
          <w:sz w:val="24"/>
          <w:szCs w:val="24"/>
        </w:rPr>
      </w:pPr>
      <w:r w:rsidRPr="0077274D">
        <w:rPr>
          <w:rFonts w:ascii="Arial" w:hAnsi="Arial" w:cs="Arial"/>
          <w:sz w:val="24"/>
          <w:szCs w:val="24"/>
        </w:rPr>
        <w:br/>
      </w:r>
      <w:r w:rsidR="00B352DE">
        <w:rPr>
          <w:rFonts w:ascii="Arial" w:hAnsi="Arial" w:cs="Arial"/>
          <w:b w:val="0"/>
          <w:sz w:val="24"/>
          <w:szCs w:val="24"/>
        </w:rPr>
        <w:t>A</w:t>
      </w:r>
      <w:r w:rsidR="00F33CAC" w:rsidRPr="0077274D">
        <w:rPr>
          <w:rFonts w:ascii="Arial" w:hAnsi="Arial" w:cs="Arial"/>
          <w:b w:val="0"/>
          <w:sz w:val="24"/>
          <w:szCs w:val="24"/>
        </w:rPr>
        <w:t>n</w:t>
      </w:r>
      <w:r w:rsidR="00040DA0" w:rsidRPr="0077274D">
        <w:rPr>
          <w:rFonts w:ascii="Arial" w:hAnsi="Arial" w:cs="Arial"/>
          <w:b w:val="0"/>
          <w:sz w:val="24"/>
          <w:szCs w:val="24"/>
        </w:rPr>
        <w:t xml:space="preserve"> update on outstanding actions was provided with full detail recorded in the</w:t>
      </w:r>
      <w:r w:rsidR="00BC7E84">
        <w:rPr>
          <w:rFonts w:ascii="Arial" w:hAnsi="Arial" w:cs="Arial"/>
          <w:b w:val="0"/>
          <w:sz w:val="24"/>
          <w:szCs w:val="24"/>
        </w:rPr>
        <w:br/>
      </w:r>
      <w:r w:rsidRPr="0077274D">
        <w:rPr>
          <w:rFonts w:ascii="Arial" w:hAnsi="Arial" w:cs="Arial"/>
          <w:b w:val="0"/>
          <w:sz w:val="24"/>
          <w:szCs w:val="24"/>
        </w:rPr>
        <w:t>action log.</w:t>
      </w:r>
      <w:r w:rsidRPr="0077274D">
        <w:rPr>
          <w:rFonts w:ascii="Arial" w:hAnsi="Arial" w:cs="Arial"/>
          <w:b w:val="0"/>
          <w:bCs/>
          <w:sz w:val="24"/>
          <w:szCs w:val="24"/>
        </w:rPr>
        <w:t xml:space="preserve"> </w:t>
      </w:r>
      <w:r w:rsidR="0020601D">
        <w:rPr>
          <w:rFonts w:ascii="Arial" w:hAnsi="Arial" w:cs="Arial"/>
          <w:b w:val="0"/>
          <w:bCs/>
          <w:sz w:val="24"/>
          <w:szCs w:val="24"/>
        </w:rPr>
        <w:br/>
      </w:r>
    </w:p>
    <w:p w14:paraId="219FA398" w14:textId="77777777" w:rsidR="00272D19" w:rsidRDefault="00272D19" w:rsidP="009B4C73">
      <w:pPr>
        <w:pStyle w:val="Title"/>
        <w:jc w:val="left"/>
        <w:rPr>
          <w:rFonts w:ascii="Arial" w:hAnsi="Arial" w:cs="Arial"/>
          <w:bCs/>
          <w:sz w:val="24"/>
          <w:szCs w:val="24"/>
        </w:rPr>
      </w:pPr>
      <w:r>
        <w:rPr>
          <w:rFonts w:ascii="Arial" w:hAnsi="Arial" w:cs="Arial"/>
          <w:bCs/>
          <w:sz w:val="24"/>
          <w:szCs w:val="24"/>
        </w:rPr>
        <w:t>5.</w:t>
      </w:r>
      <w:r>
        <w:rPr>
          <w:rFonts w:ascii="Arial" w:hAnsi="Arial" w:cs="Arial"/>
          <w:bCs/>
          <w:sz w:val="24"/>
          <w:szCs w:val="24"/>
        </w:rPr>
        <w:tab/>
        <w:t>Effective</w:t>
      </w:r>
      <w:r w:rsidR="0061680F">
        <w:rPr>
          <w:rFonts w:ascii="Arial" w:hAnsi="Arial" w:cs="Arial"/>
          <w:bCs/>
          <w:sz w:val="24"/>
          <w:szCs w:val="24"/>
        </w:rPr>
        <w:br/>
      </w:r>
    </w:p>
    <w:p w14:paraId="50DCF09B" w14:textId="2EE4BB3B" w:rsidR="00EA1765" w:rsidRDefault="00272D19" w:rsidP="009B4C73">
      <w:pPr>
        <w:rPr>
          <w:b/>
        </w:rPr>
      </w:pPr>
      <w:r w:rsidRPr="0061680F">
        <w:rPr>
          <w:b/>
          <w:bCs/>
        </w:rPr>
        <w:t>5.1</w:t>
      </w:r>
      <w:r w:rsidRPr="00272D19">
        <w:t xml:space="preserve"> </w:t>
      </w:r>
      <w:r w:rsidR="00376E84">
        <w:rPr>
          <w:b/>
        </w:rPr>
        <w:tab/>
      </w:r>
      <w:r w:rsidR="00EA1765">
        <w:rPr>
          <w:b/>
        </w:rPr>
        <w:t>Fraud Update</w:t>
      </w:r>
    </w:p>
    <w:p w14:paraId="071598F4" w14:textId="77777777" w:rsidR="00712AEA" w:rsidRDefault="00712AEA" w:rsidP="009B4C73"/>
    <w:p w14:paraId="17EF8DD8" w14:textId="69F70746" w:rsidR="00BA466C" w:rsidRPr="00BA466C" w:rsidRDefault="00712AEA" w:rsidP="00BC2E17">
      <w:pPr>
        <w:ind w:left="720"/>
      </w:pPr>
      <w:r>
        <w:t>Colin Neil presented</w:t>
      </w:r>
      <w:r w:rsidR="00480F60">
        <w:t xml:space="preserve"> the Fraud update advising that</w:t>
      </w:r>
      <w:r w:rsidR="006C0CC3">
        <w:t>,</w:t>
      </w:r>
      <w:r w:rsidR="00480F60">
        <w:t xml:space="preserve"> </w:t>
      </w:r>
      <w:r w:rsidR="006C0CC3">
        <w:t>as</w:t>
      </w:r>
      <w:r>
        <w:t xml:space="preserve"> agreed as</w:t>
      </w:r>
      <w:r w:rsidR="00830EF6">
        <w:t xml:space="preserve"> part of the work plan for the Audit and Risk C</w:t>
      </w:r>
      <w:r>
        <w:t>ommittee, an update would be brought to each meeting with regard to fraud, the paper covers both proactive and reactive issues.</w:t>
      </w:r>
      <w:r w:rsidRPr="00BA466C">
        <w:t xml:space="preserve"> </w:t>
      </w:r>
    </w:p>
    <w:p w14:paraId="0B4664D9" w14:textId="77777777" w:rsidR="00712AEA" w:rsidRDefault="00712AEA" w:rsidP="00BC2E17">
      <w:pPr>
        <w:ind w:left="720"/>
      </w:pPr>
    </w:p>
    <w:p w14:paraId="07F5F149" w14:textId="77777777" w:rsidR="00712AEA" w:rsidRDefault="00712AEA" w:rsidP="00BC2E17">
      <w:pPr>
        <w:ind w:left="720"/>
      </w:pPr>
      <w:r>
        <w:t xml:space="preserve">There are currently no reactive cases under investigation. </w:t>
      </w:r>
    </w:p>
    <w:p w14:paraId="1739CB7A" w14:textId="77777777" w:rsidR="00712AEA" w:rsidRDefault="00712AEA" w:rsidP="00BC2E17">
      <w:pPr>
        <w:ind w:left="720"/>
      </w:pPr>
    </w:p>
    <w:p w14:paraId="2E61E731" w14:textId="6FF86169" w:rsidR="00BA466C" w:rsidRPr="00BA466C" w:rsidRDefault="00FC3C0F" w:rsidP="00BC2E17">
      <w:pPr>
        <w:ind w:left="720"/>
      </w:pPr>
      <w:r>
        <w:t xml:space="preserve">The Counter Fraud Services visit is being organised and </w:t>
      </w:r>
      <w:r w:rsidR="006C0CC3">
        <w:t>a</w:t>
      </w:r>
      <w:r>
        <w:t xml:space="preserve"> Committee </w:t>
      </w:r>
      <w:r w:rsidR="006C0CC3">
        <w:t xml:space="preserve">date will be confirmed in </w:t>
      </w:r>
      <w:r>
        <w:t xml:space="preserve">due course. </w:t>
      </w:r>
    </w:p>
    <w:p w14:paraId="31FEDAC0" w14:textId="3DC73101" w:rsidR="00BA466C" w:rsidRPr="00BA466C" w:rsidRDefault="00BA466C" w:rsidP="00BC2E17">
      <w:pPr>
        <w:ind w:left="720"/>
      </w:pPr>
    </w:p>
    <w:p w14:paraId="1DAFC1F7" w14:textId="6CCB149C" w:rsidR="00BA466C" w:rsidRPr="00BA466C" w:rsidRDefault="00BA466C" w:rsidP="00BC2E17">
      <w:pPr>
        <w:ind w:left="720"/>
      </w:pPr>
      <w:r w:rsidRPr="00BA466C">
        <w:t>Pro</w:t>
      </w:r>
      <w:r w:rsidR="00FC3C0F">
        <w:t xml:space="preserve">active activity has commenced and an internal review of tracking assets is underway. Assets will be checked against NCMR’s and delivery notes against the eHealth register to verify that the user has the asset. This work </w:t>
      </w:r>
      <w:r w:rsidR="006C0CC3">
        <w:t xml:space="preserve">is anticipated to complete by </w:t>
      </w:r>
      <w:r w:rsidR="00FC3C0F">
        <w:t>end of May 2021</w:t>
      </w:r>
      <w:r w:rsidR="000C237E">
        <w:t>.</w:t>
      </w:r>
    </w:p>
    <w:p w14:paraId="38578730" w14:textId="4C5D277E" w:rsidR="00BA466C" w:rsidRDefault="00BA466C" w:rsidP="00BC2E17">
      <w:pPr>
        <w:ind w:left="720"/>
      </w:pPr>
    </w:p>
    <w:p w14:paraId="2BFC0D27" w14:textId="35D09BAE" w:rsidR="00BA466C" w:rsidRPr="00BA466C" w:rsidRDefault="000C237E" w:rsidP="00BC2E17">
      <w:pPr>
        <w:ind w:left="720"/>
      </w:pPr>
      <w:r>
        <w:t>Committee Members noted the Fraud Update</w:t>
      </w:r>
      <w:r w:rsidR="00BA466C">
        <w:t>.</w:t>
      </w:r>
    </w:p>
    <w:p w14:paraId="55245B91" w14:textId="1C18330D" w:rsidR="006C0CC3" w:rsidRDefault="006C0CC3" w:rsidP="009B4C73">
      <w:pPr>
        <w:rPr>
          <w:b/>
        </w:rPr>
      </w:pPr>
    </w:p>
    <w:p w14:paraId="732D2047" w14:textId="08C59CDB" w:rsidR="00EA1765" w:rsidRDefault="00EA1765" w:rsidP="009B4C73">
      <w:pPr>
        <w:rPr>
          <w:b/>
        </w:rPr>
      </w:pPr>
      <w:r>
        <w:rPr>
          <w:b/>
        </w:rPr>
        <w:t>5.2</w:t>
      </w:r>
      <w:r>
        <w:rPr>
          <w:b/>
        </w:rPr>
        <w:tab/>
        <w:t>Hospital Expansion Programme Update</w:t>
      </w:r>
    </w:p>
    <w:p w14:paraId="201F37A1" w14:textId="3502B08B" w:rsidR="00EA1765" w:rsidRDefault="00EA1765" w:rsidP="009B4C73">
      <w:pPr>
        <w:rPr>
          <w:b/>
        </w:rPr>
      </w:pPr>
    </w:p>
    <w:p w14:paraId="4102A721" w14:textId="77777777" w:rsidR="00A108DB" w:rsidRDefault="000C237E" w:rsidP="00BC2E17">
      <w:pPr>
        <w:ind w:left="720"/>
      </w:pPr>
      <w:r w:rsidRPr="00355689">
        <w:t xml:space="preserve">Colin Neil </w:t>
      </w:r>
      <w:r w:rsidR="00A108DB">
        <w:t>provided an update on the Hospital Expansion Programme and highlighted the following key points:</w:t>
      </w:r>
    </w:p>
    <w:p w14:paraId="22984CD1" w14:textId="6DD2A8DF" w:rsidR="000C237E" w:rsidRDefault="000C237E" w:rsidP="00BC2E17">
      <w:pPr>
        <w:ind w:left="720"/>
      </w:pPr>
    </w:p>
    <w:p w14:paraId="433B8576" w14:textId="37843E83" w:rsidR="00B6037A" w:rsidRDefault="000C237E" w:rsidP="00BC2E17">
      <w:pPr>
        <w:ind w:left="720"/>
      </w:pPr>
      <w:r>
        <w:t>Phase 1</w:t>
      </w:r>
    </w:p>
    <w:p w14:paraId="6B582063" w14:textId="77777777" w:rsidR="00830EF6" w:rsidRDefault="00B6037A" w:rsidP="00BC2E17">
      <w:pPr>
        <w:pStyle w:val="ListParagraph"/>
        <w:numPr>
          <w:ilvl w:val="0"/>
          <w:numId w:val="3"/>
        </w:numPr>
        <w:ind w:left="1440"/>
      </w:pPr>
      <w:r>
        <w:t>The Eye Centre Outpatient Department opened 19 November 2020.</w:t>
      </w:r>
    </w:p>
    <w:p w14:paraId="7FAE5D2C" w14:textId="77777777" w:rsidR="00830EF6" w:rsidRDefault="00B6037A" w:rsidP="00BC2E17">
      <w:pPr>
        <w:pStyle w:val="ListParagraph"/>
        <w:numPr>
          <w:ilvl w:val="0"/>
          <w:numId w:val="3"/>
        </w:numPr>
        <w:ind w:left="1440"/>
      </w:pPr>
      <w:r>
        <w:t>Theatres opened 23 November 2020.</w:t>
      </w:r>
    </w:p>
    <w:p w14:paraId="351A9D68" w14:textId="77777777" w:rsidR="00830EF6" w:rsidRDefault="00B6037A" w:rsidP="00BC2E17">
      <w:pPr>
        <w:pStyle w:val="ListParagraph"/>
        <w:numPr>
          <w:ilvl w:val="0"/>
          <w:numId w:val="3"/>
        </w:numPr>
        <w:ind w:left="1440"/>
      </w:pPr>
      <w:r>
        <w:t>Total final expenditure expected to be just under £15.4m against a budget of £15.8</w:t>
      </w:r>
      <w:r w:rsidR="00830EF6">
        <w:t>m giving an underspend of £0.4m.</w:t>
      </w:r>
    </w:p>
    <w:p w14:paraId="594E7EB2" w14:textId="6CD8AB06" w:rsidR="00B6037A" w:rsidRPr="000C237E" w:rsidRDefault="00B6037A" w:rsidP="00BC2E17">
      <w:pPr>
        <w:pStyle w:val="ListParagraph"/>
        <w:numPr>
          <w:ilvl w:val="0"/>
          <w:numId w:val="3"/>
        </w:numPr>
        <w:ind w:left="1440"/>
      </w:pPr>
      <w:r>
        <w:t>Final numbers have been presented to the Valuer</w:t>
      </w:r>
      <w:r w:rsidR="006C0CC3">
        <w:t xml:space="preserve">.  The </w:t>
      </w:r>
      <w:r>
        <w:t>valuation for Phase 1</w:t>
      </w:r>
      <w:r w:rsidR="006C0CC3">
        <w:t>,</w:t>
      </w:r>
      <w:r>
        <w:t xml:space="preserve"> and the associated impairment</w:t>
      </w:r>
      <w:r w:rsidR="006C0CC3">
        <w:t>,</w:t>
      </w:r>
      <w:r>
        <w:t xml:space="preserve"> will be included in the Annual Accounts. </w:t>
      </w:r>
    </w:p>
    <w:p w14:paraId="0A74CBA8" w14:textId="596D42AD" w:rsidR="00BA466C" w:rsidRDefault="00BA466C" w:rsidP="00BC2E17">
      <w:pPr>
        <w:ind w:left="720"/>
      </w:pPr>
    </w:p>
    <w:p w14:paraId="4FA3DDFC" w14:textId="484765D3" w:rsidR="00B6037A" w:rsidRDefault="00B6037A" w:rsidP="00BC2E17">
      <w:pPr>
        <w:ind w:left="720"/>
      </w:pPr>
      <w:r>
        <w:t>Phase 2</w:t>
      </w:r>
    </w:p>
    <w:p w14:paraId="5838928E" w14:textId="30852353" w:rsidR="00830EF6" w:rsidRDefault="00750CD2" w:rsidP="00BC2E17">
      <w:pPr>
        <w:pStyle w:val="ListParagraph"/>
        <w:numPr>
          <w:ilvl w:val="0"/>
          <w:numId w:val="4"/>
        </w:numPr>
        <w:ind w:left="1440"/>
      </w:pPr>
      <w:r w:rsidRPr="000C237E">
        <w:t xml:space="preserve">Works </w:t>
      </w:r>
      <w:r w:rsidR="006C0CC3">
        <w:t>continue on site and the H</w:t>
      </w:r>
      <w:r w:rsidR="00B6037A">
        <w:t xml:space="preserve">FS Assurance Review </w:t>
      </w:r>
      <w:r w:rsidR="006C0CC3">
        <w:t>continues to make positive progress</w:t>
      </w:r>
      <w:r w:rsidRPr="000C237E">
        <w:t xml:space="preserve">. </w:t>
      </w:r>
    </w:p>
    <w:p w14:paraId="18E6918A" w14:textId="3677C553" w:rsidR="00830EF6" w:rsidRDefault="001F6388" w:rsidP="00BC2E17">
      <w:pPr>
        <w:pStyle w:val="ListParagraph"/>
        <w:numPr>
          <w:ilvl w:val="0"/>
          <w:numId w:val="4"/>
        </w:numPr>
        <w:ind w:left="1440"/>
      </w:pPr>
      <w:r>
        <w:t xml:space="preserve">Authority provided to </w:t>
      </w:r>
      <w:r w:rsidR="006C0CC3">
        <w:t xml:space="preserve">proceed with the </w:t>
      </w:r>
      <w:r>
        <w:t>formal contract</w:t>
      </w:r>
      <w:r w:rsidR="006C0CC3">
        <w:t>, th</w:t>
      </w:r>
      <w:r>
        <w:t xml:space="preserve">is will allow </w:t>
      </w:r>
      <w:r w:rsidR="006C0CC3">
        <w:t xml:space="preserve">the implementation of the </w:t>
      </w:r>
      <w:r>
        <w:t xml:space="preserve">Project Bank Account. </w:t>
      </w:r>
    </w:p>
    <w:p w14:paraId="433E823A" w14:textId="132077B8" w:rsidR="00830EF6" w:rsidRDefault="006C0CC3" w:rsidP="00BC2E17">
      <w:pPr>
        <w:pStyle w:val="ListParagraph"/>
        <w:numPr>
          <w:ilvl w:val="0"/>
          <w:numId w:val="4"/>
        </w:numPr>
        <w:ind w:left="1440"/>
      </w:pPr>
      <w:r>
        <w:t>I</w:t>
      </w:r>
      <w:r w:rsidR="00AA1D91">
        <w:t>n</w:t>
      </w:r>
      <w:r>
        <w:t>-</w:t>
      </w:r>
      <w:r w:rsidR="00AA1D91">
        <w:t xml:space="preserve">year spend </w:t>
      </w:r>
      <w:r>
        <w:t xml:space="preserve">remains </w:t>
      </w:r>
      <w:r w:rsidR="00750CD2" w:rsidRPr="000C237E">
        <w:t>within the</w:t>
      </w:r>
      <w:r w:rsidR="000C237E">
        <w:t xml:space="preserve"> overall </w:t>
      </w:r>
      <w:r w:rsidR="001F6388">
        <w:t>allocation from Scottish Government</w:t>
      </w:r>
      <w:r w:rsidR="00750CD2" w:rsidRPr="000C237E">
        <w:t>.</w:t>
      </w:r>
    </w:p>
    <w:p w14:paraId="51E07100" w14:textId="78A4F024" w:rsidR="00830EF6" w:rsidRDefault="00B12EFC" w:rsidP="00BC2E17">
      <w:pPr>
        <w:pStyle w:val="ListParagraph"/>
        <w:numPr>
          <w:ilvl w:val="0"/>
          <w:numId w:val="4"/>
        </w:numPr>
        <w:ind w:left="1440"/>
      </w:pPr>
      <w:r w:rsidRPr="00B12EFC">
        <w:t>Continuing the 1</w:t>
      </w:r>
      <w:r w:rsidR="006C0CC3">
        <w:t>:</w:t>
      </w:r>
      <w:r w:rsidRPr="00B12EFC">
        <w:t>200 design process for the planned refurbishment areas.</w:t>
      </w:r>
    </w:p>
    <w:p w14:paraId="0717713C" w14:textId="381D29FC" w:rsidR="001F6388" w:rsidRDefault="00750CD2" w:rsidP="00BC2E17">
      <w:pPr>
        <w:pStyle w:val="ListParagraph"/>
        <w:numPr>
          <w:ilvl w:val="0"/>
          <w:numId w:val="4"/>
        </w:numPr>
        <w:ind w:left="1440"/>
      </w:pPr>
      <w:r w:rsidRPr="000C237E">
        <w:t xml:space="preserve">Development of plans on </w:t>
      </w:r>
      <w:r w:rsidR="000C237E" w:rsidRPr="000C237E">
        <w:t>breakthrough</w:t>
      </w:r>
      <w:r w:rsidRPr="000C237E">
        <w:t xml:space="preserve"> areas is progressing. </w:t>
      </w:r>
    </w:p>
    <w:p w14:paraId="297FFFC6" w14:textId="77777777" w:rsidR="00AA1D91" w:rsidRDefault="00AA1D91" w:rsidP="00BC2E17">
      <w:pPr>
        <w:ind w:left="720"/>
      </w:pPr>
    </w:p>
    <w:p w14:paraId="7A1BFDE1" w14:textId="734CF73C" w:rsidR="00AA1D91" w:rsidRDefault="00AA1D91" w:rsidP="00BC2E17">
      <w:pPr>
        <w:ind w:left="720"/>
      </w:pPr>
      <w:r>
        <w:t>Karen Kelly highlighted that dates within the paper</w:t>
      </w:r>
      <w:r w:rsidR="006C0CC3">
        <w:t>s</w:t>
      </w:r>
      <w:r>
        <w:t xml:space="preserve"> 5.2b and 5.2c should be reviewed and updated before presentation to Board. </w:t>
      </w:r>
    </w:p>
    <w:p w14:paraId="6DAC64D0" w14:textId="1000D199" w:rsidR="00AA1D91" w:rsidRDefault="00AA1D91" w:rsidP="009B4C73"/>
    <w:tbl>
      <w:tblPr>
        <w:tblW w:w="930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AA1D91" w:rsidRPr="006B2EBD" w14:paraId="0FAC63F6" w14:textId="77777777" w:rsidTr="00BC2E17">
        <w:tc>
          <w:tcPr>
            <w:tcW w:w="1618" w:type="dxa"/>
            <w:vAlign w:val="center"/>
          </w:tcPr>
          <w:p w14:paraId="7BFB2ACF" w14:textId="77777777" w:rsidR="00AA1D91" w:rsidRPr="00D45EA3" w:rsidRDefault="00AA1D91" w:rsidP="009B4C73">
            <w:pPr>
              <w:pStyle w:val="ListParagraph"/>
              <w:tabs>
                <w:tab w:val="left" w:pos="426"/>
              </w:tabs>
              <w:ind w:left="0"/>
              <w:rPr>
                <w:b/>
                <w:color w:val="000000"/>
              </w:rPr>
            </w:pPr>
            <w:r w:rsidRPr="00D45EA3">
              <w:rPr>
                <w:b/>
                <w:color w:val="000000"/>
              </w:rPr>
              <w:lastRenderedPageBreak/>
              <w:t>Action No.</w:t>
            </w:r>
          </w:p>
        </w:tc>
        <w:tc>
          <w:tcPr>
            <w:tcW w:w="5103" w:type="dxa"/>
            <w:vAlign w:val="center"/>
          </w:tcPr>
          <w:p w14:paraId="6DA63C29" w14:textId="77777777" w:rsidR="00AA1D91" w:rsidRPr="00D45EA3" w:rsidRDefault="00AA1D91" w:rsidP="009B4C73">
            <w:pPr>
              <w:pStyle w:val="ListParagraph"/>
              <w:tabs>
                <w:tab w:val="left" w:pos="426"/>
              </w:tabs>
              <w:ind w:left="0"/>
              <w:rPr>
                <w:b/>
                <w:color w:val="000000"/>
              </w:rPr>
            </w:pPr>
            <w:r w:rsidRPr="00D45EA3">
              <w:rPr>
                <w:b/>
                <w:color w:val="000000"/>
              </w:rPr>
              <w:t>Action</w:t>
            </w:r>
          </w:p>
        </w:tc>
        <w:tc>
          <w:tcPr>
            <w:tcW w:w="1559" w:type="dxa"/>
            <w:vAlign w:val="center"/>
          </w:tcPr>
          <w:p w14:paraId="1D5EDF91" w14:textId="77777777" w:rsidR="00AA1D91" w:rsidRPr="00D45EA3" w:rsidRDefault="00AA1D91" w:rsidP="009B4C73">
            <w:pPr>
              <w:pStyle w:val="ListParagraph"/>
              <w:tabs>
                <w:tab w:val="left" w:pos="426"/>
              </w:tabs>
              <w:ind w:left="0"/>
              <w:rPr>
                <w:b/>
                <w:color w:val="000000"/>
              </w:rPr>
            </w:pPr>
            <w:r w:rsidRPr="00D45EA3">
              <w:rPr>
                <w:b/>
                <w:color w:val="000000"/>
              </w:rPr>
              <w:t>Action by</w:t>
            </w:r>
          </w:p>
        </w:tc>
        <w:tc>
          <w:tcPr>
            <w:tcW w:w="1021" w:type="dxa"/>
            <w:vAlign w:val="center"/>
          </w:tcPr>
          <w:p w14:paraId="5BB37C17" w14:textId="77777777" w:rsidR="00AA1D91" w:rsidRPr="00D45EA3" w:rsidRDefault="00AA1D91" w:rsidP="009B4C73">
            <w:pPr>
              <w:pStyle w:val="ListParagraph"/>
              <w:tabs>
                <w:tab w:val="left" w:pos="426"/>
              </w:tabs>
              <w:ind w:left="0"/>
              <w:rPr>
                <w:b/>
                <w:color w:val="000000"/>
              </w:rPr>
            </w:pPr>
            <w:r w:rsidRPr="00D45EA3">
              <w:rPr>
                <w:b/>
                <w:color w:val="000000"/>
              </w:rPr>
              <w:t>Status</w:t>
            </w:r>
          </w:p>
        </w:tc>
      </w:tr>
      <w:tr w:rsidR="00AA1D91" w:rsidRPr="006B2EBD" w14:paraId="61041D60" w14:textId="77777777" w:rsidTr="00BC2E17">
        <w:tc>
          <w:tcPr>
            <w:tcW w:w="1618" w:type="dxa"/>
          </w:tcPr>
          <w:p w14:paraId="63839388" w14:textId="7B2C6D11" w:rsidR="00AA1D91" w:rsidRPr="00D45EA3" w:rsidRDefault="00AA1D91" w:rsidP="009B4C73">
            <w:pPr>
              <w:pStyle w:val="ListParagraph"/>
              <w:tabs>
                <w:tab w:val="left" w:pos="426"/>
              </w:tabs>
              <w:ind w:left="0"/>
              <w:rPr>
                <w:color w:val="000000"/>
              </w:rPr>
            </w:pPr>
            <w:r>
              <w:rPr>
                <w:color w:val="000000"/>
              </w:rPr>
              <w:t>21042021/01</w:t>
            </w:r>
          </w:p>
        </w:tc>
        <w:tc>
          <w:tcPr>
            <w:tcW w:w="5103" w:type="dxa"/>
          </w:tcPr>
          <w:p w14:paraId="3040DA03" w14:textId="66A8F7C0" w:rsidR="00AA1D91" w:rsidRDefault="00AA1D91" w:rsidP="009B4C73">
            <w:pPr>
              <w:tabs>
                <w:tab w:val="left" w:pos="-167"/>
                <w:tab w:val="left" w:pos="426"/>
              </w:tabs>
              <w:ind w:right="148"/>
            </w:pPr>
            <w:r>
              <w:rPr>
                <w:b/>
              </w:rPr>
              <w:t>Hospital Expansion Programme Update</w:t>
            </w:r>
            <w:r w:rsidRPr="00D45EA3">
              <w:t xml:space="preserve"> </w:t>
            </w:r>
          </w:p>
          <w:p w14:paraId="7B357689" w14:textId="5BA91CFA" w:rsidR="00AA1D91" w:rsidRDefault="00AA1D91" w:rsidP="009B4C73">
            <w:pPr>
              <w:tabs>
                <w:tab w:val="left" w:pos="-167"/>
                <w:tab w:val="left" w:pos="426"/>
              </w:tabs>
              <w:ind w:right="148"/>
            </w:pPr>
            <w:r>
              <w:t xml:space="preserve">Dates within the Phase 2 progress report to be updated </w:t>
            </w:r>
            <w:r w:rsidR="006C0CC3">
              <w:t xml:space="preserve">prior to </w:t>
            </w:r>
            <w:r>
              <w:t>Board</w:t>
            </w:r>
            <w:r w:rsidR="006C0CC3">
              <w:t xml:space="preserve"> presentation</w:t>
            </w:r>
            <w:r>
              <w:t>.</w:t>
            </w:r>
          </w:p>
          <w:p w14:paraId="58753469" w14:textId="2E8E9D9A" w:rsidR="00AA1D91" w:rsidRPr="00D45EA3" w:rsidRDefault="00AA1D91" w:rsidP="009B4C73">
            <w:pPr>
              <w:tabs>
                <w:tab w:val="left" w:pos="-167"/>
                <w:tab w:val="left" w:pos="426"/>
              </w:tabs>
              <w:ind w:right="148"/>
            </w:pPr>
          </w:p>
        </w:tc>
        <w:tc>
          <w:tcPr>
            <w:tcW w:w="1559" w:type="dxa"/>
          </w:tcPr>
          <w:p w14:paraId="23688274" w14:textId="762EBDAA" w:rsidR="00AA1D91" w:rsidRPr="00D45EA3" w:rsidRDefault="00AA1D91" w:rsidP="009B4C73">
            <w:pPr>
              <w:pStyle w:val="ListParagraph"/>
              <w:tabs>
                <w:tab w:val="left" w:pos="426"/>
              </w:tabs>
              <w:ind w:left="0"/>
              <w:rPr>
                <w:color w:val="000000"/>
              </w:rPr>
            </w:pPr>
            <w:r>
              <w:rPr>
                <w:color w:val="000000"/>
              </w:rPr>
              <w:t>Colin Neil</w:t>
            </w:r>
          </w:p>
        </w:tc>
        <w:tc>
          <w:tcPr>
            <w:tcW w:w="1021" w:type="dxa"/>
          </w:tcPr>
          <w:p w14:paraId="7B615B9A" w14:textId="77777777" w:rsidR="00AA1D91" w:rsidRPr="009A08C5" w:rsidRDefault="00AA1D91" w:rsidP="009B4C73">
            <w:pPr>
              <w:pStyle w:val="ListParagraph"/>
              <w:tabs>
                <w:tab w:val="left" w:pos="426"/>
              </w:tabs>
              <w:ind w:left="0"/>
              <w:rPr>
                <w:color w:val="000000"/>
              </w:rPr>
            </w:pPr>
            <w:r>
              <w:rPr>
                <w:color w:val="000000"/>
              </w:rPr>
              <w:t>New</w:t>
            </w:r>
          </w:p>
        </w:tc>
      </w:tr>
    </w:tbl>
    <w:p w14:paraId="02D2D59B" w14:textId="263980CE" w:rsidR="00BA466C" w:rsidRDefault="00BA466C" w:rsidP="00BC2E17">
      <w:pPr>
        <w:ind w:left="906"/>
        <w:rPr>
          <w:b/>
        </w:rPr>
      </w:pPr>
    </w:p>
    <w:p w14:paraId="461670F6" w14:textId="60FA7C7B" w:rsidR="000C237E" w:rsidRDefault="000C237E" w:rsidP="00BC2E17">
      <w:pPr>
        <w:ind w:left="906"/>
      </w:pPr>
      <w:r w:rsidRPr="000C237E">
        <w:t>Committee</w:t>
      </w:r>
      <w:r>
        <w:rPr>
          <w:b/>
        </w:rPr>
        <w:t xml:space="preserve"> </w:t>
      </w:r>
      <w:r>
        <w:t xml:space="preserve">Members noted the Hospital Expansion </w:t>
      </w:r>
      <w:r w:rsidR="00A108DB">
        <w:t>U</w:t>
      </w:r>
      <w:r>
        <w:t>pdat</w:t>
      </w:r>
      <w:r w:rsidR="00A108DB">
        <w:t>e.</w:t>
      </w:r>
    </w:p>
    <w:p w14:paraId="75B6CFD3" w14:textId="77777777" w:rsidR="000C237E" w:rsidRDefault="000C237E" w:rsidP="009B4C73">
      <w:pPr>
        <w:rPr>
          <w:b/>
        </w:rPr>
      </w:pPr>
    </w:p>
    <w:p w14:paraId="4306DC49" w14:textId="77777777" w:rsidR="00830EF6" w:rsidRDefault="00830EF6" w:rsidP="009B4C73">
      <w:pPr>
        <w:rPr>
          <w:b/>
        </w:rPr>
      </w:pPr>
    </w:p>
    <w:p w14:paraId="0339C238" w14:textId="79FB916C" w:rsidR="00750CD2" w:rsidRDefault="00EA1765" w:rsidP="009B4C73">
      <w:pPr>
        <w:rPr>
          <w:b/>
        </w:rPr>
      </w:pPr>
      <w:r>
        <w:rPr>
          <w:b/>
        </w:rPr>
        <w:t>5.3</w:t>
      </w:r>
      <w:r>
        <w:rPr>
          <w:b/>
        </w:rPr>
        <w:tab/>
        <w:t>Draft Governance Statement</w:t>
      </w:r>
    </w:p>
    <w:p w14:paraId="329E1526" w14:textId="27B3A76D" w:rsidR="00A108DB" w:rsidRDefault="00A108DB" w:rsidP="009B4C73">
      <w:pPr>
        <w:rPr>
          <w:b/>
        </w:rPr>
      </w:pPr>
      <w:r>
        <w:rPr>
          <w:b/>
        </w:rPr>
        <w:tab/>
      </w:r>
    </w:p>
    <w:p w14:paraId="322AC89B" w14:textId="30D9A9D4" w:rsidR="00A108DB" w:rsidRDefault="00A108DB" w:rsidP="00BC2E17">
      <w:pPr>
        <w:ind w:left="720"/>
      </w:pPr>
      <w:r>
        <w:t xml:space="preserve">The Draft Governance Statement has been prepared in line with the </w:t>
      </w:r>
      <w:r w:rsidR="00830EF6">
        <w:t>appropriate</w:t>
      </w:r>
      <w:r>
        <w:t xml:space="preserve"> guidance. </w:t>
      </w:r>
      <w:r w:rsidR="00F913AD">
        <w:t xml:space="preserve">The opinion of the internal auditors is </w:t>
      </w:r>
      <w:r w:rsidR="00031915">
        <w:t>to be provided</w:t>
      </w:r>
      <w:r w:rsidR="006C0CC3">
        <w:t xml:space="preserve"> and will be incorporated</w:t>
      </w:r>
      <w:r w:rsidR="00031915">
        <w:t xml:space="preserve">. </w:t>
      </w:r>
      <w:r w:rsidR="00F913AD">
        <w:t xml:space="preserve"> </w:t>
      </w:r>
    </w:p>
    <w:p w14:paraId="2BFFA2FE" w14:textId="0FE6CEE7" w:rsidR="00750CD2" w:rsidRPr="00750CD2" w:rsidRDefault="00750CD2" w:rsidP="00BC2E17">
      <w:pPr>
        <w:ind w:left="720"/>
      </w:pPr>
    </w:p>
    <w:p w14:paraId="6E2F0518" w14:textId="1151DCFD" w:rsidR="00031915" w:rsidRDefault="00031915" w:rsidP="00BC2E17">
      <w:pPr>
        <w:ind w:left="720"/>
      </w:pPr>
      <w:r>
        <w:t xml:space="preserve">Committee Members </w:t>
      </w:r>
      <w:r w:rsidR="006C0CC3">
        <w:t>were</w:t>
      </w:r>
      <w:r>
        <w:t xml:space="preserve"> asked to approve the draft governance statement which </w:t>
      </w:r>
      <w:r w:rsidR="008244B4">
        <w:t>outlines</w:t>
      </w:r>
      <w:r>
        <w:t xml:space="preserve"> responsibilities, purpose of internal control, governance framework and structure</w:t>
      </w:r>
      <w:r w:rsidR="008244B4">
        <w:t xml:space="preserve">, Board committees, policy review and risk assessment. </w:t>
      </w:r>
    </w:p>
    <w:p w14:paraId="4D9FAAFC" w14:textId="77777777" w:rsidR="00031915" w:rsidRDefault="00031915" w:rsidP="00BC2E17">
      <w:pPr>
        <w:ind w:left="720"/>
      </w:pPr>
    </w:p>
    <w:p w14:paraId="04771C8E" w14:textId="668FA07D" w:rsidR="00750CD2" w:rsidRPr="00750CD2" w:rsidRDefault="004D3953" w:rsidP="00BC2E17">
      <w:pPr>
        <w:ind w:left="720"/>
      </w:pPr>
      <w:r>
        <w:t xml:space="preserve">Susan Douglas-Scott provided feedback on the statement prior to the meeting and advised that the frequency of the Agile governance group meetings </w:t>
      </w:r>
      <w:r w:rsidR="00830EF6">
        <w:t>noted in page six</w:t>
      </w:r>
      <w:r w:rsidR="00B03ADF">
        <w:t xml:space="preserve"> of the paper </w:t>
      </w:r>
      <w:r>
        <w:t xml:space="preserve">should be updated. </w:t>
      </w:r>
    </w:p>
    <w:p w14:paraId="1C716CFF" w14:textId="78BA29CF" w:rsidR="00750CD2" w:rsidRDefault="00750CD2" w:rsidP="00BC2E17">
      <w:pPr>
        <w:ind w:left="720"/>
      </w:pPr>
    </w:p>
    <w:p w14:paraId="7BD230FE" w14:textId="07233D10" w:rsidR="004D3953" w:rsidRDefault="004D3953" w:rsidP="00BC2E17">
      <w:pPr>
        <w:ind w:left="720"/>
      </w:pPr>
      <w:r>
        <w:t>Jane Christie-Flight noted that on</w:t>
      </w:r>
      <w:r w:rsidR="00830EF6">
        <w:t xml:space="preserve"> page seven</w:t>
      </w:r>
      <w:r>
        <w:t xml:space="preserve"> of the </w:t>
      </w:r>
      <w:r w:rsidR="00B03ADF">
        <w:t>statement</w:t>
      </w:r>
      <w:r>
        <w:t>, Person Centred and</w:t>
      </w:r>
    </w:p>
    <w:p w14:paraId="18E2E994" w14:textId="25122A60" w:rsidR="004D3953" w:rsidRDefault="004D3953" w:rsidP="00BC2E17">
      <w:pPr>
        <w:ind w:left="720"/>
      </w:pPr>
      <w:r>
        <w:t xml:space="preserve">Staff Governance Committee should be </w:t>
      </w:r>
      <w:r w:rsidR="00B03ADF">
        <w:t xml:space="preserve">referred to </w:t>
      </w:r>
      <w:r>
        <w:t>as Staff Governan</w:t>
      </w:r>
      <w:r w:rsidR="00B03ADF">
        <w:t>ce and Person</w:t>
      </w:r>
    </w:p>
    <w:p w14:paraId="3B903049" w14:textId="3B304B53" w:rsidR="00B03ADF" w:rsidRDefault="00B03ADF" w:rsidP="00BC2E17">
      <w:pPr>
        <w:ind w:left="720"/>
      </w:pPr>
      <w:r>
        <w:t>Centred Committee.</w:t>
      </w:r>
    </w:p>
    <w:p w14:paraId="03F775B9" w14:textId="5EA875DA" w:rsidR="0093292D" w:rsidRDefault="0093292D" w:rsidP="00BC2E17">
      <w:pPr>
        <w:ind w:left="720"/>
      </w:pPr>
    </w:p>
    <w:p w14:paraId="35C6299A" w14:textId="74EA5D99" w:rsidR="0093292D" w:rsidRPr="00750CD2" w:rsidRDefault="0093292D" w:rsidP="00BC2E17">
      <w:pPr>
        <w:ind w:left="720"/>
      </w:pPr>
      <w:r>
        <w:t>Committee Members highl</w:t>
      </w:r>
      <w:r w:rsidR="00830EF6">
        <w:t>ighted that the dates on pages three and nine</w:t>
      </w:r>
      <w:r>
        <w:t xml:space="preserve"> </w:t>
      </w:r>
      <w:r w:rsidR="006C0CC3">
        <w:t>for correction</w:t>
      </w:r>
      <w:r>
        <w:t>.</w:t>
      </w:r>
    </w:p>
    <w:p w14:paraId="1862373D" w14:textId="34DD73F6" w:rsidR="00750CD2" w:rsidRPr="00750CD2" w:rsidRDefault="00750CD2" w:rsidP="00BC2E17">
      <w:pPr>
        <w:ind w:left="720"/>
      </w:pPr>
    </w:p>
    <w:p w14:paraId="2EB67E5C" w14:textId="382C0514" w:rsidR="00750CD2" w:rsidRDefault="00750CD2" w:rsidP="00BC2E17">
      <w:pPr>
        <w:ind w:left="720"/>
      </w:pPr>
      <w:r w:rsidRPr="00750CD2">
        <w:t xml:space="preserve">Jane </w:t>
      </w:r>
      <w:r w:rsidR="001C2CC0">
        <w:t>Christie-Flight provided an</w:t>
      </w:r>
      <w:r w:rsidR="00830EF6">
        <w:t xml:space="preserve"> update to a paragraph on page eight</w:t>
      </w:r>
      <w:r w:rsidR="001C2CC0">
        <w:t xml:space="preserve"> of the paper.</w:t>
      </w:r>
    </w:p>
    <w:p w14:paraId="6D2E26FB" w14:textId="27610EF4" w:rsidR="00750CD2" w:rsidRDefault="00750CD2" w:rsidP="00BC2E17">
      <w:pPr>
        <w:ind w:left="720"/>
      </w:pPr>
    </w:p>
    <w:p w14:paraId="156F8904" w14:textId="6EB6C1A5" w:rsidR="001C2CC0" w:rsidRDefault="001C2CC0" w:rsidP="00BC2E17">
      <w:pPr>
        <w:ind w:left="720"/>
      </w:pPr>
      <w:r>
        <w:t xml:space="preserve">Committee Members approved the Draft Governance Statement subject to the highlighted amendments. </w:t>
      </w:r>
    </w:p>
    <w:p w14:paraId="02F2FBA0" w14:textId="4D6D5265" w:rsidR="001C2CC0" w:rsidRDefault="001C2CC0" w:rsidP="009B4C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244"/>
      </w:tblGrid>
      <w:tr w:rsidR="009E281B" w:rsidRPr="006B2EBD" w14:paraId="7889C376" w14:textId="77777777" w:rsidTr="00812DAB">
        <w:tc>
          <w:tcPr>
            <w:tcW w:w="1618" w:type="dxa"/>
            <w:vAlign w:val="center"/>
          </w:tcPr>
          <w:p w14:paraId="665C1347" w14:textId="77777777" w:rsidR="009E281B" w:rsidRPr="00D45EA3" w:rsidRDefault="009E281B" w:rsidP="00812DAB">
            <w:pPr>
              <w:pStyle w:val="ListParagraph"/>
              <w:tabs>
                <w:tab w:val="left" w:pos="426"/>
              </w:tabs>
              <w:ind w:left="0"/>
              <w:rPr>
                <w:b/>
                <w:color w:val="000000"/>
              </w:rPr>
            </w:pPr>
            <w:r w:rsidRPr="00D45EA3">
              <w:rPr>
                <w:b/>
                <w:color w:val="000000"/>
              </w:rPr>
              <w:t>Action No.</w:t>
            </w:r>
          </w:p>
        </w:tc>
        <w:tc>
          <w:tcPr>
            <w:tcW w:w="5103" w:type="dxa"/>
            <w:vAlign w:val="center"/>
          </w:tcPr>
          <w:p w14:paraId="755C7C9B" w14:textId="77777777" w:rsidR="009E281B" w:rsidRPr="00D45EA3" w:rsidRDefault="009E281B" w:rsidP="00812DAB">
            <w:pPr>
              <w:pStyle w:val="ListParagraph"/>
              <w:tabs>
                <w:tab w:val="left" w:pos="426"/>
              </w:tabs>
              <w:ind w:left="0"/>
              <w:rPr>
                <w:b/>
                <w:color w:val="000000"/>
              </w:rPr>
            </w:pPr>
            <w:r w:rsidRPr="00D45EA3">
              <w:rPr>
                <w:b/>
                <w:color w:val="000000"/>
              </w:rPr>
              <w:t>Action</w:t>
            </w:r>
          </w:p>
        </w:tc>
        <w:tc>
          <w:tcPr>
            <w:tcW w:w="1559" w:type="dxa"/>
            <w:vAlign w:val="center"/>
          </w:tcPr>
          <w:p w14:paraId="78254323" w14:textId="77777777" w:rsidR="009E281B" w:rsidRPr="00D45EA3" w:rsidRDefault="009E281B" w:rsidP="00812DAB">
            <w:pPr>
              <w:pStyle w:val="ListParagraph"/>
              <w:tabs>
                <w:tab w:val="left" w:pos="426"/>
              </w:tabs>
              <w:ind w:left="0"/>
              <w:rPr>
                <w:b/>
                <w:color w:val="000000"/>
              </w:rPr>
            </w:pPr>
            <w:r w:rsidRPr="00D45EA3">
              <w:rPr>
                <w:b/>
                <w:color w:val="000000"/>
              </w:rPr>
              <w:t>Action by</w:t>
            </w:r>
          </w:p>
        </w:tc>
        <w:tc>
          <w:tcPr>
            <w:tcW w:w="1021" w:type="dxa"/>
            <w:vAlign w:val="center"/>
          </w:tcPr>
          <w:p w14:paraId="488D873B" w14:textId="77777777" w:rsidR="009E281B" w:rsidRPr="00D45EA3" w:rsidRDefault="009E281B" w:rsidP="00812DAB">
            <w:pPr>
              <w:pStyle w:val="ListParagraph"/>
              <w:tabs>
                <w:tab w:val="left" w:pos="426"/>
              </w:tabs>
              <w:ind w:left="0"/>
              <w:rPr>
                <w:b/>
                <w:color w:val="000000"/>
              </w:rPr>
            </w:pPr>
            <w:r w:rsidRPr="00D45EA3">
              <w:rPr>
                <w:b/>
                <w:color w:val="000000"/>
              </w:rPr>
              <w:t>Status</w:t>
            </w:r>
          </w:p>
        </w:tc>
      </w:tr>
      <w:tr w:rsidR="009E281B" w:rsidRPr="006B2EBD" w14:paraId="3C4A0178" w14:textId="77777777" w:rsidTr="00812DAB">
        <w:tc>
          <w:tcPr>
            <w:tcW w:w="1618" w:type="dxa"/>
          </w:tcPr>
          <w:p w14:paraId="581C8EAF" w14:textId="77777777" w:rsidR="009E281B" w:rsidRPr="00D45EA3" w:rsidRDefault="009E281B" w:rsidP="00812DAB">
            <w:pPr>
              <w:pStyle w:val="ListParagraph"/>
              <w:tabs>
                <w:tab w:val="left" w:pos="426"/>
              </w:tabs>
              <w:ind w:left="0"/>
              <w:rPr>
                <w:color w:val="000000"/>
              </w:rPr>
            </w:pPr>
            <w:r>
              <w:rPr>
                <w:color w:val="000000"/>
              </w:rPr>
              <w:t>21042021/02</w:t>
            </w:r>
          </w:p>
        </w:tc>
        <w:tc>
          <w:tcPr>
            <w:tcW w:w="5103" w:type="dxa"/>
          </w:tcPr>
          <w:p w14:paraId="5A9AC37D" w14:textId="77777777" w:rsidR="009E281B" w:rsidRDefault="009E281B" w:rsidP="00812DAB">
            <w:pPr>
              <w:tabs>
                <w:tab w:val="left" w:pos="-167"/>
                <w:tab w:val="left" w:pos="426"/>
              </w:tabs>
              <w:ind w:right="148"/>
              <w:rPr>
                <w:b/>
              </w:rPr>
            </w:pPr>
            <w:r w:rsidRPr="005A0D18">
              <w:rPr>
                <w:b/>
              </w:rPr>
              <w:t>Draft Governance Statement</w:t>
            </w:r>
          </w:p>
          <w:p w14:paraId="7E4A6C2C" w14:textId="77777777" w:rsidR="009E281B" w:rsidRDefault="009E281B" w:rsidP="00812DAB">
            <w:pPr>
              <w:tabs>
                <w:tab w:val="left" w:pos="-167"/>
                <w:tab w:val="left" w:pos="426"/>
              </w:tabs>
              <w:ind w:right="148"/>
            </w:pPr>
            <w:r>
              <w:t xml:space="preserve">Paper to be updated with highlighted amendments. </w:t>
            </w:r>
          </w:p>
          <w:p w14:paraId="0824C50E" w14:textId="77777777" w:rsidR="009E281B" w:rsidRPr="005A0D18" w:rsidRDefault="009E281B" w:rsidP="00812DAB">
            <w:pPr>
              <w:tabs>
                <w:tab w:val="left" w:pos="-167"/>
                <w:tab w:val="left" w:pos="426"/>
              </w:tabs>
              <w:ind w:right="148"/>
            </w:pPr>
          </w:p>
        </w:tc>
        <w:tc>
          <w:tcPr>
            <w:tcW w:w="1559" w:type="dxa"/>
          </w:tcPr>
          <w:p w14:paraId="05A86150" w14:textId="77777777" w:rsidR="009E281B" w:rsidRPr="00D45EA3" w:rsidRDefault="009E281B" w:rsidP="00812DAB">
            <w:pPr>
              <w:pStyle w:val="ListParagraph"/>
              <w:tabs>
                <w:tab w:val="left" w:pos="426"/>
              </w:tabs>
              <w:ind w:left="0"/>
              <w:rPr>
                <w:color w:val="000000"/>
              </w:rPr>
            </w:pPr>
            <w:r>
              <w:rPr>
                <w:color w:val="000000"/>
              </w:rPr>
              <w:t>Liane McGrath</w:t>
            </w:r>
          </w:p>
        </w:tc>
        <w:tc>
          <w:tcPr>
            <w:tcW w:w="1021" w:type="dxa"/>
          </w:tcPr>
          <w:p w14:paraId="4A3AB151" w14:textId="446542AB" w:rsidR="000415B3" w:rsidRDefault="000415B3" w:rsidP="00812DAB">
            <w:pPr>
              <w:pStyle w:val="ListParagraph"/>
              <w:tabs>
                <w:tab w:val="left" w:pos="426"/>
              </w:tabs>
              <w:ind w:left="0"/>
              <w:rPr>
                <w:color w:val="000000"/>
              </w:rPr>
            </w:pPr>
            <w:r>
              <w:rPr>
                <w:color w:val="000000"/>
              </w:rPr>
              <w:t>Closed</w:t>
            </w:r>
          </w:p>
          <w:p w14:paraId="27A9E885" w14:textId="540E78BC" w:rsidR="00BC2E17" w:rsidRPr="009A08C5" w:rsidRDefault="00BC2E17" w:rsidP="00812DAB">
            <w:pPr>
              <w:pStyle w:val="ListParagraph"/>
              <w:tabs>
                <w:tab w:val="left" w:pos="426"/>
              </w:tabs>
              <w:ind w:left="0"/>
              <w:rPr>
                <w:color w:val="000000"/>
              </w:rPr>
            </w:pPr>
            <w:r>
              <w:rPr>
                <w:color w:val="000000"/>
              </w:rPr>
              <w:t xml:space="preserve">Amended and included in the </w:t>
            </w:r>
            <w:r w:rsidR="00041616">
              <w:rPr>
                <w:color w:val="000000"/>
              </w:rPr>
              <w:t xml:space="preserve">draft </w:t>
            </w:r>
            <w:r>
              <w:rPr>
                <w:color w:val="000000"/>
              </w:rPr>
              <w:t>accounts.</w:t>
            </w:r>
          </w:p>
        </w:tc>
      </w:tr>
    </w:tbl>
    <w:p w14:paraId="75FEB824" w14:textId="77777777" w:rsidR="009E281B" w:rsidRPr="00750CD2" w:rsidRDefault="009E281B" w:rsidP="009B4C73"/>
    <w:p w14:paraId="33E6CE19" w14:textId="77777777" w:rsidR="001408EE" w:rsidRDefault="001408EE" w:rsidP="009B4C73">
      <w:pPr>
        <w:rPr>
          <w:b/>
        </w:rPr>
      </w:pPr>
      <w:r>
        <w:rPr>
          <w:b/>
        </w:rPr>
        <w:br w:type="page"/>
      </w:r>
    </w:p>
    <w:p w14:paraId="152EC706" w14:textId="4F0953F5" w:rsidR="00EA1765" w:rsidRDefault="00EA1765" w:rsidP="009B4C73">
      <w:pPr>
        <w:rPr>
          <w:b/>
        </w:rPr>
      </w:pPr>
      <w:r>
        <w:rPr>
          <w:b/>
        </w:rPr>
        <w:lastRenderedPageBreak/>
        <w:t xml:space="preserve">5.4 </w:t>
      </w:r>
      <w:r>
        <w:rPr>
          <w:b/>
        </w:rPr>
        <w:tab/>
        <w:t>Annual Reports</w:t>
      </w:r>
    </w:p>
    <w:p w14:paraId="5C498F2F" w14:textId="6A94975A" w:rsidR="005A0D18" w:rsidRDefault="005A0D18" w:rsidP="009B4C73">
      <w:pPr>
        <w:rPr>
          <w:b/>
        </w:rPr>
      </w:pPr>
    </w:p>
    <w:p w14:paraId="3B39F9B2" w14:textId="37B4BF56" w:rsidR="005A0D18" w:rsidRDefault="006C0CC3" w:rsidP="00BC2E17">
      <w:pPr>
        <w:ind w:left="720"/>
      </w:pPr>
      <w:r>
        <w:t xml:space="preserve">Karen Kelly noted the Board Committee Annual Reports.  </w:t>
      </w:r>
      <w:r w:rsidR="001408EE">
        <w:t xml:space="preserve">Committee Members agreed that all Annual Reports should follow the same layout and format. </w:t>
      </w:r>
    </w:p>
    <w:p w14:paraId="5B62A5B0" w14:textId="77777777" w:rsidR="005A0D18" w:rsidRDefault="005A0D18" w:rsidP="009B4C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5A0D18" w:rsidRPr="006B2EBD" w14:paraId="7A95DD68" w14:textId="77777777" w:rsidTr="009B4C73">
        <w:tc>
          <w:tcPr>
            <w:tcW w:w="1618" w:type="dxa"/>
            <w:vAlign w:val="center"/>
          </w:tcPr>
          <w:p w14:paraId="209F33B6" w14:textId="77777777" w:rsidR="005A0D18" w:rsidRPr="00D45EA3" w:rsidRDefault="005A0D18" w:rsidP="009B4C73">
            <w:pPr>
              <w:pStyle w:val="ListParagraph"/>
              <w:tabs>
                <w:tab w:val="left" w:pos="426"/>
              </w:tabs>
              <w:ind w:left="0"/>
              <w:rPr>
                <w:b/>
                <w:color w:val="000000"/>
              </w:rPr>
            </w:pPr>
            <w:r w:rsidRPr="00D45EA3">
              <w:rPr>
                <w:b/>
                <w:color w:val="000000"/>
              </w:rPr>
              <w:t>Action No.</w:t>
            </w:r>
          </w:p>
        </w:tc>
        <w:tc>
          <w:tcPr>
            <w:tcW w:w="5103" w:type="dxa"/>
            <w:vAlign w:val="center"/>
          </w:tcPr>
          <w:p w14:paraId="168F91E7" w14:textId="77777777" w:rsidR="005A0D18" w:rsidRPr="00D45EA3" w:rsidRDefault="005A0D18" w:rsidP="009B4C73">
            <w:pPr>
              <w:pStyle w:val="ListParagraph"/>
              <w:tabs>
                <w:tab w:val="left" w:pos="426"/>
              </w:tabs>
              <w:ind w:left="0"/>
              <w:rPr>
                <w:b/>
                <w:color w:val="000000"/>
              </w:rPr>
            </w:pPr>
            <w:r w:rsidRPr="00D45EA3">
              <w:rPr>
                <w:b/>
                <w:color w:val="000000"/>
              </w:rPr>
              <w:t>Action</w:t>
            </w:r>
          </w:p>
        </w:tc>
        <w:tc>
          <w:tcPr>
            <w:tcW w:w="1559" w:type="dxa"/>
            <w:vAlign w:val="center"/>
          </w:tcPr>
          <w:p w14:paraId="1CDD1B05" w14:textId="77777777" w:rsidR="005A0D18" w:rsidRPr="00D45EA3" w:rsidRDefault="005A0D18" w:rsidP="009B4C73">
            <w:pPr>
              <w:pStyle w:val="ListParagraph"/>
              <w:tabs>
                <w:tab w:val="left" w:pos="426"/>
              </w:tabs>
              <w:ind w:left="0"/>
              <w:rPr>
                <w:b/>
                <w:color w:val="000000"/>
              </w:rPr>
            </w:pPr>
            <w:r w:rsidRPr="00D45EA3">
              <w:rPr>
                <w:b/>
                <w:color w:val="000000"/>
              </w:rPr>
              <w:t>Action by</w:t>
            </w:r>
          </w:p>
        </w:tc>
        <w:tc>
          <w:tcPr>
            <w:tcW w:w="1021" w:type="dxa"/>
            <w:vAlign w:val="center"/>
          </w:tcPr>
          <w:p w14:paraId="696248F5" w14:textId="77777777" w:rsidR="005A0D18" w:rsidRPr="00D45EA3" w:rsidRDefault="005A0D18" w:rsidP="009B4C73">
            <w:pPr>
              <w:pStyle w:val="ListParagraph"/>
              <w:tabs>
                <w:tab w:val="left" w:pos="426"/>
              </w:tabs>
              <w:ind w:left="0"/>
              <w:rPr>
                <w:b/>
                <w:color w:val="000000"/>
              </w:rPr>
            </w:pPr>
            <w:r w:rsidRPr="00D45EA3">
              <w:rPr>
                <w:b/>
                <w:color w:val="000000"/>
              </w:rPr>
              <w:t>Status</w:t>
            </w:r>
          </w:p>
        </w:tc>
      </w:tr>
      <w:tr w:rsidR="005A0D18" w:rsidRPr="006B2EBD" w14:paraId="3BD031B5" w14:textId="77777777" w:rsidTr="009B4C73">
        <w:tc>
          <w:tcPr>
            <w:tcW w:w="1618" w:type="dxa"/>
          </w:tcPr>
          <w:p w14:paraId="625BC907" w14:textId="02EDA074" w:rsidR="005A0D18" w:rsidRPr="00D45EA3" w:rsidRDefault="005A0D18" w:rsidP="009B4C73">
            <w:pPr>
              <w:pStyle w:val="ListParagraph"/>
              <w:tabs>
                <w:tab w:val="left" w:pos="426"/>
              </w:tabs>
              <w:ind w:left="0"/>
              <w:rPr>
                <w:color w:val="000000"/>
              </w:rPr>
            </w:pPr>
            <w:r>
              <w:rPr>
                <w:color w:val="000000"/>
              </w:rPr>
              <w:t>21042021/03</w:t>
            </w:r>
          </w:p>
        </w:tc>
        <w:tc>
          <w:tcPr>
            <w:tcW w:w="5103" w:type="dxa"/>
          </w:tcPr>
          <w:p w14:paraId="2028C1DE" w14:textId="77777777" w:rsidR="005A0D18" w:rsidRPr="00830EF6" w:rsidRDefault="001408EE" w:rsidP="009B4C73">
            <w:pPr>
              <w:tabs>
                <w:tab w:val="left" w:pos="-167"/>
                <w:tab w:val="left" w:pos="426"/>
              </w:tabs>
              <w:ind w:right="148"/>
              <w:rPr>
                <w:b/>
              </w:rPr>
            </w:pPr>
            <w:r w:rsidRPr="00830EF6">
              <w:rPr>
                <w:b/>
              </w:rPr>
              <w:t>Annual Reports</w:t>
            </w:r>
          </w:p>
          <w:p w14:paraId="38167F0B" w14:textId="49CD9C85" w:rsidR="001408EE" w:rsidRPr="00D45EA3" w:rsidRDefault="001408EE" w:rsidP="009B4C73">
            <w:pPr>
              <w:tabs>
                <w:tab w:val="left" w:pos="-167"/>
                <w:tab w:val="left" w:pos="426"/>
              </w:tabs>
              <w:ind w:right="148"/>
            </w:pPr>
            <w:r>
              <w:t>Standard template to be used for all final annual reports.</w:t>
            </w:r>
          </w:p>
        </w:tc>
        <w:tc>
          <w:tcPr>
            <w:tcW w:w="1559" w:type="dxa"/>
          </w:tcPr>
          <w:p w14:paraId="52149F8A" w14:textId="0D724FFD" w:rsidR="005A0D18" w:rsidRPr="00D45EA3" w:rsidRDefault="001408EE" w:rsidP="009B4C73">
            <w:pPr>
              <w:pStyle w:val="ListParagraph"/>
              <w:tabs>
                <w:tab w:val="left" w:pos="426"/>
              </w:tabs>
              <w:ind w:left="0"/>
              <w:rPr>
                <w:color w:val="000000"/>
              </w:rPr>
            </w:pPr>
            <w:r>
              <w:rPr>
                <w:color w:val="000000"/>
              </w:rPr>
              <w:t>Liane McGrath</w:t>
            </w:r>
          </w:p>
        </w:tc>
        <w:tc>
          <w:tcPr>
            <w:tcW w:w="1021" w:type="dxa"/>
          </w:tcPr>
          <w:p w14:paraId="7C39431A" w14:textId="35C768D5" w:rsidR="005A0D18" w:rsidRPr="009A08C5" w:rsidRDefault="001408EE" w:rsidP="009B4C73">
            <w:pPr>
              <w:pStyle w:val="ListParagraph"/>
              <w:tabs>
                <w:tab w:val="left" w:pos="426"/>
              </w:tabs>
              <w:ind w:left="0"/>
              <w:rPr>
                <w:color w:val="000000"/>
              </w:rPr>
            </w:pPr>
            <w:r>
              <w:rPr>
                <w:color w:val="000000"/>
              </w:rPr>
              <w:t>New</w:t>
            </w:r>
          </w:p>
        </w:tc>
      </w:tr>
    </w:tbl>
    <w:p w14:paraId="7CC19C3C" w14:textId="77777777" w:rsidR="005A0D18" w:rsidRDefault="005A0D18" w:rsidP="009B4C73"/>
    <w:p w14:paraId="3E5F2F0E" w14:textId="20884D22" w:rsidR="00EA1765" w:rsidRPr="001408EE" w:rsidRDefault="005A0D18" w:rsidP="009B4C73">
      <w:r w:rsidRPr="005A0D18">
        <w:t xml:space="preserve"> </w:t>
      </w:r>
    </w:p>
    <w:p w14:paraId="506CAED0" w14:textId="7C487A15" w:rsidR="00EA1765" w:rsidRDefault="00EA1765" w:rsidP="009B4C73">
      <w:pPr>
        <w:rPr>
          <w:b/>
        </w:rPr>
      </w:pPr>
      <w:r>
        <w:rPr>
          <w:b/>
        </w:rPr>
        <w:t>5.4</w:t>
      </w:r>
      <w:r w:rsidR="00750CD2">
        <w:rPr>
          <w:b/>
        </w:rPr>
        <w:t xml:space="preserve">a </w:t>
      </w:r>
      <w:r w:rsidR="005A0D18">
        <w:rPr>
          <w:b/>
        </w:rPr>
        <w:tab/>
        <w:t>C</w:t>
      </w:r>
      <w:r w:rsidR="00750CD2">
        <w:rPr>
          <w:b/>
        </w:rPr>
        <w:t xml:space="preserve">linical </w:t>
      </w:r>
      <w:r w:rsidR="005A0D18">
        <w:rPr>
          <w:b/>
        </w:rPr>
        <w:t>G</w:t>
      </w:r>
      <w:r w:rsidR="00750CD2">
        <w:rPr>
          <w:b/>
        </w:rPr>
        <w:t xml:space="preserve">overnance </w:t>
      </w:r>
      <w:r w:rsidR="009B4C73">
        <w:rPr>
          <w:b/>
        </w:rPr>
        <w:t xml:space="preserve">Committee </w:t>
      </w:r>
      <w:r w:rsidR="00750CD2">
        <w:rPr>
          <w:b/>
        </w:rPr>
        <w:t>A</w:t>
      </w:r>
      <w:r w:rsidR="005A0D18">
        <w:rPr>
          <w:b/>
        </w:rPr>
        <w:t xml:space="preserve">nnual </w:t>
      </w:r>
      <w:r w:rsidR="00750CD2">
        <w:rPr>
          <w:b/>
        </w:rPr>
        <w:t>R</w:t>
      </w:r>
      <w:r w:rsidR="005A0D18">
        <w:rPr>
          <w:b/>
        </w:rPr>
        <w:t>eport</w:t>
      </w:r>
    </w:p>
    <w:p w14:paraId="4F2DA571" w14:textId="77777777" w:rsidR="005A0D18" w:rsidRDefault="005A0D18" w:rsidP="009B4C73"/>
    <w:p w14:paraId="62A7C839" w14:textId="5099D63D" w:rsidR="005A0D18" w:rsidRDefault="005A0D18" w:rsidP="00BC2E17">
      <w:pPr>
        <w:ind w:left="720"/>
      </w:pPr>
      <w:r>
        <w:t xml:space="preserve">Laura Langan advised that the 2021/2022 workplan will be included in the final version of the report. </w:t>
      </w:r>
    </w:p>
    <w:p w14:paraId="38BCC00C" w14:textId="0BB81DF5" w:rsidR="001408EE" w:rsidRDefault="001408EE" w:rsidP="00BC2E17">
      <w:pPr>
        <w:ind w:left="720"/>
      </w:pPr>
    </w:p>
    <w:p w14:paraId="645888C6" w14:textId="77777777" w:rsidR="009B4C73" w:rsidRDefault="001408EE" w:rsidP="00BC2E17">
      <w:pPr>
        <w:ind w:left="720"/>
        <w:rPr>
          <w:b/>
        </w:rPr>
      </w:pPr>
      <w:r>
        <w:t xml:space="preserve">Committee Members noted the </w:t>
      </w:r>
      <w:r w:rsidRPr="001408EE">
        <w:t>Clinical Governance Annual Report</w:t>
      </w:r>
      <w:r>
        <w:t>.</w:t>
      </w:r>
    </w:p>
    <w:p w14:paraId="47B5FAB2" w14:textId="201486A6" w:rsidR="009B4C73" w:rsidRDefault="009B4C73" w:rsidP="00BC2E17">
      <w:pPr>
        <w:ind w:left="720"/>
        <w:rPr>
          <w:b/>
        </w:rPr>
      </w:pPr>
    </w:p>
    <w:p w14:paraId="4E7E4321" w14:textId="77777777" w:rsidR="009B4C73" w:rsidRDefault="009B4C73" w:rsidP="009B4C73">
      <w:pPr>
        <w:rPr>
          <w:b/>
        </w:rPr>
      </w:pPr>
    </w:p>
    <w:p w14:paraId="01C03D69" w14:textId="7B5392E6" w:rsidR="009B4C73" w:rsidRPr="009B4C73" w:rsidRDefault="002128BB" w:rsidP="009B4C73">
      <w:pPr>
        <w:rPr>
          <w:b/>
        </w:rPr>
      </w:pPr>
      <w:r w:rsidRPr="002128BB">
        <w:rPr>
          <w:b/>
        </w:rPr>
        <w:t xml:space="preserve">5.4b </w:t>
      </w:r>
      <w:r w:rsidR="009B4C73">
        <w:rPr>
          <w:b/>
        </w:rPr>
        <w:tab/>
      </w:r>
      <w:r w:rsidR="009B4C73" w:rsidRPr="009B4C73">
        <w:rPr>
          <w:b/>
          <w:lang w:val="en-US"/>
        </w:rPr>
        <w:t>Staff Governance and Person Centred Committee Annual R</w:t>
      </w:r>
      <w:r w:rsidR="009B4C73">
        <w:rPr>
          <w:b/>
          <w:lang w:val="en-US"/>
        </w:rPr>
        <w:t>eport</w:t>
      </w:r>
    </w:p>
    <w:p w14:paraId="4F290F1B" w14:textId="2C5ECB18" w:rsidR="009B4C73" w:rsidRDefault="009B4C73" w:rsidP="009B4C73">
      <w:pPr>
        <w:rPr>
          <w:b/>
          <w:lang w:val="en-US"/>
        </w:rPr>
      </w:pPr>
    </w:p>
    <w:p w14:paraId="199F88A0" w14:textId="1189A993" w:rsidR="009B4C73" w:rsidRDefault="009B4C73" w:rsidP="00BC2E17">
      <w:pPr>
        <w:ind w:left="720"/>
        <w:rPr>
          <w:b/>
        </w:rPr>
      </w:pPr>
      <w:r>
        <w:t xml:space="preserve">Committee Members noted the </w:t>
      </w:r>
      <w:r w:rsidRPr="009B4C73">
        <w:rPr>
          <w:lang w:val="en-US"/>
        </w:rPr>
        <w:t>Staff Governance and Person Centred Committee Annual Report</w:t>
      </w:r>
      <w:r w:rsidRPr="009B4C73">
        <w:t>.</w:t>
      </w:r>
    </w:p>
    <w:p w14:paraId="13427A17" w14:textId="3BC39A83" w:rsidR="002128BB" w:rsidRDefault="002128BB" w:rsidP="009B4C73"/>
    <w:p w14:paraId="5A0B55AD" w14:textId="77777777" w:rsidR="006C0CC3" w:rsidRPr="002128BB" w:rsidRDefault="006C0CC3" w:rsidP="009B4C73"/>
    <w:p w14:paraId="074AEEC8" w14:textId="66791857" w:rsidR="00750CD2" w:rsidRDefault="002128BB" w:rsidP="009B4C73">
      <w:pPr>
        <w:rPr>
          <w:b/>
        </w:rPr>
      </w:pPr>
      <w:r>
        <w:rPr>
          <w:b/>
        </w:rPr>
        <w:t>5.4c</w:t>
      </w:r>
      <w:r>
        <w:rPr>
          <w:b/>
        </w:rPr>
        <w:tab/>
      </w:r>
      <w:r w:rsidR="009C6AA6">
        <w:rPr>
          <w:b/>
        </w:rPr>
        <w:t xml:space="preserve">Finance and Performance Committee Annual Report </w:t>
      </w:r>
    </w:p>
    <w:p w14:paraId="1BD8411F" w14:textId="77777777" w:rsidR="009C6AA6" w:rsidRDefault="009C6AA6" w:rsidP="009C6AA6"/>
    <w:p w14:paraId="2EBFA805" w14:textId="345CE5DE" w:rsidR="009C6AA6" w:rsidRPr="009C6AA6" w:rsidRDefault="009C6AA6" w:rsidP="00BC2E17">
      <w:pPr>
        <w:ind w:left="720"/>
      </w:pPr>
      <w:r w:rsidRPr="009C6AA6">
        <w:t>Committee Members noted the Finance and Performance</w:t>
      </w:r>
      <w:r w:rsidRPr="009C6AA6">
        <w:rPr>
          <w:lang w:val="en-US"/>
        </w:rPr>
        <w:t xml:space="preserve"> Committee Annual Report</w:t>
      </w:r>
      <w:r w:rsidRPr="009C6AA6">
        <w:t>.</w:t>
      </w:r>
    </w:p>
    <w:p w14:paraId="73C6CFA3" w14:textId="21F0E754" w:rsidR="009C6AA6" w:rsidRDefault="009C6AA6" w:rsidP="009C6AA6">
      <w:pPr>
        <w:rPr>
          <w:b/>
        </w:rPr>
      </w:pPr>
    </w:p>
    <w:p w14:paraId="31E7561C" w14:textId="77777777" w:rsidR="006C0CC3" w:rsidRDefault="006C0CC3" w:rsidP="009C6AA6">
      <w:pPr>
        <w:rPr>
          <w:b/>
        </w:rPr>
      </w:pPr>
    </w:p>
    <w:p w14:paraId="55B2DB40" w14:textId="4A39F0CF" w:rsidR="002128BB" w:rsidRPr="002128BB" w:rsidRDefault="009C6AA6" w:rsidP="009B4C73">
      <w:pPr>
        <w:rPr>
          <w:b/>
        </w:rPr>
      </w:pPr>
      <w:r>
        <w:rPr>
          <w:b/>
        </w:rPr>
        <w:t>5.4d</w:t>
      </w:r>
      <w:r>
        <w:rPr>
          <w:b/>
        </w:rPr>
        <w:tab/>
        <w:t>Audit and R</w:t>
      </w:r>
      <w:r w:rsidR="002128BB" w:rsidRPr="002128BB">
        <w:rPr>
          <w:b/>
        </w:rPr>
        <w:t xml:space="preserve">isk </w:t>
      </w:r>
      <w:r>
        <w:rPr>
          <w:b/>
        </w:rPr>
        <w:t xml:space="preserve">Committee Annual Report </w:t>
      </w:r>
    </w:p>
    <w:p w14:paraId="53BAE617" w14:textId="1B0A3285" w:rsidR="002128BB" w:rsidRDefault="002128BB" w:rsidP="009B4C73"/>
    <w:p w14:paraId="096EFCE9" w14:textId="3E467E4E" w:rsidR="009C6AA6" w:rsidRDefault="009C6AA6" w:rsidP="00BC2E17">
      <w:pPr>
        <w:ind w:left="720"/>
        <w:rPr>
          <w:lang w:val="en-US"/>
        </w:rPr>
      </w:pPr>
      <w:r w:rsidRPr="009C6AA6">
        <w:t xml:space="preserve">Committee Members </w:t>
      </w:r>
      <w:r>
        <w:t>approved</w:t>
      </w:r>
      <w:r w:rsidRPr="009C6AA6">
        <w:t xml:space="preserve"> the Audit and Risk</w:t>
      </w:r>
      <w:r w:rsidRPr="009C6AA6">
        <w:rPr>
          <w:lang w:val="en-US"/>
        </w:rPr>
        <w:t xml:space="preserve"> Committee Annual Report</w:t>
      </w:r>
      <w:r>
        <w:rPr>
          <w:lang w:val="en-US"/>
        </w:rPr>
        <w:t xml:space="preserve"> subject to the amendments highlighted on page 2 of the report. </w:t>
      </w:r>
    </w:p>
    <w:p w14:paraId="316842EA" w14:textId="599765D8" w:rsidR="009C6AA6" w:rsidRDefault="009C6AA6" w:rsidP="009C6A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124"/>
      </w:tblGrid>
      <w:tr w:rsidR="009C6AA6" w:rsidRPr="006B2EBD" w14:paraId="249E7490" w14:textId="77777777" w:rsidTr="00F408F0">
        <w:tc>
          <w:tcPr>
            <w:tcW w:w="1618" w:type="dxa"/>
            <w:vAlign w:val="center"/>
          </w:tcPr>
          <w:p w14:paraId="7F84F905" w14:textId="77777777" w:rsidR="009C6AA6" w:rsidRPr="00D45EA3" w:rsidRDefault="009C6AA6" w:rsidP="00F408F0">
            <w:pPr>
              <w:pStyle w:val="ListParagraph"/>
              <w:tabs>
                <w:tab w:val="left" w:pos="426"/>
              </w:tabs>
              <w:ind w:left="0"/>
              <w:rPr>
                <w:b/>
                <w:color w:val="000000"/>
              </w:rPr>
            </w:pPr>
            <w:r w:rsidRPr="00D45EA3">
              <w:rPr>
                <w:b/>
                <w:color w:val="000000"/>
              </w:rPr>
              <w:t>Action No.</w:t>
            </w:r>
          </w:p>
        </w:tc>
        <w:tc>
          <w:tcPr>
            <w:tcW w:w="5103" w:type="dxa"/>
            <w:vAlign w:val="center"/>
          </w:tcPr>
          <w:p w14:paraId="2B523445" w14:textId="77777777" w:rsidR="009C6AA6" w:rsidRPr="00D45EA3" w:rsidRDefault="009C6AA6" w:rsidP="00F408F0">
            <w:pPr>
              <w:pStyle w:val="ListParagraph"/>
              <w:tabs>
                <w:tab w:val="left" w:pos="426"/>
              </w:tabs>
              <w:ind w:left="0"/>
              <w:rPr>
                <w:b/>
                <w:color w:val="000000"/>
              </w:rPr>
            </w:pPr>
            <w:r w:rsidRPr="00D45EA3">
              <w:rPr>
                <w:b/>
                <w:color w:val="000000"/>
              </w:rPr>
              <w:t>Action</w:t>
            </w:r>
          </w:p>
        </w:tc>
        <w:tc>
          <w:tcPr>
            <w:tcW w:w="1559" w:type="dxa"/>
            <w:vAlign w:val="center"/>
          </w:tcPr>
          <w:p w14:paraId="0BAC13DC" w14:textId="77777777" w:rsidR="009C6AA6" w:rsidRPr="00D45EA3" w:rsidRDefault="009C6AA6" w:rsidP="00F408F0">
            <w:pPr>
              <w:pStyle w:val="ListParagraph"/>
              <w:tabs>
                <w:tab w:val="left" w:pos="426"/>
              </w:tabs>
              <w:ind w:left="0"/>
              <w:rPr>
                <w:b/>
                <w:color w:val="000000"/>
              </w:rPr>
            </w:pPr>
            <w:r w:rsidRPr="00D45EA3">
              <w:rPr>
                <w:b/>
                <w:color w:val="000000"/>
              </w:rPr>
              <w:t>Action by</w:t>
            </w:r>
          </w:p>
        </w:tc>
        <w:tc>
          <w:tcPr>
            <w:tcW w:w="1021" w:type="dxa"/>
            <w:vAlign w:val="center"/>
          </w:tcPr>
          <w:p w14:paraId="63829BC3" w14:textId="77777777" w:rsidR="009C6AA6" w:rsidRPr="00D45EA3" w:rsidRDefault="009C6AA6" w:rsidP="00F408F0">
            <w:pPr>
              <w:pStyle w:val="ListParagraph"/>
              <w:tabs>
                <w:tab w:val="left" w:pos="426"/>
              </w:tabs>
              <w:ind w:left="0"/>
              <w:rPr>
                <w:b/>
                <w:color w:val="000000"/>
              </w:rPr>
            </w:pPr>
            <w:r w:rsidRPr="00D45EA3">
              <w:rPr>
                <w:b/>
                <w:color w:val="000000"/>
              </w:rPr>
              <w:t>Status</w:t>
            </w:r>
          </w:p>
        </w:tc>
      </w:tr>
      <w:tr w:rsidR="009C6AA6" w:rsidRPr="006B2EBD" w14:paraId="01C7695E" w14:textId="77777777" w:rsidTr="00F408F0">
        <w:tc>
          <w:tcPr>
            <w:tcW w:w="1618" w:type="dxa"/>
          </w:tcPr>
          <w:p w14:paraId="6DEA814A" w14:textId="50953E04" w:rsidR="009C6AA6" w:rsidRPr="00D45EA3" w:rsidRDefault="009C6AA6" w:rsidP="00F408F0">
            <w:pPr>
              <w:pStyle w:val="ListParagraph"/>
              <w:tabs>
                <w:tab w:val="left" w:pos="426"/>
              </w:tabs>
              <w:ind w:left="0"/>
              <w:rPr>
                <w:color w:val="000000"/>
              </w:rPr>
            </w:pPr>
            <w:r>
              <w:rPr>
                <w:color w:val="000000"/>
              </w:rPr>
              <w:t>21042021/04</w:t>
            </w:r>
          </w:p>
        </w:tc>
        <w:tc>
          <w:tcPr>
            <w:tcW w:w="5103" w:type="dxa"/>
          </w:tcPr>
          <w:p w14:paraId="586EF0F0" w14:textId="77777777" w:rsidR="009C6AA6" w:rsidRDefault="009C6AA6" w:rsidP="00F408F0">
            <w:pPr>
              <w:tabs>
                <w:tab w:val="left" w:pos="-167"/>
                <w:tab w:val="left" w:pos="426"/>
              </w:tabs>
              <w:ind w:right="148"/>
            </w:pPr>
            <w:r>
              <w:t>Annual Reports</w:t>
            </w:r>
          </w:p>
          <w:p w14:paraId="331E072C" w14:textId="73A7E439" w:rsidR="009C6AA6" w:rsidRPr="00D45EA3" w:rsidRDefault="009C6AA6" w:rsidP="006C0CC3">
            <w:pPr>
              <w:tabs>
                <w:tab w:val="left" w:pos="-167"/>
                <w:tab w:val="left" w:pos="426"/>
              </w:tabs>
              <w:ind w:right="148"/>
            </w:pPr>
            <w:r>
              <w:t>In table 1.5</w:t>
            </w:r>
            <w:r w:rsidR="006C0CC3">
              <w:t>, correction required to E</w:t>
            </w:r>
            <w:r>
              <w:t>laine Cameron</w:t>
            </w:r>
            <w:r w:rsidR="006C0CC3">
              <w:t>’s name</w:t>
            </w:r>
            <w:r>
              <w:t>.</w:t>
            </w:r>
          </w:p>
        </w:tc>
        <w:tc>
          <w:tcPr>
            <w:tcW w:w="1559" w:type="dxa"/>
          </w:tcPr>
          <w:p w14:paraId="2205F09D" w14:textId="77777777" w:rsidR="009C6AA6" w:rsidRPr="00D45EA3" w:rsidRDefault="009C6AA6" w:rsidP="00F408F0">
            <w:pPr>
              <w:pStyle w:val="ListParagraph"/>
              <w:tabs>
                <w:tab w:val="left" w:pos="426"/>
              </w:tabs>
              <w:ind w:left="0"/>
              <w:rPr>
                <w:color w:val="000000"/>
              </w:rPr>
            </w:pPr>
            <w:r>
              <w:rPr>
                <w:color w:val="000000"/>
              </w:rPr>
              <w:t>Liane McGrath</w:t>
            </w:r>
          </w:p>
        </w:tc>
        <w:tc>
          <w:tcPr>
            <w:tcW w:w="1021" w:type="dxa"/>
          </w:tcPr>
          <w:p w14:paraId="58EC7167" w14:textId="60A9FECC" w:rsidR="00BC2E17" w:rsidRPr="009A08C5" w:rsidRDefault="000415B3" w:rsidP="000415B3">
            <w:pPr>
              <w:pStyle w:val="ListParagraph"/>
              <w:tabs>
                <w:tab w:val="left" w:pos="426"/>
              </w:tabs>
              <w:ind w:left="0"/>
              <w:rPr>
                <w:color w:val="000000"/>
              </w:rPr>
            </w:pPr>
            <w:r>
              <w:rPr>
                <w:color w:val="000000"/>
              </w:rPr>
              <w:t>Closed</w:t>
            </w:r>
            <w:r w:rsidR="00BC2E17">
              <w:rPr>
                <w:color w:val="000000"/>
              </w:rPr>
              <w:t xml:space="preserve"> </w:t>
            </w:r>
            <w:r>
              <w:rPr>
                <w:color w:val="000000"/>
              </w:rPr>
              <w:t>U</w:t>
            </w:r>
            <w:r w:rsidR="00041616">
              <w:rPr>
                <w:color w:val="000000"/>
              </w:rPr>
              <w:t xml:space="preserve">pdated </w:t>
            </w:r>
            <w:r w:rsidR="00BC2E17">
              <w:rPr>
                <w:color w:val="000000"/>
              </w:rPr>
              <w:t xml:space="preserve">in </w:t>
            </w:r>
            <w:r w:rsidR="00041616">
              <w:rPr>
                <w:color w:val="000000"/>
              </w:rPr>
              <w:t xml:space="preserve">the </w:t>
            </w:r>
            <w:r w:rsidR="00BC2E17">
              <w:rPr>
                <w:color w:val="000000"/>
              </w:rPr>
              <w:t xml:space="preserve">Final Report </w:t>
            </w:r>
          </w:p>
        </w:tc>
      </w:tr>
    </w:tbl>
    <w:p w14:paraId="202AE57D" w14:textId="77777777" w:rsidR="009C6AA6" w:rsidRPr="009C6AA6" w:rsidRDefault="009C6AA6" w:rsidP="009C6AA6"/>
    <w:p w14:paraId="14E1127C" w14:textId="77777777" w:rsidR="00EA1765" w:rsidRDefault="00EA1765" w:rsidP="009B4C73">
      <w:pPr>
        <w:rPr>
          <w:b/>
        </w:rPr>
      </w:pPr>
    </w:p>
    <w:p w14:paraId="4FE94B45" w14:textId="77777777" w:rsidR="009C6AA6" w:rsidRDefault="00EA1765" w:rsidP="009B4C73">
      <w:pPr>
        <w:rPr>
          <w:highlight w:val="yellow"/>
        </w:rPr>
      </w:pPr>
      <w:r>
        <w:rPr>
          <w:b/>
        </w:rPr>
        <w:t xml:space="preserve">5.5 </w:t>
      </w:r>
      <w:r>
        <w:rPr>
          <w:b/>
        </w:rPr>
        <w:tab/>
      </w:r>
      <w:r w:rsidR="0061680F">
        <w:rPr>
          <w:b/>
        </w:rPr>
        <w:t>Board</w:t>
      </w:r>
      <w:r w:rsidR="00272D19" w:rsidRPr="0061680F">
        <w:rPr>
          <w:b/>
        </w:rPr>
        <w:t xml:space="preserve"> Risk Register</w:t>
      </w:r>
      <w:r w:rsidR="00272D19" w:rsidRPr="00272D19">
        <w:br/>
      </w:r>
    </w:p>
    <w:p w14:paraId="1FD83A8A" w14:textId="52FFBA10" w:rsidR="009C6AA6" w:rsidRDefault="009C6AA6" w:rsidP="00BC2E17">
      <w:pPr>
        <w:ind w:left="720"/>
        <w:rPr>
          <w:lang w:val="en-US"/>
        </w:rPr>
      </w:pPr>
      <w:r w:rsidRPr="009C6AA6">
        <w:t xml:space="preserve">Laura Langan advised there </w:t>
      </w:r>
      <w:r w:rsidR="006C0CC3">
        <w:t>no changes had been made to the Board Risk Register since it was last presented to the Committee</w:t>
      </w:r>
      <w:r w:rsidR="002128BB" w:rsidRPr="009C6AA6">
        <w:rPr>
          <w:lang w:val="en-US"/>
        </w:rPr>
        <w:t xml:space="preserve">. </w:t>
      </w:r>
      <w:r w:rsidRPr="009C6AA6">
        <w:rPr>
          <w:lang w:val="en-US"/>
        </w:rPr>
        <w:t xml:space="preserve">The Risk </w:t>
      </w:r>
      <w:r w:rsidR="002128BB" w:rsidRPr="009C6AA6">
        <w:rPr>
          <w:lang w:val="en-US"/>
        </w:rPr>
        <w:t xml:space="preserve">Register </w:t>
      </w:r>
      <w:r w:rsidRPr="009C6AA6">
        <w:rPr>
          <w:lang w:val="en-US"/>
        </w:rPr>
        <w:t>remains</w:t>
      </w:r>
      <w:r w:rsidR="002128BB" w:rsidRPr="009C6AA6">
        <w:rPr>
          <w:lang w:val="en-US"/>
        </w:rPr>
        <w:t xml:space="preserve"> </w:t>
      </w:r>
      <w:r w:rsidRPr="009C6AA6">
        <w:rPr>
          <w:lang w:val="en-US"/>
        </w:rPr>
        <w:t>under review and will be presented at the next Committee meeting</w:t>
      </w:r>
      <w:r w:rsidR="002128BB" w:rsidRPr="009C6AA6">
        <w:rPr>
          <w:lang w:val="en-US"/>
        </w:rPr>
        <w:t>.</w:t>
      </w:r>
      <w:r w:rsidR="002128BB">
        <w:rPr>
          <w:lang w:val="en-US"/>
        </w:rPr>
        <w:t xml:space="preserve"> </w:t>
      </w:r>
    </w:p>
    <w:p w14:paraId="1A0F3FB2" w14:textId="77777777" w:rsidR="009C6AA6" w:rsidRDefault="009C6AA6" w:rsidP="00BC2E17">
      <w:pPr>
        <w:ind w:left="720"/>
        <w:rPr>
          <w:lang w:val="en-US"/>
        </w:rPr>
      </w:pPr>
    </w:p>
    <w:p w14:paraId="6D88BF57" w14:textId="2220256B" w:rsidR="002128BB" w:rsidRDefault="009C6AA6" w:rsidP="00BC2E17">
      <w:pPr>
        <w:ind w:left="720"/>
      </w:pPr>
      <w:r w:rsidRPr="009C6AA6">
        <w:t>Committee Members noted the</w:t>
      </w:r>
      <w:r>
        <w:t xml:space="preserve"> Board Risk Register Update.</w:t>
      </w:r>
    </w:p>
    <w:p w14:paraId="0A007AF8" w14:textId="2C0781B2" w:rsidR="009C6AA6" w:rsidRDefault="009C6AA6" w:rsidP="00BC2E17">
      <w:pPr>
        <w:ind w:left="720"/>
        <w:rPr>
          <w:b/>
          <w:lang w:val="en-US"/>
        </w:rPr>
      </w:pPr>
    </w:p>
    <w:p w14:paraId="64F388B1" w14:textId="27E5885D" w:rsidR="009C6AA6" w:rsidRPr="009C6AA6" w:rsidRDefault="002128BB" w:rsidP="009B4C73">
      <w:pPr>
        <w:rPr>
          <w:b/>
          <w:lang w:val="en-US"/>
        </w:rPr>
      </w:pPr>
      <w:r w:rsidRPr="009C6AA6">
        <w:rPr>
          <w:b/>
          <w:lang w:val="en-US"/>
        </w:rPr>
        <w:t>5.6</w:t>
      </w:r>
      <w:r>
        <w:rPr>
          <w:lang w:val="en-US"/>
        </w:rPr>
        <w:tab/>
      </w:r>
      <w:r w:rsidR="00BC2E17">
        <w:rPr>
          <w:b/>
          <w:lang w:val="en-US"/>
        </w:rPr>
        <w:t>Procurement St</w:t>
      </w:r>
      <w:r w:rsidR="009C6AA6" w:rsidRPr="009C6AA6">
        <w:rPr>
          <w:b/>
          <w:lang w:val="en-US"/>
        </w:rPr>
        <w:t>rategy</w:t>
      </w:r>
    </w:p>
    <w:p w14:paraId="30577BFE" w14:textId="6ECFCE22" w:rsidR="009C6AA6" w:rsidRDefault="009C6AA6" w:rsidP="009B4C73">
      <w:pPr>
        <w:rPr>
          <w:lang w:val="en-US"/>
        </w:rPr>
      </w:pPr>
    </w:p>
    <w:p w14:paraId="5B41C3FD" w14:textId="0ACBE2C5" w:rsidR="003A13BD" w:rsidRDefault="009C6AA6" w:rsidP="00BC2E17">
      <w:pPr>
        <w:ind w:left="720"/>
        <w:rPr>
          <w:lang w:val="en-US"/>
        </w:rPr>
      </w:pPr>
      <w:r>
        <w:rPr>
          <w:lang w:val="en-US"/>
        </w:rPr>
        <w:t xml:space="preserve">Colin Neil </w:t>
      </w:r>
      <w:r w:rsidR="003A13BD">
        <w:rPr>
          <w:lang w:val="en-US"/>
        </w:rPr>
        <w:t>explained that there is a f</w:t>
      </w:r>
      <w:r w:rsidR="002128BB">
        <w:rPr>
          <w:lang w:val="en-US"/>
        </w:rPr>
        <w:t xml:space="preserve">ormal </w:t>
      </w:r>
      <w:r w:rsidR="00CB6D7A">
        <w:rPr>
          <w:lang w:val="en-US"/>
        </w:rPr>
        <w:t xml:space="preserve">requirement to review </w:t>
      </w:r>
      <w:r w:rsidR="003A13BD">
        <w:rPr>
          <w:lang w:val="en-US"/>
        </w:rPr>
        <w:t xml:space="preserve">the </w:t>
      </w:r>
      <w:r w:rsidR="00CB6D7A">
        <w:rPr>
          <w:lang w:val="en-US"/>
        </w:rPr>
        <w:t>P</w:t>
      </w:r>
      <w:r w:rsidR="003A13BD">
        <w:rPr>
          <w:lang w:val="en-US"/>
        </w:rPr>
        <w:t xml:space="preserve">rocurement </w:t>
      </w:r>
      <w:r w:rsidR="00CB6D7A">
        <w:rPr>
          <w:lang w:val="en-US"/>
        </w:rPr>
        <w:t>St</w:t>
      </w:r>
      <w:r w:rsidR="003A13BD">
        <w:rPr>
          <w:lang w:val="en-US"/>
        </w:rPr>
        <w:t>rategy</w:t>
      </w:r>
      <w:r w:rsidR="00CB6D7A">
        <w:rPr>
          <w:lang w:val="en-US"/>
        </w:rPr>
        <w:t xml:space="preserve"> every three years</w:t>
      </w:r>
      <w:r w:rsidR="003A13BD">
        <w:rPr>
          <w:lang w:val="en-US"/>
        </w:rPr>
        <w:t xml:space="preserve">. </w:t>
      </w:r>
      <w:r w:rsidR="00CB6D7A">
        <w:rPr>
          <w:lang w:val="en-US"/>
        </w:rPr>
        <w:t xml:space="preserve"> </w:t>
      </w:r>
      <w:r w:rsidR="003A13BD">
        <w:rPr>
          <w:lang w:val="en-US"/>
        </w:rPr>
        <w:t xml:space="preserve">The </w:t>
      </w:r>
      <w:r w:rsidR="00CB6D7A">
        <w:rPr>
          <w:lang w:val="en-US"/>
        </w:rPr>
        <w:t xml:space="preserve">updated </w:t>
      </w:r>
      <w:r w:rsidR="003A13BD">
        <w:rPr>
          <w:lang w:val="en-US"/>
        </w:rPr>
        <w:t xml:space="preserve">Strategy covers the period 2021 to 2024 and provides an overview on the approach to contracting activity and </w:t>
      </w:r>
      <w:r w:rsidR="00350CCD">
        <w:rPr>
          <w:lang w:val="en-US"/>
        </w:rPr>
        <w:t xml:space="preserve">details </w:t>
      </w:r>
      <w:r w:rsidR="003A13BD">
        <w:rPr>
          <w:lang w:val="en-US"/>
        </w:rPr>
        <w:t xml:space="preserve">the relevant </w:t>
      </w:r>
      <w:r w:rsidR="006F731A">
        <w:rPr>
          <w:lang w:val="en-US"/>
        </w:rPr>
        <w:t>procurement</w:t>
      </w:r>
      <w:r w:rsidR="003A13BD">
        <w:rPr>
          <w:lang w:val="en-US"/>
        </w:rPr>
        <w:t xml:space="preserve"> </w:t>
      </w:r>
      <w:r w:rsidR="006F731A">
        <w:rPr>
          <w:lang w:val="en-US"/>
        </w:rPr>
        <w:t>policies.</w:t>
      </w:r>
      <w:r w:rsidR="003A13BD">
        <w:rPr>
          <w:lang w:val="en-US"/>
        </w:rPr>
        <w:t xml:space="preserve"> </w:t>
      </w:r>
    </w:p>
    <w:p w14:paraId="6A587BBF" w14:textId="77777777" w:rsidR="003A13BD" w:rsidRDefault="003A13BD" w:rsidP="00BC2E17">
      <w:pPr>
        <w:ind w:left="720"/>
        <w:rPr>
          <w:lang w:val="en-US"/>
        </w:rPr>
      </w:pPr>
    </w:p>
    <w:p w14:paraId="55C279B5" w14:textId="7611638D" w:rsidR="002128BB" w:rsidRDefault="002128BB" w:rsidP="00BC2E17">
      <w:pPr>
        <w:ind w:left="720"/>
        <w:rPr>
          <w:lang w:val="en-US"/>
        </w:rPr>
      </w:pPr>
      <w:r>
        <w:rPr>
          <w:lang w:val="en-US"/>
        </w:rPr>
        <w:t>Jane</w:t>
      </w:r>
      <w:r w:rsidR="006F731A">
        <w:rPr>
          <w:lang w:val="en-US"/>
        </w:rPr>
        <w:t xml:space="preserve"> Christie-Flight there is an obligation to ensure contractors and their staff are aware of </w:t>
      </w:r>
      <w:r w:rsidR="00350CCD">
        <w:rPr>
          <w:lang w:val="en-US"/>
        </w:rPr>
        <w:t>NHS GJ Whistleblowing Standards</w:t>
      </w:r>
      <w:r w:rsidR="006F731A">
        <w:rPr>
          <w:lang w:val="en-US"/>
        </w:rPr>
        <w:t xml:space="preserve"> and the process for reporting against them.  </w:t>
      </w:r>
    </w:p>
    <w:p w14:paraId="03E3603D" w14:textId="3432A1E6" w:rsidR="002128BB" w:rsidRDefault="002128BB" w:rsidP="00BC2E17">
      <w:pPr>
        <w:ind w:left="720"/>
        <w:rPr>
          <w:lang w:val="en-US"/>
        </w:rPr>
      </w:pPr>
    </w:p>
    <w:p w14:paraId="18FAC91A" w14:textId="57609737" w:rsidR="002128BB" w:rsidRDefault="006F731A" w:rsidP="00BC2E17">
      <w:pPr>
        <w:ind w:left="720"/>
        <w:rPr>
          <w:lang w:val="en-US"/>
        </w:rPr>
      </w:pPr>
      <w:r>
        <w:rPr>
          <w:lang w:val="en-US"/>
        </w:rPr>
        <w:t xml:space="preserve">Elaine Cameron </w:t>
      </w:r>
      <w:r w:rsidR="004226BE">
        <w:rPr>
          <w:lang w:val="en-US"/>
        </w:rPr>
        <w:t xml:space="preserve">highlighted the vision and mission statement within the document and the importance of linking this to the objectives of the Strategy.  </w:t>
      </w:r>
      <w:r w:rsidR="00262488">
        <w:rPr>
          <w:lang w:val="en-US"/>
        </w:rPr>
        <w:t xml:space="preserve">The </w:t>
      </w:r>
      <w:r w:rsidR="004226BE">
        <w:rPr>
          <w:lang w:val="en-US"/>
        </w:rPr>
        <w:t>C</w:t>
      </w:r>
      <w:r w:rsidR="00262488">
        <w:rPr>
          <w:lang w:val="en-US"/>
        </w:rPr>
        <w:t xml:space="preserve">ommittee discussed and </w:t>
      </w:r>
      <w:r w:rsidR="00350CCD">
        <w:rPr>
          <w:lang w:val="en-US"/>
        </w:rPr>
        <w:t xml:space="preserve">agreed that the vision and mission </w:t>
      </w:r>
      <w:r w:rsidR="004226BE">
        <w:rPr>
          <w:lang w:val="en-US"/>
        </w:rPr>
        <w:t xml:space="preserve">statement </w:t>
      </w:r>
      <w:r w:rsidR="00350CCD">
        <w:rPr>
          <w:lang w:val="en-US"/>
        </w:rPr>
        <w:t xml:space="preserve">would be </w:t>
      </w:r>
      <w:r w:rsidR="00DC74E1">
        <w:rPr>
          <w:lang w:val="en-US"/>
        </w:rPr>
        <w:t>reviewed</w:t>
      </w:r>
      <w:r w:rsidR="00350CCD">
        <w:rPr>
          <w:lang w:val="en-US"/>
        </w:rPr>
        <w:t xml:space="preserve"> out with the meeting to allow Committee members to provide their feedback and endorse offline. </w:t>
      </w:r>
    </w:p>
    <w:p w14:paraId="1D3E3ACF" w14:textId="0029F425" w:rsidR="00B877C0" w:rsidRDefault="00B877C0" w:rsidP="00BC2E17">
      <w:pPr>
        <w:ind w:left="720"/>
        <w:rPr>
          <w:lang w:val="en-US"/>
        </w:rPr>
      </w:pPr>
    </w:p>
    <w:p w14:paraId="1E471820" w14:textId="49F51D03" w:rsidR="00272D19" w:rsidRDefault="00262488" w:rsidP="00BC2E17">
      <w:pPr>
        <w:ind w:left="720"/>
        <w:rPr>
          <w:lang w:val="en-US"/>
        </w:rPr>
      </w:pPr>
      <w:r>
        <w:t xml:space="preserve">Committee </w:t>
      </w:r>
      <w:r w:rsidR="00893F27">
        <w:t xml:space="preserve">Members approved the </w:t>
      </w:r>
      <w:r>
        <w:t xml:space="preserve">Procurement Strategy in its current draft and further endorsement of any changes will be provided by email. </w:t>
      </w:r>
      <w:r w:rsidR="00272D19" w:rsidRPr="00272D19">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350CCD" w:rsidRPr="006B2EBD" w14:paraId="61A825D2" w14:textId="77777777" w:rsidTr="00F408F0">
        <w:tc>
          <w:tcPr>
            <w:tcW w:w="1618" w:type="dxa"/>
            <w:vAlign w:val="center"/>
          </w:tcPr>
          <w:p w14:paraId="5FE65EDE" w14:textId="77777777" w:rsidR="00350CCD" w:rsidRPr="00D45EA3" w:rsidRDefault="00350CCD" w:rsidP="00F408F0">
            <w:pPr>
              <w:pStyle w:val="ListParagraph"/>
              <w:tabs>
                <w:tab w:val="left" w:pos="426"/>
              </w:tabs>
              <w:ind w:left="0"/>
              <w:rPr>
                <w:b/>
                <w:color w:val="000000"/>
              </w:rPr>
            </w:pPr>
            <w:r w:rsidRPr="00D45EA3">
              <w:rPr>
                <w:b/>
                <w:color w:val="000000"/>
              </w:rPr>
              <w:t>Action No.</w:t>
            </w:r>
          </w:p>
        </w:tc>
        <w:tc>
          <w:tcPr>
            <w:tcW w:w="5103" w:type="dxa"/>
            <w:vAlign w:val="center"/>
          </w:tcPr>
          <w:p w14:paraId="23D24EC1" w14:textId="77777777" w:rsidR="00350CCD" w:rsidRPr="00D45EA3" w:rsidRDefault="00350CCD" w:rsidP="00F408F0">
            <w:pPr>
              <w:pStyle w:val="ListParagraph"/>
              <w:tabs>
                <w:tab w:val="left" w:pos="426"/>
              </w:tabs>
              <w:ind w:left="0"/>
              <w:rPr>
                <w:b/>
                <w:color w:val="000000"/>
              </w:rPr>
            </w:pPr>
            <w:r w:rsidRPr="00D45EA3">
              <w:rPr>
                <w:b/>
                <w:color w:val="000000"/>
              </w:rPr>
              <w:t>Action</w:t>
            </w:r>
          </w:p>
        </w:tc>
        <w:tc>
          <w:tcPr>
            <w:tcW w:w="1559" w:type="dxa"/>
            <w:vAlign w:val="center"/>
          </w:tcPr>
          <w:p w14:paraId="56240F5D" w14:textId="77777777" w:rsidR="00350CCD" w:rsidRPr="00D45EA3" w:rsidRDefault="00350CCD" w:rsidP="00F408F0">
            <w:pPr>
              <w:pStyle w:val="ListParagraph"/>
              <w:tabs>
                <w:tab w:val="left" w:pos="426"/>
              </w:tabs>
              <w:ind w:left="0"/>
              <w:rPr>
                <w:b/>
                <w:color w:val="000000"/>
              </w:rPr>
            </w:pPr>
            <w:r w:rsidRPr="00D45EA3">
              <w:rPr>
                <w:b/>
                <w:color w:val="000000"/>
              </w:rPr>
              <w:t>Action by</w:t>
            </w:r>
          </w:p>
        </w:tc>
        <w:tc>
          <w:tcPr>
            <w:tcW w:w="1021" w:type="dxa"/>
            <w:vAlign w:val="center"/>
          </w:tcPr>
          <w:p w14:paraId="406E470A" w14:textId="77777777" w:rsidR="00350CCD" w:rsidRPr="00D45EA3" w:rsidRDefault="00350CCD" w:rsidP="00F408F0">
            <w:pPr>
              <w:pStyle w:val="ListParagraph"/>
              <w:tabs>
                <w:tab w:val="left" w:pos="426"/>
              </w:tabs>
              <w:ind w:left="0"/>
              <w:rPr>
                <w:b/>
                <w:color w:val="000000"/>
              </w:rPr>
            </w:pPr>
            <w:r w:rsidRPr="00D45EA3">
              <w:rPr>
                <w:b/>
                <w:color w:val="000000"/>
              </w:rPr>
              <w:t>Status</w:t>
            </w:r>
          </w:p>
        </w:tc>
      </w:tr>
      <w:tr w:rsidR="00350CCD" w:rsidRPr="006B2EBD" w14:paraId="35C03EA0" w14:textId="77777777" w:rsidTr="00F408F0">
        <w:tc>
          <w:tcPr>
            <w:tcW w:w="1618" w:type="dxa"/>
          </w:tcPr>
          <w:p w14:paraId="0ABFC54E" w14:textId="0EF6FA67" w:rsidR="00350CCD" w:rsidRPr="00D45EA3" w:rsidRDefault="00350CCD" w:rsidP="00F408F0">
            <w:pPr>
              <w:pStyle w:val="ListParagraph"/>
              <w:tabs>
                <w:tab w:val="left" w:pos="426"/>
              </w:tabs>
              <w:ind w:left="0"/>
              <w:rPr>
                <w:color w:val="000000"/>
              </w:rPr>
            </w:pPr>
            <w:r>
              <w:rPr>
                <w:color w:val="000000"/>
              </w:rPr>
              <w:t>21042021/05</w:t>
            </w:r>
          </w:p>
        </w:tc>
        <w:tc>
          <w:tcPr>
            <w:tcW w:w="5103" w:type="dxa"/>
          </w:tcPr>
          <w:p w14:paraId="7A00F6E8" w14:textId="0EA8894A" w:rsidR="00350CCD" w:rsidRPr="00262488" w:rsidRDefault="00350CCD" w:rsidP="00F408F0">
            <w:pPr>
              <w:tabs>
                <w:tab w:val="left" w:pos="-167"/>
                <w:tab w:val="left" w:pos="426"/>
              </w:tabs>
              <w:ind w:right="148"/>
              <w:rPr>
                <w:b/>
              </w:rPr>
            </w:pPr>
            <w:r w:rsidRPr="00262488">
              <w:rPr>
                <w:b/>
              </w:rPr>
              <w:t>Procurement Strategy</w:t>
            </w:r>
          </w:p>
          <w:p w14:paraId="72A79520" w14:textId="0E9AC2B2" w:rsidR="00350CCD" w:rsidRDefault="00350CCD" w:rsidP="00F408F0">
            <w:pPr>
              <w:tabs>
                <w:tab w:val="left" w:pos="-167"/>
                <w:tab w:val="left" w:pos="426"/>
              </w:tabs>
              <w:ind w:right="148"/>
            </w:pPr>
            <w:r>
              <w:t xml:space="preserve">Committee Members to provide feedback on the Vision and Mission </w:t>
            </w:r>
            <w:r w:rsidR="004226BE">
              <w:t>S</w:t>
            </w:r>
            <w:r>
              <w:t xml:space="preserve">tatement within the </w:t>
            </w:r>
            <w:r w:rsidR="004226BE">
              <w:t>S</w:t>
            </w:r>
            <w:r>
              <w:t>trategy via email.</w:t>
            </w:r>
          </w:p>
          <w:p w14:paraId="120D1D9E" w14:textId="2CB1EBF0" w:rsidR="00350CCD" w:rsidRPr="00D45EA3" w:rsidRDefault="00350CCD" w:rsidP="00F408F0">
            <w:pPr>
              <w:tabs>
                <w:tab w:val="left" w:pos="-167"/>
                <w:tab w:val="left" w:pos="426"/>
              </w:tabs>
              <w:ind w:right="148"/>
            </w:pPr>
          </w:p>
        </w:tc>
        <w:tc>
          <w:tcPr>
            <w:tcW w:w="1559" w:type="dxa"/>
          </w:tcPr>
          <w:p w14:paraId="1C35E947" w14:textId="726021E5" w:rsidR="00350CCD" w:rsidRPr="00D45EA3" w:rsidRDefault="00350CCD" w:rsidP="00F408F0">
            <w:pPr>
              <w:pStyle w:val="ListParagraph"/>
              <w:tabs>
                <w:tab w:val="left" w:pos="426"/>
              </w:tabs>
              <w:ind w:left="0"/>
              <w:rPr>
                <w:color w:val="000000"/>
              </w:rPr>
            </w:pPr>
            <w:r>
              <w:rPr>
                <w:color w:val="000000"/>
              </w:rPr>
              <w:t>All</w:t>
            </w:r>
          </w:p>
        </w:tc>
        <w:tc>
          <w:tcPr>
            <w:tcW w:w="1021" w:type="dxa"/>
          </w:tcPr>
          <w:p w14:paraId="5B430915" w14:textId="77777777" w:rsidR="00350CCD" w:rsidRPr="009A08C5" w:rsidRDefault="00350CCD" w:rsidP="00F408F0">
            <w:pPr>
              <w:pStyle w:val="ListParagraph"/>
              <w:tabs>
                <w:tab w:val="left" w:pos="426"/>
              </w:tabs>
              <w:ind w:left="0"/>
              <w:rPr>
                <w:color w:val="000000"/>
              </w:rPr>
            </w:pPr>
            <w:r>
              <w:rPr>
                <w:color w:val="000000"/>
              </w:rPr>
              <w:t>New</w:t>
            </w:r>
          </w:p>
        </w:tc>
      </w:tr>
    </w:tbl>
    <w:p w14:paraId="4BD50CE0" w14:textId="3D54D500" w:rsidR="00350CCD" w:rsidRDefault="00350CCD" w:rsidP="009B4C73">
      <w:pPr>
        <w:rPr>
          <w:lang w:val="en-US"/>
        </w:rPr>
      </w:pPr>
    </w:p>
    <w:p w14:paraId="7A7C22EF" w14:textId="77777777" w:rsidR="004226BE" w:rsidRPr="00C7433F" w:rsidRDefault="004226BE" w:rsidP="009B4C73">
      <w:pPr>
        <w:rPr>
          <w:lang w:val="en-US"/>
        </w:rPr>
      </w:pPr>
    </w:p>
    <w:p w14:paraId="41F97920" w14:textId="77777777" w:rsidR="00262488" w:rsidRDefault="00272D19" w:rsidP="009B4C73">
      <w:pPr>
        <w:pStyle w:val="Footer"/>
        <w:tabs>
          <w:tab w:val="clear" w:pos="4153"/>
          <w:tab w:val="clear" w:pos="8306"/>
        </w:tabs>
        <w:rPr>
          <w:color w:val="000000" w:themeColor="text1"/>
        </w:rPr>
      </w:pPr>
      <w:r w:rsidRPr="00CF533F">
        <w:rPr>
          <w:b/>
          <w:bCs/>
        </w:rPr>
        <w:t>5.2</w:t>
      </w:r>
      <w:r w:rsidRPr="00CF533F">
        <w:rPr>
          <w:b/>
          <w:color w:val="000000" w:themeColor="text1"/>
        </w:rPr>
        <w:t xml:space="preserve"> </w:t>
      </w:r>
      <w:r w:rsidRPr="00CF533F">
        <w:rPr>
          <w:b/>
          <w:color w:val="000000" w:themeColor="text1"/>
        </w:rPr>
        <w:tab/>
      </w:r>
      <w:r w:rsidR="00B877C0">
        <w:rPr>
          <w:b/>
          <w:color w:val="000000" w:themeColor="text1"/>
        </w:rPr>
        <w:t>Workplan</w:t>
      </w:r>
      <w:r w:rsidR="00893F27" w:rsidRPr="00CF533F">
        <w:rPr>
          <w:b/>
          <w:color w:val="000000" w:themeColor="text1"/>
        </w:rPr>
        <w:br/>
      </w:r>
    </w:p>
    <w:p w14:paraId="1B718656" w14:textId="3C0BCD2B" w:rsidR="00B877C0" w:rsidRDefault="00262488" w:rsidP="00BC2E17">
      <w:pPr>
        <w:pStyle w:val="Footer"/>
        <w:tabs>
          <w:tab w:val="clear" w:pos="4153"/>
          <w:tab w:val="clear" w:pos="8306"/>
        </w:tabs>
        <w:ind w:left="720"/>
        <w:rPr>
          <w:b/>
          <w:color w:val="000000" w:themeColor="text1"/>
        </w:rPr>
      </w:pPr>
      <w:r>
        <w:rPr>
          <w:color w:val="000000" w:themeColor="text1"/>
        </w:rPr>
        <w:t>Colin Neil</w:t>
      </w:r>
      <w:r w:rsidR="004226BE">
        <w:rPr>
          <w:color w:val="000000" w:themeColor="text1"/>
        </w:rPr>
        <w:t xml:space="preserve"> presented </w:t>
      </w:r>
      <w:r>
        <w:rPr>
          <w:color w:val="000000" w:themeColor="text1"/>
        </w:rPr>
        <w:t xml:space="preserve">the Draft 2021/22 Audit and Risk Committee workplan. </w:t>
      </w:r>
      <w:r w:rsidR="004226BE">
        <w:rPr>
          <w:color w:val="000000" w:themeColor="text1"/>
        </w:rPr>
        <w:t xml:space="preserve"> </w:t>
      </w:r>
      <w:r>
        <w:rPr>
          <w:color w:val="000000" w:themeColor="text1"/>
        </w:rPr>
        <w:t>The workplan describes the standing agenda items and any statutory work to be carried out</w:t>
      </w:r>
      <w:r w:rsidR="004226BE">
        <w:rPr>
          <w:color w:val="000000" w:themeColor="text1"/>
        </w:rPr>
        <w:t xml:space="preserve"> in the forthcoming year</w:t>
      </w:r>
      <w:r>
        <w:rPr>
          <w:color w:val="000000" w:themeColor="text1"/>
        </w:rPr>
        <w:t xml:space="preserve">. </w:t>
      </w:r>
    </w:p>
    <w:p w14:paraId="426C3772" w14:textId="6EC2A2A6" w:rsidR="00B877C0" w:rsidRDefault="00B877C0" w:rsidP="00BC2E17">
      <w:pPr>
        <w:pStyle w:val="Footer"/>
        <w:tabs>
          <w:tab w:val="clear" w:pos="4153"/>
          <w:tab w:val="clear" w:pos="8306"/>
        </w:tabs>
        <w:ind w:left="720"/>
        <w:rPr>
          <w:b/>
          <w:color w:val="000000" w:themeColor="text1"/>
        </w:rPr>
      </w:pPr>
    </w:p>
    <w:p w14:paraId="0F3E1517" w14:textId="4B150F97" w:rsidR="00B877C0" w:rsidRDefault="00262488" w:rsidP="00BC2E17">
      <w:pPr>
        <w:pStyle w:val="Footer"/>
        <w:tabs>
          <w:tab w:val="clear" w:pos="4153"/>
          <w:tab w:val="clear" w:pos="8306"/>
        </w:tabs>
        <w:ind w:left="720"/>
        <w:rPr>
          <w:color w:val="000000" w:themeColor="text1"/>
        </w:rPr>
      </w:pPr>
      <w:r>
        <w:rPr>
          <w:color w:val="000000" w:themeColor="text1"/>
        </w:rPr>
        <w:t>Colin Neil noted that during 2021/22 there may be specific additions to the work plan particularly relating to:</w:t>
      </w:r>
      <w:r w:rsidRPr="00262488">
        <w:rPr>
          <w:color w:val="000000" w:themeColor="text1"/>
        </w:rPr>
        <w:t xml:space="preserve"> </w:t>
      </w:r>
    </w:p>
    <w:p w14:paraId="0203E30F" w14:textId="77777777" w:rsidR="004226BE" w:rsidRPr="00262488" w:rsidRDefault="004226BE" w:rsidP="00BC2E17">
      <w:pPr>
        <w:pStyle w:val="Footer"/>
        <w:tabs>
          <w:tab w:val="clear" w:pos="4153"/>
          <w:tab w:val="clear" w:pos="8306"/>
        </w:tabs>
        <w:ind w:left="720"/>
        <w:rPr>
          <w:color w:val="000000" w:themeColor="text1"/>
        </w:rPr>
      </w:pPr>
    </w:p>
    <w:p w14:paraId="3F42131D" w14:textId="77777777" w:rsidR="00262488" w:rsidRDefault="00262488" w:rsidP="00BC2E17">
      <w:pPr>
        <w:numPr>
          <w:ilvl w:val="0"/>
          <w:numId w:val="2"/>
        </w:numPr>
        <w:ind w:left="1080"/>
      </w:pPr>
      <w:r>
        <w:t>Outstanding work in relation to the Covid-19 pandemic, with particular focus on the Boards Recovery / Re-mobilisation Plans and process to initiate new and restart services including patient pathways and developing protocols, the impact and controls on the financial position and the governance command structure implemented and agile governance approach adopted.</w:t>
      </w:r>
    </w:p>
    <w:p w14:paraId="64E40DC2" w14:textId="06D21976" w:rsidR="00262488" w:rsidRDefault="00262488" w:rsidP="00BC2E17">
      <w:pPr>
        <w:numPr>
          <w:ilvl w:val="0"/>
          <w:numId w:val="2"/>
        </w:numPr>
        <w:ind w:left="1080"/>
      </w:pPr>
      <w:r>
        <w:t xml:space="preserve">Continued recognition of the planning work required to support </w:t>
      </w:r>
      <w:r w:rsidR="004226BE">
        <w:t>the H</w:t>
      </w:r>
      <w:r>
        <w:t>ospital</w:t>
      </w:r>
      <w:r w:rsidR="004226BE">
        <w:t xml:space="preserve"> E</w:t>
      </w:r>
      <w:r>
        <w:t>xpansion</w:t>
      </w:r>
      <w:r w:rsidR="004226BE">
        <w:t xml:space="preserve"> Programme.</w:t>
      </w:r>
    </w:p>
    <w:p w14:paraId="1BF0BD98" w14:textId="6F0743F6" w:rsidR="00262488" w:rsidRDefault="00262488" w:rsidP="00BC2E17">
      <w:pPr>
        <w:numPr>
          <w:ilvl w:val="0"/>
          <w:numId w:val="2"/>
        </w:numPr>
        <w:ind w:left="1080"/>
      </w:pPr>
      <w:r>
        <w:t>Work in relation to the Board’s commissioning role as this develops</w:t>
      </w:r>
      <w:r w:rsidR="004226BE">
        <w:t>.</w:t>
      </w:r>
    </w:p>
    <w:p w14:paraId="7DA63C31" w14:textId="77777777" w:rsidR="00262488" w:rsidRDefault="00262488" w:rsidP="00BC2E17">
      <w:pPr>
        <w:numPr>
          <w:ilvl w:val="0"/>
          <w:numId w:val="2"/>
        </w:numPr>
        <w:ind w:left="1080"/>
      </w:pPr>
      <w:r>
        <w:t>Work in relation to the assurance framework within the Board.</w:t>
      </w:r>
    </w:p>
    <w:p w14:paraId="713A6F61" w14:textId="0A53DD46" w:rsidR="00262488" w:rsidRDefault="00262488" w:rsidP="00BC2E17">
      <w:pPr>
        <w:pStyle w:val="Footer"/>
        <w:tabs>
          <w:tab w:val="clear" w:pos="4153"/>
          <w:tab w:val="clear" w:pos="8306"/>
        </w:tabs>
        <w:ind w:left="1080"/>
        <w:rPr>
          <w:b/>
          <w:color w:val="000000" w:themeColor="text1"/>
        </w:rPr>
      </w:pPr>
    </w:p>
    <w:p w14:paraId="6EA431A5" w14:textId="59C2AB7C" w:rsidR="00262488" w:rsidRDefault="00262488" w:rsidP="00BC2E17">
      <w:pPr>
        <w:ind w:left="720"/>
      </w:pPr>
      <w:r w:rsidRPr="009C6AA6">
        <w:t xml:space="preserve">Committee Members </w:t>
      </w:r>
      <w:r>
        <w:t xml:space="preserve">approved the </w:t>
      </w:r>
      <w:r w:rsidR="00347720">
        <w:t>2021/22 Workplan</w:t>
      </w:r>
      <w:r>
        <w:t>.</w:t>
      </w:r>
    </w:p>
    <w:p w14:paraId="4A893753" w14:textId="33A58AE6" w:rsidR="00347720" w:rsidRDefault="00347720">
      <w:pPr>
        <w:rPr>
          <w:b/>
          <w:color w:val="000000" w:themeColor="text1"/>
        </w:rPr>
      </w:pPr>
    </w:p>
    <w:p w14:paraId="35CCED1D" w14:textId="15427658" w:rsidR="0021506C" w:rsidRDefault="0021506C" w:rsidP="009B4C73">
      <w:pPr>
        <w:pStyle w:val="Footer"/>
        <w:tabs>
          <w:tab w:val="clear" w:pos="4153"/>
          <w:tab w:val="clear" w:pos="8306"/>
        </w:tabs>
        <w:rPr>
          <w:b/>
          <w:color w:val="000000" w:themeColor="text1"/>
        </w:rPr>
      </w:pPr>
      <w:r>
        <w:rPr>
          <w:b/>
          <w:color w:val="000000" w:themeColor="text1"/>
        </w:rPr>
        <w:lastRenderedPageBreak/>
        <w:t>5.8</w:t>
      </w:r>
      <w:r>
        <w:rPr>
          <w:b/>
          <w:color w:val="000000" w:themeColor="text1"/>
        </w:rPr>
        <w:tab/>
        <w:t xml:space="preserve">Terms of </w:t>
      </w:r>
      <w:r w:rsidR="00347720">
        <w:rPr>
          <w:b/>
          <w:color w:val="000000" w:themeColor="text1"/>
        </w:rPr>
        <w:t>Reference</w:t>
      </w:r>
      <w:r>
        <w:rPr>
          <w:b/>
          <w:color w:val="000000" w:themeColor="text1"/>
        </w:rPr>
        <w:t xml:space="preserve"> </w:t>
      </w:r>
    </w:p>
    <w:p w14:paraId="4AA39AE0" w14:textId="62C919A2" w:rsidR="0021506C" w:rsidRDefault="0021506C" w:rsidP="009B4C73">
      <w:pPr>
        <w:pStyle w:val="Footer"/>
        <w:tabs>
          <w:tab w:val="clear" w:pos="4153"/>
          <w:tab w:val="clear" w:pos="8306"/>
        </w:tabs>
        <w:rPr>
          <w:b/>
          <w:color w:val="000000" w:themeColor="text1"/>
        </w:rPr>
      </w:pPr>
    </w:p>
    <w:p w14:paraId="6768EF32" w14:textId="59102D5E" w:rsidR="00347720" w:rsidRDefault="004226BE" w:rsidP="00BC2E17">
      <w:pPr>
        <w:ind w:left="720"/>
      </w:pPr>
      <w:r>
        <w:t xml:space="preserve">Colin Neil presented the Audit and Risk </w:t>
      </w:r>
      <w:r w:rsidR="00347720" w:rsidRPr="009C6AA6">
        <w:t xml:space="preserve">Committee </w:t>
      </w:r>
      <w:r>
        <w:t xml:space="preserve">Terms of Reference as per the routine annual review.  Committee </w:t>
      </w:r>
      <w:r w:rsidR="00347720" w:rsidRPr="009C6AA6">
        <w:t xml:space="preserve">Members </w:t>
      </w:r>
      <w:r>
        <w:t xml:space="preserve">approved the ToRs for </w:t>
      </w:r>
      <w:r w:rsidR="00347720">
        <w:t>2021/22.</w:t>
      </w:r>
    </w:p>
    <w:p w14:paraId="2F1908D6" w14:textId="7D4BFCF3" w:rsidR="0021506C" w:rsidRDefault="0021506C" w:rsidP="009B4C73">
      <w:pPr>
        <w:pStyle w:val="Footer"/>
        <w:tabs>
          <w:tab w:val="clear" w:pos="4153"/>
          <w:tab w:val="clear" w:pos="8306"/>
        </w:tabs>
        <w:rPr>
          <w:b/>
          <w:color w:val="000000" w:themeColor="text1"/>
        </w:rPr>
      </w:pPr>
    </w:p>
    <w:p w14:paraId="191FE0EC" w14:textId="52BFBF62" w:rsidR="0021506C" w:rsidRDefault="00347720" w:rsidP="00347720">
      <w:pPr>
        <w:pStyle w:val="Footer"/>
        <w:tabs>
          <w:tab w:val="clear" w:pos="4153"/>
          <w:tab w:val="clear" w:pos="8306"/>
        </w:tabs>
        <w:rPr>
          <w:b/>
          <w:color w:val="000000" w:themeColor="text1"/>
        </w:rPr>
      </w:pPr>
      <w:r>
        <w:rPr>
          <w:b/>
          <w:color w:val="000000" w:themeColor="text1"/>
        </w:rPr>
        <w:t>6</w:t>
      </w:r>
      <w:r>
        <w:rPr>
          <w:b/>
          <w:color w:val="000000" w:themeColor="text1"/>
        </w:rPr>
        <w:tab/>
        <w:t>Auditor Reports</w:t>
      </w:r>
    </w:p>
    <w:p w14:paraId="211DF0DD" w14:textId="762C44E1" w:rsidR="00347720" w:rsidRDefault="00347720" w:rsidP="00347720">
      <w:pPr>
        <w:pStyle w:val="Footer"/>
        <w:tabs>
          <w:tab w:val="clear" w:pos="4153"/>
          <w:tab w:val="clear" w:pos="8306"/>
        </w:tabs>
        <w:rPr>
          <w:b/>
          <w:color w:val="000000" w:themeColor="text1"/>
        </w:rPr>
      </w:pPr>
    </w:p>
    <w:p w14:paraId="2C545BA8" w14:textId="366E6853" w:rsidR="0041705E" w:rsidRDefault="0041705E" w:rsidP="00347720">
      <w:pPr>
        <w:pStyle w:val="Footer"/>
        <w:tabs>
          <w:tab w:val="clear" w:pos="4153"/>
          <w:tab w:val="clear" w:pos="8306"/>
        </w:tabs>
        <w:rPr>
          <w:b/>
          <w:color w:val="000000" w:themeColor="text1"/>
        </w:rPr>
      </w:pPr>
      <w:r>
        <w:rPr>
          <w:b/>
          <w:color w:val="000000" w:themeColor="text1"/>
        </w:rPr>
        <w:t>6.1</w:t>
      </w:r>
      <w:r>
        <w:rPr>
          <w:b/>
          <w:color w:val="000000" w:themeColor="text1"/>
        </w:rPr>
        <w:tab/>
        <w:t>Internal Audit</w:t>
      </w:r>
    </w:p>
    <w:p w14:paraId="081D4AFB" w14:textId="77777777" w:rsidR="0041705E" w:rsidRDefault="0041705E" w:rsidP="00347720">
      <w:pPr>
        <w:pStyle w:val="Footer"/>
        <w:tabs>
          <w:tab w:val="clear" w:pos="4153"/>
          <w:tab w:val="clear" w:pos="8306"/>
        </w:tabs>
        <w:rPr>
          <w:b/>
          <w:color w:val="000000" w:themeColor="text1"/>
        </w:rPr>
      </w:pPr>
    </w:p>
    <w:p w14:paraId="1B5B74DC" w14:textId="6A422F4B" w:rsidR="00347720" w:rsidRDefault="00347720" w:rsidP="00347720">
      <w:pPr>
        <w:pStyle w:val="Footer"/>
        <w:tabs>
          <w:tab w:val="clear" w:pos="4153"/>
          <w:tab w:val="clear" w:pos="8306"/>
        </w:tabs>
        <w:rPr>
          <w:b/>
          <w:color w:val="000000" w:themeColor="text1"/>
        </w:rPr>
      </w:pPr>
      <w:r>
        <w:rPr>
          <w:b/>
          <w:color w:val="000000" w:themeColor="text1"/>
        </w:rPr>
        <w:t>6.1</w:t>
      </w:r>
      <w:r w:rsidR="0041705E">
        <w:rPr>
          <w:b/>
          <w:color w:val="000000" w:themeColor="text1"/>
        </w:rPr>
        <w:t>a</w:t>
      </w:r>
      <w:r>
        <w:rPr>
          <w:b/>
          <w:color w:val="000000" w:themeColor="text1"/>
        </w:rPr>
        <w:tab/>
        <w:t>Internal Audit</w:t>
      </w:r>
      <w:r w:rsidR="0041705E">
        <w:rPr>
          <w:b/>
          <w:color w:val="000000" w:themeColor="text1"/>
        </w:rPr>
        <w:t xml:space="preserve"> Progress Report</w:t>
      </w:r>
    </w:p>
    <w:p w14:paraId="78E694EA" w14:textId="680AF19A" w:rsidR="00347720" w:rsidRDefault="00347720" w:rsidP="00347720">
      <w:pPr>
        <w:pStyle w:val="Footer"/>
        <w:tabs>
          <w:tab w:val="clear" w:pos="4153"/>
          <w:tab w:val="clear" w:pos="8306"/>
        </w:tabs>
        <w:rPr>
          <w:b/>
          <w:color w:val="000000" w:themeColor="text1"/>
        </w:rPr>
      </w:pPr>
    </w:p>
    <w:p w14:paraId="06E3A0C7" w14:textId="74DA5531" w:rsidR="00347720" w:rsidRPr="00347720" w:rsidRDefault="00347720" w:rsidP="00BC2E17">
      <w:pPr>
        <w:pStyle w:val="Footer"/>
        <w:tabs>
          <w:tab w:val="clear" w:pos="4153"/>
          <w:tab w:val="clear" w:pos="8306"/>
        </w:tabs>
        <w:ind w:left="720"/>
        <w:rPr>
          <w:color w:val="000000" w:themeColor="text1"/>
        </w:rPr>
      </w:pPr>
      <w:r w:rsidRPr="00347720">
        <w:rPr>
          <w:color w:val="000000" w:themeColor="text1"/>
        </w:rPr>
        <w:t xml:space="preserve">Joanne Brown advised that good progress has been made against the 2020/21 Internal Audit Plan. </w:t>
      </w:r>
      <w:r w:rsidR="004226BE">
        <w:rPr>
          <w:color w:val="000000" w:themeColor="text1"/>
        </w:rPr>
        <w:t xml:space="preserve"> </w:t>
      </w:r>
      <w:r w:rsidRPr="00347720">
        <w:rPr>
          <w:color w:val="000000" w:themeColor="text1"/>
        </w:rPr>
        <w:t>At the next Audit and Risk Committee, Workforce</w:t>
      </w:r>
      <w:r>
        <w:rPr>
          <w:color w:val="000000" w:themeColor="text1"/>
        </w:rPr>
        <w:t xml:space="preserve"> Review</w:t>
      </w:r>
      <w:r w:rsidRPr="00347720">
        <w:rPr>
          <w:color w:val="000000" w:themeColor="text1"/>
        </w:rPr>
        <w:t>, follow up and Internal Audit report and opinion</w:t>
      </w:r>
      <w:r>
        <w:rPr>
          <w:color w:val="000000" w:themeColor="text1"/>
        </w:rPr>
        <w:t xml:space="preserve"> will be presented</w:t>
      </w:r>
      <w:r w:rsidRPr="00347720">
        <w:rPr>
          <w:color w:val="000000" w:themeColor="text1"/>
        </w:rPr>
        <w:t xml:space="preserve">. </w:t>
      </w:r>
      <w:r>
        <w:rPr>
          <w:color w:val="000000" w:themeColor="text1"/>
        </w:rPr>
        <w:t xml:space="preserve">The follow up work has commenced and </w:t>
      </w:r>
      <w:r w:rsidR="0041705E">
        <w:rPr>
          <w:color w:val="000000" w:themeColor="text1"/>
        </w:rPr>
        <w:t xml:space="preserve">a good response has been received on the actions. </w:t>
      </w:r>
    </w:p>
    <w:p w14:paraId="1FFCDDD2" w14:textId="46B07127" w:rsidR="0021506C" w:rsidRDefault="0021506C" w:rsidP="00BC2E17">
      <w:pPr>
        <w:pStyle w:val="Footer"/>
        <w:tabs>
          <w:tab w:val="clear" w:pos="4153"/>
          <w:tab w:val="clear" w:pos="8306"/>
        </w:tabs>
        <w:ind w:left="720"/>
        <w:rPr>
          <w:b/>
          <w:color w:val="000000" w:themeColor="text1"/>
        </w:rPr>
      </w:pPr>
    </w:p>
    <w:p w14:paraId="7944074B" w14:textId="455AEF00" w:rsidR="0021506C" w:rsidRPr="0041705E" w:rsidRDefault="0041705E" w:rsidP="00BC2E17">
      <w:pPr>
        <w:ind w:left="720"/>
      </w:pPr>
      <w:r w:rsidRPr="009C6AA6">
        <w:t xml:space="preserve">Committee Members </w:t>
      </w:r>
      <w:r>
        <w:t>noted the Internal Audit Progress Report.</w:t>
      </w:r>
    </w:p>
    <w:p w14:paraId="33A7229D" w14:textId="74615445" w:rsidR="00830EF6" w:rsidRDefault="00830EF6" w:rsidP="009B4C73">
      <w:pPr>
        <w:pStyle w:val="Footer"/>
        <w:tabs>
          <w:tab w:val="clear" w:pos="4153"/>
          <w:tab w:val="clear" w:pos="8306"/>
        </w:tabs>
        <w:rPr>
          <w:b/>
          <w:color w:val="000000" w:themeColor="text1"/>
        </w:rPr>
      </w:pPr>
    </w:p>
    <w:p w14:paraId="4D9CB37D" w14:textId="668912E7" w:rsidR="0021506C" w:rsidRDefault="0041705E" w:rsidP="009B4C73">
      <w:pPr>
        <w:pStyle w:val="Footer"/>
        <w:tabs>
          <w:tab w:val="clear" w:pos="4153"/>
          <w:tab w:val="clear" w:pos="8306"/>
        </w:tabs>
      </w:pPr>
      <w:r>
        <w:rPr>
          <w:b/>
          <w:color w:val="000000" w:themeColor="text1"/>
        </w:rPr>
        <w:t>6.1b</w:t>
      </w:r>
      <w:r>
        <w:rPr>
          <w:b/>
          <w:color w:val="000000" w:themeColor="text1"/>
        </w:rPr>
        <w:tab/>
      </w:r>
      <w:r w:rsidR="00F408F0" w:rsidRPr="00F408F0">
        <w:rPr>
          <w:b/>
          <w:color w:val="000000" w:themeColor="text1"/>
        </w:rPr>
        <w:t>Financial Sustainability – Part Two</w:t>
      </w:r>
      <w:r w:rsidR="00F408F0" w:rsidRPr="00F408F0">
        <w:rPr>
          <w:b/>
        </w:rPr>
        <w:t xml:space="preserve"> Audit Report</w:t>
      </w:r>
    </w:p>
    <w:p w14:paraId="2332741D" w14:textId="77777777" w:rsidR="00F408F0" w:rsidRDefault="00F408F0" w:rsidP="009B4C73">
      <w:pPr>
        <w:pStyle w:val="Footer"/>
        <w:tabs>
          <w:tab w:val="clear" w:pos="4153"/>
          <w:tab w:val="clear" w:pos="8306"/>
        </w:tabs>
        <w:rPr>
          <w:b/>
          <w:color w:val="000000" w:themeColor="text1"/>
        </w:rPr>
      </w:pPr>
    </w:p>
    <w:p w14:paraId="6F6B868C" w14:textId="78711DD0" w:rsidR="0041705E" w:rsidRPr="0041705E" w:rsidRDefault="0041705E" w:rsidP="00BC2E17">
      <w:pPr>
        <w:pStyle w:val="Footer"/>
        <w:tabs>
          <w:tab w:val="clear" w:pos="4153"/>
          <w:tab w:val="clear" w:pos="8306"/>
        </w:tabs>
        <w:ind w:left="720"/>
        <w:rPr>
          <w:color w:val="000000" w:themeColor="text1"/>
        </w:rPr>
      </w:pPr>
      <w:r w:rsidRPr="0041705E">
        <w:rPr>
          <w:color w:val="000000" w:themeColor="text1"/>
        </w:rPr>
        <w:t>Jamie Fraser advised th</w:t>
      </w:r>
      <w:r w:rsidR="004226BE">
        <w:rPr>
          <w:color w:val="000000" w:themeColor="text1"/>
        </w:rPr>
        <w:t>e Financial Sustainability R</w:t>
      </w:r>
      <w:r w:rsidRPr="0041705E">
        <w:rPr>
          <w:color w:val="000000" w:themeColor="text1"/>
        </w:rPr>
        <w:t xml:space="preserve">eport considered the process followed when drafting </w:t>
      </w:r>
      <w:r w:rsidR="004226BE">
        <w:rPr>
          <w:color w:val="000000" w:themeColor="text1"/>
        </w:rPr>
        <w:t>t</w:t>
      </w:r>
      <w:r w:rsidRPr="0041705E">
        <w:rPr>
          <w:color w:val="000000" w:themeColor="text1"/>
        </w:rPr>
        <w:t xml:space="preserve">he </w:t>
      </w:r>
      <w:r w:rsidR="004226BE">
        <w:rPr>
          <w:color w:val="000000" w:themeColor="text1"/>
        </w:rPr>
        <w:t>Board’s Remobilisation P</w:t>
      </w:r>
      <w:r w:rsidRPr="0041705E">
        <w:rPr>
          <w:color w:val="000000" w:themeColor="text1"/>
        </w:rPr>
        <w:t xml:space="preserve">lan, ahead of submission to the Scottish Government in February 2021. </w:t>
      </w:r>
      <w:r w:rsidR="004226BE">
        <w:rPr>
          <w:color w:val="000000" w:themeColor="text1"/>
        </w:rPr>
        <w:t xml:space="preserve"> </w:t>
      </w:r>
      <w:r w:rsidR="004D269E">
        <w:rPr>
          <w:color w:val="000000" w:themeColor="text1"/>
        </w:rPr>
        <w:t xml:space="preserve">Based on the work carried out this report was rated as Reasonable Assurance. </w:t>
      </w:r>
      <w:r w:rsidR="004226BE">
        <w:rPr>
          <w:color w:val="000000" w:themeColor="text1"/>
        </w:rPr>
        <w:t xml:space="preserve"> </w:t>
      </w:r>
      <w:r w:rsidR="004D269E">
        <w:rPr>
          <w:color w:val="000000" w:themeColor="text1"/>
        </w:rPr>
        <w:t xml:space="preserve">No </w:t>
      </w:r>
      <w:r w:rsidR="004226BE">
        <w:rPr>
          <w:color w:val="000000" w:themeColor="text1"/>
        </w:rPr>
        <w:t xml:space="preserve">recommendations </w:t>
      </w:r>
      <w:r w:rsidR="004D269E">
        <w:rPr>
          <w:color w:val="000000" w:themeColor="text1"/>
        </w:rPr>
        <w:t xml:space="preserve">were raised and page four of the report outlines the key observations and commentary for the finance team to take on board. </w:t>
      </w:r>
    </w:p>
    <w:p w14:paraId="79B70B0F" w14:textId="77777777" w:rsidR="0041705E" w:rsidRDefault="0041705E" w:rsidP="00BC2E17">
      <w:pPr>
        <w:pStyle w:val="Footer"/>
        <w:tabs>
          <w:tab w:val="clear" w:pos="4153"/>
          <w:tab w:val="clear" w:pos="8306"/>
        </w:tabs>
        <w:ind w:left="720"/>
        <w:rPr>
          <w:b/>
          <w:color w:val="000000" w:themeColor="text1"/>
        </w:rPr>
      </w:pPr>
    </w:p>
    <w:p w14:paraId="02BFF537" w14:textId="79EAB4A9" w:rsidR="0021506C" w:rsidRPr="004D269E" w:rsidRDefault="004D269E" w:rsidP="00BC2E17">
      <w:pPr>
        <w:pStyle w:val="Footer"/>
        <w:tabs>
          <w:tab w:val="clear" w:pos="4153"/>
          <w:tab w:val="clear" w:pos="8306"/>
        </w:tabs>
        <w:ind w:left="720"/>
        <w:rPr>
          <w:color w:val="000000" w:themeColor="text1"/>
        </w:rPr>
      </w:pPr>
      <w:r w:rsidRPr="004D269E">
        <w:rPr>
          <w:color w:val="000000" w:themeColor="text1"/>
        </w:rPr>
        <w:t xml:space="preserve">Colin Neil </w:t>
      </w:r>
      <w:r w:rsidR="004226BE">
        <w:rPr>
          <w:color w:val="000000" w:themeColor="text1"/>
        </w:rPr>
        <w:t xml:space="preserve">noted </w:t>
      </w:r>
      <w:r w:rsidRPr="004D269E">
        <w:rPr>
          <w:color w:val="000000" w:themeColor="text1"/>
        </w:rPr>
        <w:t>support</w:t>
      </w:r>
      <w:r w:rsidR="004226BE">
        <w:rPr>
          <w:color w:val="000000" w:themeColor="text1"/>
        </w:rPr>
        <w:t xml:space="preserve"> for the </w:t>
      </w:r>
      <w:r w:rsidRPr="004D269E">
        <w:rPr>
          <w:color w:val="000000" w:themeColor="text1"/>
        </w:rPr>
        <w:t xml:space="preserve">report and </w:t>
      </w:r>
      <w:r w:rsidR="004226BE">
        <w:rPr>
          <w:color w:val="000000" w:themeColor="text1"/>
        </w:rPr>
        <w:t xml:space="preserve">welcomed </w:t>
      </w:r>
      <w:r>
        <w:rPr>
          <w:color w:val="000000" w:themeColor="text1"/>
        </w:rPr>
        <w:t xml:space="preserve">scrutiny in this area. The Remobilisation </w:t>
      </w:r>
      <w:r w:rsidR="00891EF6">
        <w:rPr>
          <w:color w:val="000000" w:themeColor="text1"/>
        </w:rPr>
        <w:t>P</w:t>
      </w:r>
      <w:r>
        <w:rPr>
          <w:color w:val="000000" w:themeColor="text1"/>
        </w:rPr>
        <w:t xml:space="preserve">lan </w:t>
      </w:r>
      <w:r w:rsidR="00F408F0">
        <w:rPr>
          <w:color w:val="000000" w:themeColor="text1"/>
        </w:rPr>
        <w:t>incorporated</w:t>
      </w:r>
      <w:r>
        <w:rPr>
          <w:color w:val="000000" w:themeColor="text1"/>
        </w:rPr>
        <w:t xml:space="preserve"> a </w:t>
      </w:r>
      <w:r w:rsidR="00F408F0">
        <w:rPr>
          <w:color w:val="000000" w:themeColor="text1"/>
        </w:rPr>
        <w:t>substantial</w:t>
      </w:r>
      <w:r>
        <w:rPr>
          <w:color w:val="000000" w:themeColor="text1"/>
        </w:rPr>
        <w:t xml:space="preserve"> amount of new </w:t>
      </w:r>
      <w:r w:rsidR="00F408F0">
        <w:rPr>
          <w:color w:val="000000" w:themeColor="text1"/>
        </w:rPr>
        <w:t>investment</w:t>
      </w:r>
      <w:r>
        <w:rPr>
          <w:color w:val="000000" w:themeColor="text1"/>
        </w:rPr>
        <w:t xml:space="preserve"> to NHS GJ, the process and templates were </w:t>
      </w:r>
      <w:r w:rsidR="00F408F0">
        <w:rPr>
          <w:color w:val="000000" w:themeColor="text1"/>
        </w:rPr>
        <w:t>prescriptive</w:t>
      </w:r>
      <w:r>
        <w:rPr>
          <w:color w:val="000000" w:themeColor="text1"/>
        </w:rPr>
        <w:t xml:space="preserve"> and </w:t>
      </w:r>
      <w:r w:rsidR="00F408F0">
        <w:rPr>
          <w:color w:val="000000" w:themeColor="text1"/>
        </w:rPr>
        <w:t>this audit provided NHS GJ with assurance that robust processes</w:t>
      </w:r>
      <w:r w:rsidR="00891EF6">
        <w:rPr>
          <w:color w:val="000000" w:themeColor="text1"/>
        </w:rPr>
        <w:t xml:space="preserve"> were followed when agreeing the submission</w:t>
      </w:r>
      <w:r w:rsidR="00F408F0">
        <w:rPr>
          <w:color w:val="000000" w:themeColor="text1"/>
        </w:rPr>
        <w:t xml:space="preserve">. </w:t>
      </w:r>
    </w:p>
    <w:p w14:paraId="45F20E90" w14:textId="77777777" w:rsidR="004D269E" w:rsidRDefault="004D269E" w:rsidP="00BC2E17">
      <w:pPr>
        <w:pStyle w:val="Footer"/>
        <w:tabs>
          <w:tab w:val="clear" w:pos="4153"/>
          <w:tab w:val="clear" w:pos="8306"/>
        </w:tabs>
        <w:ind w:left="720"/>
        <w:rPr>
          <w:b/>
          <w:color w:val="000000" w:themeColor="text1"/>
        </w:rPr>
      </w:pPr>
    </w:p>
    <w:p w14:paraId="36A557A7" w14:textId="1198CD8B" w:rsidR="00891EF6" w:rsidRDefault="00F408F0" w:rsidP="00BC2E17">
      <w:pPr>
        <w:pStyle w:val="Footer"/>
        <w:tabs>
          <w:tab w:val="clear" w:pos="4153"/>
          <w:tab w:val="clear" w:pos="8306"/>
        </w:tabs>
        <w:ind w:left="720"/>
        <w:rPr>
          <w:color w:val="000000" w:themeColor="text1"/>
        </w:rPr>
      </w:pPr>
      <w:r>
        <w:rPr>
          <w:color w:val="000000" w:themeColor="text1"/>
        </w:rPr>
        <w:t xml:space="preserve">Karen Kelly </w:t>
      </w:r>
      <w:r w:rsidR="00891EF6">
        <w:rPr>
          <w:color w:val="000000" w:themeColor="text1"/>
        </w:rPr>
        <w:t>welcomed the report noting that the I</w:t>
      </w:r>
      <w:r>
        <w:rPr>
          <w:color w:val="000000" w:themeColor="text1"/>
        </w:rPr>
        <w:t xml:space="preserve">nternal </w:t>
      </w:r>
      <w:r w:rsidR="00DC74E1">
        <w:rPr>
          <w:color w:val="000000" w:themeColor="text1"/>
        </w:rPr>
        <w:t>Audit</w:t>
      </w:r>
      <w:r>
        <w:rPr>
          <w:color w:val="000000" w:themeColor="text1"/>
        </w:rPr>
        <w:t xml:space="preserve"> </w:t>
      </w:r>
      <w:r w:rsidR="00891EF6">
        <w:rPr>
          <w:color w:val="000000" w:themeColor="text1"/>
        </w:rPr>
        <w:t xml:space="preserve">review was </w:t>
      </w:r>
      <w:r w:rsidR="00A82451">
        <w:rPr>
          <w:color w:val="000000" w:themeColor="text1"/>
        </w:rPr>
        <w:t>re</w:t>
      </w:r>
      <w:r w:rsidR="00891EF6">
        <w:rPr>
          <w:color w:val="000000" w:themeColor="text1"/>
        </w:rPr>
        <w:t>a</w:t>
      </w:r>
      <w:r w:rsidR="00A82451">
        <w:rPr>
          <w:color w:val="000000" w:themeColor="text1"/>
        </w:rPr>
        <w:t>ssuring and gave confidence that good governance processes had been adhered to.</w:t>
      </w:r>
    </w:p>
    <w:p w14:paraId="34BE15CE" w14:textId="77777777" w:rsidR="00891EF6" w:rsidRDefault="00891EF6" w:rsidP="00BC2E17">
      <w:pPr>
        <w:pStyle w:val="Footer"/>
        <w:tabs>
          <w:tab w:val="clear" w:pos="4153"/>
          <w:tab w:val="clear" w:pos="8306"/>
        </w:tabs>
        <w:ind w:left="720"/>
        <w:rPr>
          <w:color w:val="000000" w:themeColor="text1"/>
        </w:rPr>
      </w:pPr>
    </w:p>
    <w:p w14:paraId="4A9DEC43" w14:textId="1D105A93" w:rsidR="00F408F0" w:rsidRPr="00F408F0" w:rsidRDefault="00F408F0" w:rsidP="00BC2E17">
      <w:pPr>
        <w:ind w:left="720"/>
      </w:pPr>
      <w:r w:rsidRPr="00F408F0">
        <w:t xml:space="preserve">Committee Members noted the </w:t>
      </w:r>
      <w:r w:rsidRPr="00F408F0">
        <w:rPr>
          <w:color w:val="000000" w:themeColor="text1"/>
        </w:rPr>
        <w:t>Financial Sustainability – Part Two</w:t>
      </w:r>
      <w:r w:rsidRPr="00F408F0">
        <w:t xml:space="preserve"> Audit Report.</w:t>
      </w:r>
    </w:p>
    <w:p w14:paraId="438DC97F" w14:textId="0A5C233E" w:rsidR="0021506C" w:rsidRDefault="0021506C" w:rsidP="009B4C73">
      <w:pPr>
        <w:pStyle w:val="Footer"/>
        <w:tabs>
          <w:tab w:val="clear" w:pos="4153"/>
          <w:tab w:val="clear" w:pos="8306"/>
        </w:tabs>
        <w:rPr>
          <w:color w:val="000000" w:themeColor="text1"/>
        </w:rPr>
      </w:pPr>
    </w:p>
    <w:p w14:paraId="0BC0C8A2" w14:textId="77777777" w:rsidR="00F408F0" w:rsidRDefault="00F408F0" w:rsidP="009B4C73">
      <w:pPr>
        <w:pStyle w:val="Footer"/>
        <w:tabs>
          <w:tab w:val="clear" w:pos="4153"/>
          <w:tab w:val="clear" w:pos="8306"/>
        </w:tabs>
        <w:rPr>
          <w:b/>
          <w:color w:val="000000" w:themeColor="text1"/>
        </w:rPr>
      </w:pPr>
    </w:p>
    <w:p w14:paraId="25DD857B" w14:textId="4C4D6B40" w:rsidR="0021506C" w:rsidRDefault="0021506C" w:rsidP="00F408F0">
      <w:pPr>
        <w:pStyle w:val="Default"/>
      </w:pPr>
      <w:r>
        <w:rPr>
          <w:b/>
          <w:color w:val="000000" w:themeColor="text1"/>
        </w:rPr>
        <w:t>6.1b</w:t>
      </w:r>
      <w:r>
        <w:rPr>
          <w:b/>
          <w:color w:val="000000" w:themeColor="text1"/>
        </w:rPr>
        <w:tab/>
      </w:r>
      <w:r w:rsidR="00F408F0" w:rsidRPr="00F408F0">
        <w:rPr>
          <w:b/>
        </w:rPr>
        <w:t>Patient Pathways Phase One Audit Report</w:t>
      </w:r>
      <w:r w:rsidR="00F408F0">
        <w:t xml:space="preserve"> </w:t>
      </w:r>
    </w:p>
    <w:p w14:paraId="51184F90" w14:textId="77777777" w:rsidR="00F408F0" w:rsidRPr="00F408F0" w:rsidRDefault="00F408F0" w:rsidP="00F408F0">
      <w:pPr>
        <w:pStyle w:val="Default"/>
      </w:pPr>
    </w:p>
    <w:p w14:paraId="258A2F07" w14:textId="1F73ECD2" w:rsidR="009C5392" w:rsidRDefault="00F408F0" w:rsidP="00BC2E17">
      <w:pPr>
        <w:pStyle w:val="Footer"/>
        <w:tabs>
          <w:tab w:val="clear" w:pos="4153"/>
          <w:tab w:val="clear" w:pos="8306"/>
        </w:tabs>
        <w:ind w:left="720"/>
        <w:rPr>
          <w:color w:val="000000" w:themeColor="text1"/>
        </w:rPr>
      </w:pPr>
      <w:r w:rsidRPr="00F408F0">
        <w:rPr>
          <w:color w:val="000000" w:themeColor="text1"/>
        </w:rPr>
        <w:t xml:space="preserve">Jamie Fraser </w:t>
      </w:r>
      <w:r w:rsidR="00A82451">
        <w:rPr>
          <w:color w:val="000000" w:themeColor="text1"/>
        </w:rPr>
        <w:t xml:space="preserve">noted </w:t>
      </w:r>
      <w:r w:rsidRPr="00F408F0">
        <w:rPr>
          <w:color w:val="000000" w:themeColor="text1"/>
        </w:rPr>
        <w:t xml:space="preserve">that </w:t>
      </w:r>
      <w:r w:rsidR="009C5392">
        <w:rPr>
          <w:color w:val="000000" w:themeColor="text1"/>
        </w:rPr>
        <w:t xml:space="preserve">the </w:t>
      </w:r>
      <w:r w:rsidR="009C5392" w:rsidRPr="009C5392">
        <w:t>Patient Pathways Audit</w:t>
      </w:r>
      <w:r w:rsidR="009C5392" w:rsidRPr="00F408F0">
        <w:rPr>
          <w:b/>
        </w:rPr>
        <w:t xml:space="preserve"> </w:t>
      </w:r>
      <w:r w:rsidRPr="00F408F0">
        <w:rPr>
          <w:color w:val="000000" w:themeColor="text1"/>
        </w:rPr>
        <w:t>would be conducted in two stages due to the current remote working arrangements.</w:t>
      </w:r>
      <w:r>
        <w:rPr>
          <w:b/>
          <w:color w:val="000000" w:themeColor="text1"/>
        </w:rPr>
        <w:t xml:space="preserve"> </w:t>
      </w:r>
      <w:r w:rsidR="00A82451">
        <w:rPr>
          <w:b/>
          <w:color w:val="000000" w:themeColor="text1"/>
        </w:rPr>
        <w:t xml:space="preserve"> </w:t>
      </w:r>
      <w:r w:rsidRPr="00F408F0">
        <w:rPr>
          <w:color w:val="000000" w:themeColor="text1"/>
        </w:rPr>
        <w:t>Phase one of the audit</w:t>
      </w:r>
      <w:r>
        <w:rPr>
          <w:b/>
          <w:color w:val="000000" w:themeColor="text1"/>
        </w:rPr>
        <w:t xml:space="preserve"> </w:t>
      </w:r>
      <w:r w:rsidRPr="00F408F0">
        <w:rPr>
          <w:color w:val="000000" w:themeColor="text1"/>
        </w:rPr>
        <w:t xml:space="preserve">focuses on the </w:t>
      </w:r>
      <w:r>
        <w:rPr>
          <w:color w:val="000000" w:themeColor="text1"/>
        </w:rPr>
        <w:t xml:space="preserve">restart </w:t>
      </w:r>
      <w:r w:rsidR="009C5392">
        <w:rPr>
          <w:color w:val="000000" w:themeColor="text1"/>
        </w:rPr>
        <w:t xml:space="preserve">and implementation of new services and the </w:t>
      </w:r>
      <w:r w:rsidRPr="00F408F0">
        <w:rPr>
          <w:color w:val="000000" w:themeColor="text1"/>
        </w:rPr>
        <w:t xml:space="preserve">introduction of </w:t>
      </w:r>
      <w:r>
        <w:rPr>
          <w:color w:val="000000" w:themeColor="text1"/>
        </w:rPr>
        <w:t>a standard ope</w:t>
      </w:r>
      <w:r w:rsidR="009C5392">
        <w:rPr>
          <w:color w:val="000000" w:themeColor="text1"/>
        </w:rPr>
        <w:t>rating procedure (SOP) template</w:t>
      </w:r>
      <w:r w:rsidR="00A82451">
        <w:rPr>
          <w:color w:val="000000" w:themeColor="text1"/>
        </w:rPr>
        <w:t>s</w:t>
      </w:r>
      <w:r w:rsidR="009C5392">
        <w:rPr>
          <w:color w:val="000000" w:themeColor="text1"/>
        </w:rPr>
        <w:t xml:space="preserve">. </w:t>
      </w:r>
    </w:p>
    <w:p w14:paraId="6FCE7DDE" w14:textId="77777777" w:rsidR="009C5392" w:rsidRDefault="009C5392" w:rsidP="00BC2E17">
      <w:pPr>
        <w:pStyle w:val="Footer"/>
        <w:tabs>
          <w:tab w:val="clear" w:pos="4153"/>
          <w:tab w:val="clear" w:pos="8306"/>
        </w:tabs>
        <w:ind w:left="720"/>
        <w:rPr>
          <w:color w:val="000000" w:themeColor="text1"/>
        </w:rPr>
      </w:pPr>
    </w:p>
    <w:p w14:paraId="7587E2DA" w14:textId="6145B195" w:rsidR="0021506C" w:rsidRPr="00F408F0" w:rsidRDefault="009C5392" w:rsidP="00BC2E17">
      <w:pPr>
        <w:pStyle w:val="Footer"/>
        <w:tabs>
          <w:tab w:val="clear" w:pos="4153"/>
          <w:tab w:val="clear" w:pos="8306"/>
        </w:tabs>
        <w:ind w:left="720"/>
        <w:rPr>
          <w:color w:val="000000" w:themeColor="text1"/>
        </w:rPr>
      </w:pPr>
      <w:r>
        <w:rPr>
          <w:color w:val="000000" w:themeColor="text1"/>
        </w:rPr>
        <w:t xml:space="preserve">The report has been rated as Reasonable Assurance with one advisory finding. The advisory finding was in relation to version control of an SOP, this has been discussed with the Head of Clinical Governance and </w:t>
      </w:r>
      <w:r w:rsidR="00A82451">
        <w:rPr>
          <w:color w:val="000000" w:themeColor="text1"/>
        </w:rPr>
        <w:t>action put in place to ensure SOPs are held centrally so all staff have access to the correct version</w:t>
      </w:r>
      <w:r>
        <w:rPr>
          <w:color w:val="000000" w:themeColor="text1"/>
        </w:rPr>
        <w:t xml:space="preserve">. </w:t>
      </w:r>
    </w:p>
    <w:p w14:paraId="097DEFA0" w14:textId="14F6AF1F" w:rsidR="0021506C" w:rsidRDefault="0021506C" w:rsidP="00BC2E17">
      <w:pPr>
        <w:pStyle w:val="Footer"/>
        <w:tabs>
          <w:tab w:val="clear" w:pos="4153"/>
          <w:tab w:val="clear" w:pos="8306"/>
        </w:tabs>
        <w:ind w:left="720"/>
        <w:rPr>
          <w:b/>
          <w:color w:val="000000" w:themeColor="text1"/>
        </w:rPr>
      </w:pPr>
    </w:p>
    <w:p w14:paraId="429F6DCA" w14:textId="486EE6A4" w:rsidR="009C5392" w:rsidRPr="009C5392" w:rsidRDefault="009C5392" w:rsidP="00BC2E17">
      <w:pPr>
        <w:ind w:left="720"/>
      </w:pPr>
      <w:r w:rsidRPr="009C5392">
        <w:lastRenderedPageBreak/>
        <w:t>Committee Members noted the Patient Pathways Phase One Audit Report.</w:t>
      </w:r>
    </w:p>
    <w:p w14:paraId="7CF9A721" w14:textId="4557BFDC" w:rsidR="0044184A" w:rsidRDefault="0044184A" w:rsidP="009B4C73">
      <w:pPr>
        <w:pStyle w:val="Footer"/>
        <w:tabs>
          <w:tab w:val="clear" w:pos="4153"/>
          <w:tab w:val="clear" w:pos="8306"/>
        </w:tabs>
        <w:rPr>
          <w:b/>
          <w:color w:val="000000" w:themeColor="text1"/>
        </w:rPr>
      </w:pPr>
    </w:p>
    <w:p w14:paraId="570CB7F8" w14:textId="1598F0A7" w:rsidR="0044184A" w:rsidRDefault="0044184A" w:rsidP="009B4C73">
      <w:pPr>
        <w:pStyle w:val="Footer"/>
        <w:tabs>
          <w:tab w:val="clear" w:pos="4153"/>
          <w:tab w:val="clear" w:pos="8306"/>
        </w:tabs>
        <w:rPr>
          <w:b/>
          <w:color w:val="000000" w:themeColor="text1"/>
        </w:rPr>
      </w:pPr>
      <w:r>
        <w:rPr>
          <w:b/>
          <w:color w:val="000000" w:themeColor="text1"/>
        </w:rPr>
        <w:t>6.1c</w:t>
      </w:r>
      <w:r>
        <w:rPr>
          <w:b/>
          <w:color w:val="000000" w:themeColor="text1"/>
        </w:rPr>
        <w:tab/>
      </w:r>
      <w:r w:rsidR="009C5392">
        <w:rPr>
          <w:b/>
          <w:color w:val="000000" w:themeColor="text1"/>
        </w:rPr>
        <w:t xml:space="preserve">Internal Audit </w:t>
      </w:r>
      <w:r>
        <w:rPr>
          <w:b/>
          <w:color w:val="000000" w:themeColor="text1"/>
        </w:rPr>
        <w:t xml:space="preserve">Annual Plan </w:t>
      </w:r>
      <w:r w:rsidR="00013DBB">
        <w:rPr>
          <w:b/>
          <w:color w:val="000000" w:themeColor="text1"/>
        </w:rPr>
        <w:t>20</w:t>
      </w:r>
      <w:r>
        <w:rPr>
          <w:b/>
          <w:color w:val="000000" w:themeColor="text1"/>
        </w:rPr>
        <w:t>21/22</w:t>
      </w:r>
    </w:p>
    <w:p w14:paraId="6C05254E" w14:textId="462EDE1C" w:rsidR="0044184A" w:rsidRDefault="0044184A" w:rsidP="009B4C73">
      <w:pPr>
        <w:pStyle w:val="Footer"/>
        <w:tabs>
          <w:tab w:val="clear" w:pos="4153"/>
          <w:tab w:val="clear" w:pos="8306"/>
        </w:tabs>
        <w:rPr>
          <w:b/>
          <w:color w:val="000000" w:themeColor="text1"/>
        </w:rPr>
      </w:pPr>
    </w:p>
    <w:p w14:paraId="0F0BB83C" w14:textId="4B8A1CB7" w:rsidR="0044184A" w:rsidRPr="009C5392" w:rsidRDefault="00013DBB" w:rsidP="00BC2E17">
      <w:pPr>
        <w:pStyle w:val="Footer"/>
        <w:tabs>
          <w:tab w:val="clear" w:pos="4153"/>
          <w:tab w:val="clear" w:pos="8306"/>
        </w:tabs>
        <w:ind w:left="720"/>
        <w:rPr>
          <w:color w:val="000000" w:themeColor="text1"/>
        </w:rPr>
      </w:pPr>
      <w:r>
        <w:rPr>
          <w:color w:val="000000" w:themeColor="text1"/>
        </w:rPr>
        <w:t>Joanne Brown outlined the p</w:t>
      </w:r>
      <w:r w:rsidR="0044184A" w:rsidRPr="009C5392">
        <w:rPr>
          <w:color w:val="000000" w:themeColor="text1"/>
        </w:rPr>
        <w:t xml:space="preserve">lanning principles </w:t>
      </w:r>
      <w:r>
        <w:rPr>
          <w:color w:val="000000" w:themeColor="text1"/>
        </w:rPr>
        <w:t>of the</w:t>
      </w:r>
      <w:r w:rsidR="0044184A" w:rsidRPr="009C5392">
        <w:rPr>
          <w:color w:val="000000" w:themeColor="text1"/>
        </w:rPr>
        <w:t xml:space="preserve"> </w:t>
      </w:r>
      <w:r>
        <w:rPr>
          <w:color w:val="000000" w:themeColor="text1"/>
        </w:rPr>
        <w:t>20</w:t>
      </w:r>
      <w:r w:rsidR="0044184A" w:rsidRPr="009C5392">
        <w:rPr>
          <w:color w:val="000000" w:themeColor="text1"/>
        </w:rPr>
        <w:t xml:space="preserve">21/22 </w:t>
      </w:r>
      <w:r>
        <w:rPr>
          <w:color w:val="000000" w:themeColor="text1"/>
        </w:rPr>
        <w:t xml:space="preserve">Internal Audit </w:t>
      </w:r>
      <w:r w:rsidR="0044184A" w:rsidRPr="009C5392">
        <w:rPr>
          <w:color w:val="000000" w:themeColor="text1"/>
        </w:rPr>
        <w:t xml:space="preserve">plan. </w:t>
      </w:r>
      <w:r>
        <w:rPr>
          <w:color w:val="000000" w:themeColor="text1"/>
        </w:rPr>
        <w:t xml:space="preserve">It is proposed to </w:t>
      </w:r>
      <w:r w:rsidR="009C0EE0">
        <w:rPr>
          <w:color w:val="000000" w:themeColor="text1"/>
        </w:rPr>
        <w:t xml:space="preserve">review quarter one activity to ensure activity </w:t>
      </w:r>
      <w:r w:rsidR="00A82451">
        <w:rPr>
          <w:color w:val="000000" w:themeColor="text1"/>
        </w:rPr>
        <w:t xml:space="preserve">is proportionately distributed across the </w:t>
      </w:r>
      <w:r w:rsidR="009C0EE0">
        <w:rPr>
          <w:color w:val="000000" w:themeColor="text1"/>
        </w:rPr>
        <w:t xml:space="preserve">financial year. A meeting will be arranged with the Chief Executive and other key </w:t>
      </w:r>
      <w:r w:rsidR="006D0BC1">
        <w:rPr>
          <w:color w:val="000000" w:themeColor="text1"/>
        </w:rPr>
        <w:t>members</w:t>
      </w:r>
      <w:r w:rsidR="009C0EE0">
        <w:rPr>
          <w:color w:val="000000" w:themeColor="text1"/>
        </w:rPr>
        <w:t xml:space="preserve"> of the management </w:t>
      </w:r>
      <w:r w:rsidR="006D0BC1">
        <w:rPr>
          <w:color w:val="000000" w:themeColor="text1"/>
        </w:rPr>
        <w:t xml:space="preserve">team to agree the </w:t>
      </w:r>
      <w:r w:rsidR="00825F9F">
        <w:rPr>
          <w:color w:val="000000" w:themeColor="text1"/>
        </w:rPr>
        <w:t xml:space="preserve">areas of risk and the </w:t>
      </w:r>
      <w:r w:rsidR="006D0BC1">
        <w:rPr>
          <w:color w:val="000000" w:themeColor="text1"/>
        </w:rPr>
        <w:t xml:space="preserve">internal audit priorities for 2021/22. </w:t>
      </w:r>
      <w:r w:rsidR="00A82451">
        <w:rPr>
          <w:color w:val="000000" w:themeColor="text1"/>
        </w:rPr>
        <w:t xml:space="preserve"> </w:t>
      </w:r>
      <w:r w:rsidR="00825F9F">
        <w:rPr>
          <w:color w:val="000000" w:themeColor="text1"/>
        </w:rPr>
        <w:t xml:space="preserve">The complete plan will be brought to June </w:t>
      </w:r>
      <w:r w:rsidR="00A82451">
        <w:rPr>
          <w:color w:val="000000" w:themeColor="text1"/>
        </w:rPr>
        <w:t xml:space="preserve">2021 Audit and Risk </w:t>
      </w:r>
      <w:r w:rsidR="00825F9F">
        <w:rPr>
          <w:color w:val="000000" w:themeColor="text1"/>
        </w:rPr>
        <w:t>Committee meeting</w:t>
      </w:r>
      <w:r w:rsidR="00A82451">
        <w:rPr>
          <w:color w:val="000000" w:themeColor="text1"/>
        </w:rPr>
        <w:t xml:space="preserve"> for approval</w:t>
      </w:r>
      <w:r w:rsidR="00825F9F">
        <w:rPr>
          <w:color w:val="000000" w:themeColor="text1"/>
        </w:rPr>
        <w:t xml:space="preserve">. </w:t>
      </w:r>
    </w:p>
    <w:p w14:paraId="1E360AC8" w14:textId="77777777" w:rsidR="009C0EE0" w:rsidRDefault="009C0EE0" w:rsidP="00BC2E17">
      <w:pPr>
        <w:pStyle w:val="Footer"/>
        <w:tabs>
          <w:tab w:val="clear" w:pos="4153"/>
          <w:tab w:val="clear" w:pos="8306"/>
        </w:tabs>
        <w:ind w:left="720"/>
        <w:rPr>
          <w:color w:val="000000" w:themeColor="text1"/>
        </w:rPr>
      </w:pPr>
    </w:p>
    <w:p w14:paraId="73AD2A1C" w14:textId="047918FC" w:rsidR="00825F9F" w:rsidRDefault="00825F9F" w:rsidP="00BC2E17">
      <w:pPr>
        <w:pStyle w:val="Footer"/>
        <w:tabs>
          <w:tab w:val="clear" w:pos="4153"/>
          <w:tab w:val="clear" w:pos="8306"/>
        </w:tabs>
        <w:ind w:left="720"/>
        <w:rPr>
          <w:color w:val="000000" w:themeColor="text1"/>
        </w:rPr>
      </w:pPr>
      <w:r>
        <w:rPr>
          <w:color w:val="000000" w:themeColor="text1"/>
        </w:rPr>
        <w:t xml:space="preserve">Joanne Brown asked members to provide their feedback on the plan and any recommendation for areas of risk. </w:t>
      </w:r>
      <w:r w:rsidR="00A82451">
        <w:rPr>
          <w:color w:val="000000" w:themeColor="text1"/>
        </w:rPr>
        <w:t xml:space="preserve"> </w:t>
      </w:r>
      <w:r>
        <w:rPr>
          <w:color w:val="000000" w:themeColor="text1"/>
        </w:rPr>
        <w:t xml:space="preserve">Karen Kelly welcomed the early presentation of this paper and reflected on the reports presented in this financial year. </w:t>
      </w:r>
      <w:r w:rsidR="00A82451">
        <w:rPr>
          <w:color w:val="000000" w:themeColor="text1"/>
        </w:rPr>
        <w:t xml:space="preserve"> </w:t>
      </w:r>
      <w:r>
        <w:rPr>
          <w:color w:val="000000" w:themeColor="text1"/>
        </w:rPr>
        <w:t>Karen Kelly</w:t>
      </w:r>
      <w:r w:rsidR="00A82451">
        <w:rPr>
          <w:color w:val="000000" w:themeColor="text1"/>
        </w:rPr>
        <w:t xml:space="preserve"> noted the importance of a challenging audit plan to ensure the Board is being appropriately scrutinised, highlighting that a number of audits have resulted in relatively f</w:t>
      </w:r>
      <w:r w:rsidRPr="00830EF6">
        <w:rPr>
          <w:color w:val="000000" w:themeColor="text1"/>
        </w:rPr>
        <w:t>ew</w:t>
      </w:r>
      <w:r w:rsidR="00A82451">
        <w:rPr>
          <w:color w:val="000000" w:themeColor="text1"/>
        </w:rPr>
        <w:t xml:space="preserve"> recommendations</w:t>
      </w:r>
      <w:r>
        <w:rPr>
          <w:color w:val="000000" w:themeColor="text1"/>
        </w:rPr>
        <w:t xml:space="preserve">. </w:t>
      </w:r>
      <w:r w:rsidR="00A82451">
        <w:rPr>
          <w:color w:val="000000" w:themeColor="text1"/>
        </w:rPr>
        <w:t xml:space="preserve"> </w:t>
      </w:r>
      <w:r>
        <w:rPr>
          <w:color w:val="000000" w:themeColor="text1"/>
        </w:rPr>
        <w:t xml:space="preserve">Jann </w:t>
      </w:r>
      <w:r w:rsidRPr="00830EF6">
        <w:rPr>
          <w:color w:val="000000" w:themeColor="text1"/>
        </w:rPr>
        <w:t xml:space="preserve">Gardner </w:t>
      </w:r>
      <w:r w:rsidR="00A82451">
        <w:rPr>
          <w:color w:val="000000" w:themeColor="text1"/>
        </w:rPr>
        <w:t xml:space="preserve">agreed that a robust audit plan was essential and noted that </w:t>
      </w:r>
      <w:r w:rsidR="00A82451" w:rsidRPr="00830EF6">
        <w:rPr>
          <w:color w:val="000000" w:themeColor="text1"/>
        </w:rPr>
        <w:t>this</w:t>
      </w:r>
      <w:r w:rsidRPr="00830EF6">
        <w:rPr>
          <w:color w:val="000000" w:themeColor="text1"/>
        </w:rPr>
        <w:t xml:space="preserve"> year’s </w:t>
      </w:r>
      <w:r w:rsidR="00A82451">
        <w:rPr>
          <w:color w:val="000000" w:themeColor="text1"/>
        </w:rPr>
        <w:t xml:space="preserve">positive </w:t>
      </w:r>
      <w:r w:rsidRPr="00830EF6">
        <w:rPr>
          <w:color w:val="000000" w:themeColor="text1"/>
        </w:rPr>
        <w:t>audit</w:t>
      </w:r>
      <w:r w:rsidR="00A82451">
        <w:rPr>
          <w:color w:val="000000" w:themeColor="text1"/>
        </w:rPr>
        <w:t>s have been a</w:t>
      </w:r>
      <w:r w:rsidR="00830EF6" w:rsidRPr="00830EF6">
        <w:rPr>
          <w:color w:val="000000" w:themeColor="text1"/>
        </w:rPr>
        <w:t xml:space="preserve"> reflection of the </w:t>
      </w:r>
      <w:r w:rsidR="00A82451">
        <w:rPr>
          <w:color w:val="000000" w:themeColor="text1"/>
        </w:rPr>
        <w:t xml:space="preserve">detailed </w:t>
      </w:r>
      <w:r w:rsidRPr="00830EF6">
        <w:rPr>
          <w:color w:val="000000" w:themeColor="text1"/>
        </w:rPr>
        <w:t>approach taken this year.</w:t>
      </w:r>
      <w:r>
        <w:rPr>
          <w:color w:val="000000" w:themeColor="text1"/>
        </w:rPr>
        <w:t xml:space="preserve"> </w:t>
      </w:r>
    </w:p>
    <w:p w14:paraId="0982CF8F" w14:textId="77777777" w:rsidR="00825F9F" w:rsidRDefault="00825F9F" w:rsidP="00BC2E17">
      <w:pPr>
        <w:pStyle w:val="Footer"/>
        <w:tabs>
          <w:tab w:val="clear" w:pos="4153"/>
          <w:tab w:val="clear" w:pos="8306"/>
        </w:tabs>
        <w:ind w:left="720"/>
        <w:rPr>
          <w:color w:val="000000" w:themeColor="text1"/>
        </w:rPr>
      </w:pPr>
    </w:p>
    <w:p w14:paraId="2E561430" w14:textId="68EB9FFD" w:rsidR="0044184A" w:rsidRDefault="00825F9F" w:rsidP="00BC2E17">
      <w:pPr>
        <w:pStyle w:val="Footer"/>
        <w:tabs>
          <w:tab w:val="clear" w:pos="4153"/>
          <w:tab w:val="clear" w:pos="8306"/>
        </w:tabs>
        <w:ind w:left="720"/>
        <w:rPr>
          <w:color w:val="000000" w:themeColor="text1"/>
        </w:rPr>
      </w:pPr>
      <w:r>
        <w:rPr>
          <w:color w:val="000000" w:themeColor="text1"/>
        </w:rPr>
        <w:t>Committee Members discussed and suggested the following areas</w:t>
      </w:r>
      <w:r w:rsidR="00830EF6">
        <w:rPr>
          <w:color w:val="000000" w:themeColor="text1"/>
        </w:rPr>
        <w:t xml:space="preserve"> of focus for the 2021/22 Audit Plan</w:t>
      </w:r>
      <w:r>
        <w:rPr>
          <w:color w:val="000000" w:themeColor="text1"/>
        </w:rPr>
        <w:t>:</w:t>
      </w:r>
    </w:p>
    <w:p w14:paraId="2ECD0F76" w14:textId="2CD0C0DC" w:rsidR="00825F9F" w:rsidRDefault="00825F9F" w:rsidP="00BC2E17">
      <w:pPr>
        <w:pStyle w:val="Footer"/>
        <w:tabs>
          <w:tab w:val="clear" w:pos="4153"/>
          <w:tab w:val="clear" w:pos="8306"/>
        </w:tabs>
        <w:ind w:left="720"/>
        <w:rPr>
          <w:color w:val="000000" w:themeColor="text1"/>
        </w:rPr>
      </w:pPr>
    </w:p>
    <w:p w14:paraId="5F837373" w14:textId="0F0CF73F" w:rsidR="00825F9F" w:rsidRDefault="000A79FC" w:rsidP="00BC2E17">
      <w:pPr>
        <w:pStyle w:val="Footer"/>
        <w:numPr>
          <w:ilvl w:val="0"/>
          <w:numId w:val="2"/>
        </w:numPr>
        <w:tabs>
          <w:tab w:val="clear" w:pos="4153"/>
          <w:tab w:val="clear" w:pos="8306"/>
        </w:tabs>
        <w:ind w:left="1080"/>
        <w:rPr>
          <w:color w:val="000000" w:themeColor="text1"/>
        </w:rPr>
      </w:pPr>
      <w:r>
        <w:rPr>
          <w:color w:val="000000" w:themeColor="text1"/>
        </w:rPr>
        <w:t>NHSS Academy in Quarter Four</w:t>
      </w:r>
    </w:p>
    <w:p w14:paraId="44EC3ABE" w14:textId="0CD79EC8" w:rsidR="000A79FC" w:rsidRDefault="000A79FC" w:rsidP="00BC2E17">
      <w:pPr>
        <w:pStyle w:val="Footer"/>
        <w:numPr>
          <w:ilvl w:val="0"/>
          <w:numId w:val="2"/>
        </w:numPr>
        <w:tabs>
          <w:tab w:val="clear" w:pos="4153"/>
          <w:tab w:val="clear" w:pos="8306"/>
        </w:tabs>
        <w:ind w:left="1080"/>
        <w:rPr>
          <w:color w:val="000000" w:themeColor="text1"/>
        </w:rPr>
      </w:pPr>
      <w:r>
        <w:rPr>
          <w:color w:val="000000" w:themeColor="text1"/>
        </w:rPr>
        <w:t>eHealth and IT</w:t>
      </w:r>
    </w:p>
    <w:p w14:paraId="5918F7EA" w14:textId="40B9108E" w:rsidR="0044184A" w:rsidRDefault="000A79FC" w:rsidP="00BC2E17">
      <w:pPr>
        <w:pStyle w:val="Footer"/>
        <w:numPr>
          <w:ilvl w:val="0"/>
          <w:numId w:val="2"/>
        </w:numPr>
        <w:tabs>
          <w:tab w:val="clear" w:pos="4153"/>
          <w:tab w:val="clear" w:pos="8306"/>
        </w:tabs>
        <w:ind w:left="1080"/>
        <w:rPr>
          <w:color w:val="000000" w:themeColor="text1"/>
        </w:rPr>
      </w:pPr>
      <w:r>
        <w:rPr>
          <w:color w:val="000000" w:themeColor="text1"/>
        </w:rPr>
        <w:t xml:space="preserve">Workforce </w:t>
      </w:r>
    </w:p>
    <w:p w14:paraId="16BCEAC2" w14:textId="33C657A4" w:rsidR="00112B17" w:rsidRDefault="00112B17" w:rsidP="00BC2E17">
      <w:pPr>
        <w:pStyle w:val="Footer"/>
        <w:numPr>
          <w:ilvl w:val="0"/>
          <w:numId w:val="2"/>
        </w:numPr>
        <w:tabs>
          <w:tab w:val="clear" w:pos="4153"/>
          <w:tab w:val="clear" w:pos="8306"/>
        </w:tabs>
        <w:ind w:left="1080"/>
        <w:rPr>
          <w:color w:val="000000" w:themeColor="text1"/>
        </w:rPr>
      </w:pPr>
      <w:r>
        <w:rPr>
          <w:color w:val="000000" w:themeColor="text1"/>
        </w:rPr>
        <w:t>Whistleblowing Standards</w:t>
      </w:r>
      <w:r w:rsidR="00DC74E1">
        <w:rPr>
          <w:color w:val="000000" w:themeColor="text1"/>
        </w:rPr>
        <w:t xml:space="preserve"> Quarter Four</w:t>
      </w:r>
    </w:p>
    <w:p w14:paraId="40F11158" w14:textId="53B2A32D" w:rsidR="00112B17" w:rsidRDefault="00112B17" w:rsidP="00BC2E17">
      <w:pPr>
        <w:pStyle w:val="Footer"/>
        <w:numPr>
          <w:ilvl w:val="0"/>
          <w:numId w:val="2"/>
        </w:numPr>
        <w:tabs>
          <w:tab w:val="clear" w:pos="4153"/>
          <w:tab w:val="clear" w:pos="8306"/>
        </w:tabs>
        <w:ind w:left="1080"/>
        <w:rPr>
          <w:color w:val="000000" w:themeColor="text1"/>
        </w:rPr>
      </w:pPr>
      <w:r>
        <w:rPr>
          <w:color w:val="000000" w:themeColor="text1"/>
        </w:rPr>
        <w:t>C</w:t>
      </w:r>
      <w:r w:rsidRPr="009C5392">
        <w:rPr>
          <w:color w:val="000000" w:themeColor="text1"/>
        </w:rPr>
        <w:t xml:space="preserve">ompliance </w:t>
      </w:r>
      <w:r>
        <w:rPr>
          <w:color w:val="000000" w:themeColor="text1"/>
        </w:rPr>
        <w:t xml:space="preserve">against </w:t>
      </w:r>
      <w:r w:rsidRPr="009C5392">
        <w:rPr>
          <w:color w:val="000000" w:themeColor="text1"/>
        </w:rPr>
        <w:t>policies and procedures</w:t>
      </w:r>
    </w:p>
    <w:p w14:paraId="072AD46F" w14:textId="7C4C35EB" w:rsidR="00112B17" w:rsidRDefault="00112B17" w:rsidP="00BC2E17">
      <w:pPr>
        <w:pStyle w:val="Footer"/>
        <w:numPr>
          <w:ilvl w:val="0"/>
          <w:numId w:val="2"/>
        </w:numPr>
        <w:tabs>
          <w:tab w:val="clear" w:pos="4153"/>
          <w:tab w:val="clear" w:pos="8306"/>
        </w:tabs>
        <w:ind w:left="1080"/>
        <w:rPr>
          <w:color w:val="000000" w:themeColor="text1"/>
        </w:rPr>
      </w:pPr>
      <w:r>
        <w:rPr>
          <w:color w:val="000000" w:themeColor="text1"/>
        </w:rPr>
        <w:t>Cyber security</w:t>
      </w:r>
    </w:p>
    <w:p w14:paraId="12BD6E03" w14:textId="4465E9D7" w:rsidR="00112B17" w:rsidRPr="00112B17" w:rsidRDefault="00DC74E1" w:rsidP="00BC2E17">
      <w:pPr>
        <w:pStyle w:val="Footer"/>
        <w:numPr>
          <w:ilvl w:val="0"/>
          <w:numId w:val="2"/>
        </w:numPr>
        <w:tabs>
          <w:tab w:val="clear" w:pos="4153"/>
          <w:tab w:val="clear" w:pos="8306"/>
        </w:tabs>
        <w:ind w:left="1080"/>
        <w:rPr>
          <w:color w:val="000000" w:themeColor="text1"/>
        </w:rPr>
      </w:pPr>
      <w:r>
        <w:rPr>
          <w:color w:val="000000" w:themeColor="text1"/>
        </w:rPr>
        <w:t>General Financial Controls</w:t>
      </w:r>
    </w:p>
    <w:p w14:paraId="7115226E" w14:textId="420AE240" w:rsidR="006C54A8" w:rsidRPr="009C5392" w:rsidRDefault="006C54A8" w:rsidP="00BC2E17">
      <w:pPr>
        <w:pStyle w:val="Footer"/>
        <w:tabs>
          <w:tab w:val="clear" w:pos="4153"/>
          <w:tab w:val="clear" w:pos="8306"/>
        </w:tabs>
        <w:ind w:left="720"/>
        <w:rPr>
          <w:color w:val="000000" w:themeColor="text1"/>
        </w:rPr>
      </w:pPr>
    </w:p>
    <w:p w14:paraId="35191BCA" w14:textId="6C38BB4F" w:rsidR="009F4232" w:rsidRPr="009C5392" w:rsidRDefault="00DC74E1" w:rsidP="00BC2E17">
      <w:pPr>
        <w:pStyle w:val="Footer"/>
        <w:tabs>
          <w:tab w:val="clear" w:pos="4153"/>
          <w:tab w:val="clear" w:pos="8306"/>
        </w:tabs>
        <w:ind w:left="720"/>
        <w:rPr>
          <w:color w:val="000000" w:themeColor="text1"/>
        </w:rPr>
      </w:pPr>
      <w:r>
        <w:rPr>
          <w:color w:val="000000" w:themeColor="text1"/>
        </w:rPr>
        <w:t xml:space="preserve">Joanne Brown thanked members for their input and noted </w:t>
      </w:r>
      <w:r w:rsidR="00830EF6">
        <w:rPr>
          <w:color w:val="000000" w:themeColor="text1"/>
        </w:rPr>
        <w:t>that</w:t>
      </w:r>
      <w:r>
        <w:rPr>
          <w:color w:val="000000" w:themeColor="text1"/>
        </w:rPr>
        <w:t xml:space="preserve"> timing </w:t>
      </w:r>
      <w:r w:rsidR="00830EF6">
        <w:rPr>
          <w:color w:val="000000" w:themeColor="text1"/>
        </w:rPr>
        <w:t>is crucial</w:t>
      </w:r>
      <w:r>
        <w:rPr>
          <w:color w:val="000000" w:themeColor="text1"/>
        </w:rPr>
        <w:t xml:space="preserve"> for these keys areas. </w:t>
      </w:r>
    </w:p>
    <w:p w14:paraId="0A663847" w14:textId="6C08C2BE" w:rsidR="009F4232" w:rsidRPr="009C5392" w:rsidRDefault="009F4232" w:rsidP="00BC2E17">
      <w:pPr>
        <w:pStyle w:val="Footer"/>
        <w:tabs>
          <w:tab w:val="clear" w:pos="4153"/>
          <w:tab w:val="clear" w:pos="8306"/>
        </w:tabs>
        <w:ind w:left="720"/>
        <w:rPr>
          <w:color w:val="000000" w:themeColor="text1"/>
        </w:rPr>
      </w:pPr>
    </w:p>
    <w:p w14:paraId="56BC9D78" w14:textId="31F0151E" w:rsidR="009F4232" w:rsidRDefault="00DC74E1" w:rsidP="00BC2E17">
      <w:pPr>
        <w:pStyle w:val="Footer"/>
        <w:tabs>
          <w:tab w:val="clear" w:pos="4153"/>
          <w:tab w:val="clear" w:pos="8306"/>
        </w:tabs>
        <w:ind w:left="720"/>
        <w:rPr>
          <w:color w:val="000000" w:themeColor="text1"/>
        </w:rPr>
      </w:pPr>
      <w:r>
        <w:rPr>
          <w:color w:val="000000" w:themeColor="text1"/>
        </w:rPr>
        <w:t xml:space="preserve">Karen Kelly thanked members for their helpful comments and noted the final </w:t>
      </w:r>
      <w:r w:rsidR="00A82451">
        <w:rPr>
          <w:color w:val="000000" w:themeColor="text1"/>
        </w:rPr>
        <w:t>plan</w:t>
      </w:r>
      <w:r>
        <w:rPr>
          <w:color w:val="000000" w:themeColor="text1"/>
        </w:rPr>
        <w:t xml:space="preserve"> would be presented at the next Committee meeting.</w:t>
      </w:r>
    </w:p>
    <w:p w14:paraId="5F2F2B64" w14:textId="3AA42179" w:rsidR="00DC74E1" w:rsidRDefault="00DC74E1" w:rsidP="00BC2E17">
      <w:pPr>
        <w:pStyle w:val="Footer"/>
        <w:tabs>
          <w:tab w:val="clear" w:pos="4153"/>
          <w:tab w:val="clear" w:pos="8306"/>
        </w:tabs>
        <w:ind w:left="720"/>
        <w:rPr>
          <w:color w:val="000000" w:themeColor="text1"/>
        </w:rPr>
      </w:pPr>
    </w:p>
    <w:p w14:paraId="3F297FB2" w14:textId="6D4E4ED5" w:rsidR="009F4232" w:rsidRPr="00830EF6" w:rsidRDefault="00DC74E1" w:rsidP="00BC2E17">
      <w:pPr>
        <w:pStyle w:val="Footer"/>
        <w:tabs>
          <w:tab w:val="clear" w:pos="4153"/>
          <w:tab w:val="clear" w:pos="8306"/>
        </w:tabs>
        <w:ind w:left="720"/>
        <w:rPr>
          <w:color w:val="000000" w:themeColor="text1"/>
        </w:rPr>
      </w:pPr>
      <w:r w:rsidRPr="00DC74E1">
        <w:rPr>
          <w:color w:val="000000" w:themeColor="text1"/>
        </w:rPr>
        <w:t>Committee Members noted the Internal Audit Annual Plan 2021/22.</w:t>
      </w:r>
    </w:p>
    <w:p w14:paraId="2BB7F56C" w14:textId="626F062F" w:rsidR="006D0BC1" w:rsidRDefault="006D0BC1" w:rsidP="009B4C73">
      <w:pPr>
        <w:pStyle w:val="Footer"/>
        <w:tabs>
          <w:tab w:val="clear" w:pos="4153"/>
          <w:tab w:val="clear" w:pos="8306"/>
        </w:tabs>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03"/>
        <w:gridCol w:w="1559"/>
        <w:gridCol w:w="1021"/>
      </w:tblGrid>
      <w:tr w:rsidR="006D0BC1" w:rsidRPr="006B2EBD" w14:paraId="784D8D87" w14:textId="77777777" w:rsidTr="00812DAB">
        <w:tc>
          <w:tcPr>
            <w:tcW w:w="1618" w:type="dxa"/>
            <w:vAlign w:val="center"/>
          </w:tcPr>
          <w:p w14:paraId="30E0BF47" w14:textId="77777777" w:rsidR="006D0BC1" w:rsidRPr="00D45EA3" w:rsidRDefault="006D0BC1" w:rsidP="00812DAB">
            <w:pPr>
              <w:pStyle w:val="ListParagraph"/>
              <w:tabs>
                <w:tab w:val="left" w:pos="426"/>
              </w:tabs>
              <w:ind w:left="0"/>
              <w:rPr>
                <w:b/>
                <w:color w:val="000000"/>
              </w:rPr>
            </w:pPr>
            <w:r w:rsidRPr="00D45EA3">
              <w:rPr>
                <w:b/>
                <w:color w:val="000000"/>
              </w:rPr>
              <w:t>Action No.</w:t>
            </w:r>
          </w:p>
        </w:tc>
        <w:tc>
          <w:tcPr>
            <w:tcW w:w="5103" w:type="dxa"/>
            <w:vAlign w:val="center"/>
          </w:tcPr>
          <w:p w14:paraId="3916DA44" w14:textId="77777777" w:rsidR="006D0BC1" w:rsidRPr="00D45EA3" w:rsidRDefault="006D0BC1" w:rsidP="00812DAB">
            <w:pPr>
              <w:pStyle w:val="ListParagraph"/>
              <w:tabs>
                <w:tab w:val="left" w:pos="426"/>
              </w:tabs>
              <w:ind w:left="0"/>
              <w:rPr>
                <w:b/>
                <w:color w:val="000000"/>
              </w:rPr>
            </w:pPr>
            <w:r w:rsidRPr="00D45EA3">
              <w:rPr>
                <w:b/>
                <w:color w:val="000000"/>
              </w:rPr>
              <w:t>Action</w:t>
            </w:r>
          </w:p>
        </w:tc>
        <w:tc>
          <w:tcPr>
            <w:tcW w:w="1559" w:type="dxa"/>
            <w:vAlign w:val="center"/>
          </w:tcPr>
          <w:p w14:paraId="3CC02384" w14:textId="77777777" w:rsidR="006D0BC1" w:rsidRPr="00D45EA3" w:rsidRDefault="006D0BC1" w:rsidP="00812DAB">
            <w:pPr>
              <w:pStyle w:val="ListParagraph"/>
              <w:tabs>
                <w:tab w:val="left" w:pos="426"/>
              </w:tabs>
              <w:ind w:left="0"/>
              <w:rPr>
                <w:b/>
                <w:color w:val="000000"/>
              </w:rPr>
            </w:pPr>
            <w:r w:rsidRPr="00D45EA3">
              <w:rPr>
                <w:b/>
                <w:color w:val="000000"/>
              </w:rPr>
              <w:t>Action by</w:t>
            </w:r>
          </w:p>
        </w:tc>
        <w:tc>
          <w:tcPr>
            <w:tcW w:w="1021" w:type="dxa"/>
            <w:vAlign w:val="center"/>
          </w:tcPr>
          <w:p w14:paraId="321F5D5D" w14:textId="77777777" w:rsidR="006D0BC1" w:rsidRPr="00D45EA3" w:rsidRDefault="006D0BC1" w:rsidP="00812DAB">
            <w:pPr>
              <w:pStyle w:val="ListParagraph"/>
              <w:tabs>
                <w:tab w:val="left" w:pos="426"/>
              </w:tabs>
              <w:ind w:left="0"/>
              <w:rPr>
                <w:b/>
                <w:color w:val="000000"/>
              </w:rPr>
            </w:pPr>
            <w:r w:rsidRPr="00D45EA3">
              <w:rPr>
                <w:b/>
                <w:color w:val="000000"/>
              </w:rPr>
              <w:t>Status</w:t>
            </w:r>
          </w:p>
        </w:tc>
      </w:tr>
      <w:tr w:rsidR="006D0BC1" w:rsidRPr="006B2EBD" w14:paraId="392F2B93" w14:textId="77777777" w:rsidTr="00812DAB">
        <w:tc>
          <w:tcPr>
            <w:tcW w:w="1618" w:type="dxa"/>
          </w:tcPr>
          <w:p w14:paraId="523B5E97" w14:textId="30AD1F9D" w:rsidR="006D0BC1" w:rsidRPr="00D45EA3" w:rsidRDefault="006D0BC1" w:rsidP="00812DAB">
            <w:pPr>
              <w:pStyle w:val="ListParagraph"/>
              <w:tabs>
                <w:tab w:val="left" w:pos="426"/>
              </w:tabs>
              <w:ind w:left="0"/>
              <w:rPr>
                <w:color w:val="000000"/>
              </w:rPr>
            </w:pPr>
            <w:r>
              <w:rPr>
                <w:color w:val="000000"/>
              </w:rPr>
              <w:t>21042021/06</w:t>
            </w:r>
          </w:p>
        </w:tc>
        <w:tc>
          <w:tcPr>
            <w:tcW w:w="5103" w:type="dxa"/>
          </w:tcPr>
          <w:p w14:paraId="4AA8AC15" w14:textId="794E6761" w:rsidR="006D0BC1" w:rsidRPr="00262488" w:rsidRDefault="006D0BC1" w:rsidP="00812DAB">
            <w:pPr>
              <w:tabs>
                <w:tab w:val="left" w:pos="-167"/>
                <w:tab w:val="left" w:pos="426"/>
              </w:tabs>
              <w:ind w:right="148"/>
              <w:rPr>
                <w:b/>
              </w:rPr>
            </w:pPr>
            <w:r>
              <w:rPr>
                <w:b/>
              </w:rPr>
              <w:t>Internal Audit Plan 2021/22</w:t>
            </w:r>
          </w:p>
          <w:p w14:paraId="4B7B0203" w14:textId="10B84683" w:rsidR="006D0BC1" w:rsidRPr="00D45EA3" w:rsidRDefault="006D0BC1" w:rsidP="006D0BC1">
            <w:pPr>
              <w:tabs>
                <w:tab w:val="left" w:pos="-167"/>
                <w:tab w:val="left" w:pos="426"/>
              </w:tabs>
              <w:ind w:right="148"/>
            </w:pPr>
            <w:r>
              <w:t xml:space="preserve">Chief Executive, Director of Finance and Grant Thornton </w:t>
            </w:r>
            <w:r w:rsidR="00DC74E1">
              <w:t xml:space="preserve">to meet </w:t>
            </w:r>
            <w:r>
              <w:t>to agree</w:t>
            </w:r>
            <w:r w:rsidR="00DC74E1">
              <w:t xml:space="preserve"> the final 2021/22 Audit plan.</w:t>
            </w:r>
          </w:p>
        </w:tc>
        <w:tc>
          <w:tcPr>
            <w:tcW w:w="1559" w:type="dxa"/>
          </w:tcPr>
          <w:p w14:paraId="49090DE6" w14:textId="07C44A78" w:rsidR="006D0BC1" w:rsidRPr="00D45EA3" w:rsidRDefault="006D0BC1" w:rsidP="00812DAB">
            <w:pPr>
              <w:pStyle w:val="ListParagraph"/>
              <w:tabs>
                <w:tab w:val="left" w:pos="426"/>
              </w:tabs>
              <w:ind w:left="0"/>
              <w:rPr>
                <w:color w:val="000000"/>
              </w:rPr>
            </w:pPr>
            <w:r>
              <w:rPr>
                <w:color w:val="000000"/>
              </w:rPr>
              <w:t>JG/CN/JB</w:t>
            </w:r>
          </w:p>
        </w:tc>
        <w:tc>
          <w:tcPr>
            <w:tcW w:w="1021" w:type="dxa"/>
          </w:tcPr>
          <w:p w14:paraId="7B66FE1A" w14:textId="77777777" w:rsidR="006D0BC1" w:rsidRPr="009A08C5" w:rsidRDefault="006D0BC1" w:rsidP="00812DAB">
            <w:pPr>
              <w:pStyle w:val="ListParagraph"/>
              <w:tabs>
                <w:tab w:val="left" w:pos="426"/>
              </w:tabs>
              <w:ind w:left="0"/>
              <w:rPr>
                <w:color w:val="000000"/>
              </w:rPr>
            </w:pPr>
            <w:r>
              <w:rPr>
                <w:color w:val="000000"/>
              </w:rPr>
              <w:t>New</w:t>
            </w:r>
          </w:p>
        </w:tc>
      </w:tr>
    </w:tbl>
    <w:p w14:paraId="4A0A6D90" w14:textId="0D35DD4E" w:rsidR="00A82451" w:rsidRDefault="00A82451" w:rsidP="009B4C73">
      <w:pPr>
        <w:pStyle w:val="Footer"/>
        <w:tabs>
          <w:tab w:val="clear" w:pos="4153"/>
          <w:tab w:val="clear" w:pos="8306"/>
        </w:tabs>
        <w:rPr>
          <w:b/>
          <w:color w:val="000000" w:themeColor="text1"/>
        </w:rPr>
      </w:pPr>
    </w:p>
    <w:p w14:paraId="4F43F310" w14:textId="00AEE4ED" w:rsidR="009F4232" w:rsidRDefault="009F4232" w:rsidP="009B4C73">
      <w:pPr>
        <w:pStyle w:val="Footer"/>
        <w:tabs>
          <w:tab w:val="clear" w:pos="4153"/>
          <w:tab w:val="clear" w:pos="8306"/>
        </w:tabs>
        <w:rPr>
          <w:b/>
          <w:color w:val="000000" w:themeColor="text1"/>
        </w:rPr>
      </w:pPr>
      <w:r>
        <w:rPr>
          <w:b/>
          <w:color w:val="000000" w:themeColor="text1"/>
        </w:rPr>
        <w:t>6.2</w:t>
      </w:r>
      <w:r>
        <w:rPr>
          <w:b/>
          <w:color w:val="000000" w:themeColor="text1"/>
        </w:rPr>
        <w:tab/>
        <w:t xml:space="preserve">External </w:t>
      </w:r>
      <w:r w:rsidR="00DC74E1">
        <w:rPr>
          <w:b/>
          <w:color w:val="000000" w:themeColor="text1"/>
        </w:rPr>
        <w:t>Audit</w:t>
      </w:r>
      <w:r>
        <w:rPr>
          <w:b/>
          <w:color w:val="000000" w:themeColor="text1"/>
        </w:rPr>
        <w:t xml:space="preserve"> </w:t>
      </w:r>
      <w:r w:rsidR="00DC74E1">
        <w:rPr>
          <w:b/>
          <w:color w:val="000000" w:themeColor="text1"/>
        </w:rPr>
        <w:t>Update</w:t>
      </w:r>
    </w:p>
    <w:p w14:paraId="73728C71" w14:textId="6A8995C2" w:rsidR="009F4232" w:rsidRDefault="009F4232" w:rsidP="009B4C73">
      <w:pPr>
        <w:pStyle w:val="Footer"/>
        <w:tabs>
          <w:tab w:val="clear" w:pos="4153"/>
          <w:tab w:val="clear" w:pos="8306"/>
        </w:tabs>
        <w:rPr>
          <w:b/>
          <w:color w:val="000000" w:themeColor="text1"/>
        </w:rPr>
      </w:pPr>
    </w:p>
    <w:p w14:paraId="1EDAA57C" w14:textId="07A83263" w:rsidR="00DC74E1" w:rsidRPr="00DC74E1" w:rsidRDefault="00DC74E1" w:rsidP="00BC2E17">
      <w:pPr>
        <w:pStyle w:val="Footer"/>
        <w:tabs>
          <w:tab w:val="clear" w:pos="4153"/>
          <w:tab w:val="clear" w:pos="8306"/>
        </w:tabs>
        <w:ind w:left="720"/>
        <w:rPr>
          <w:color w:val="000000" w:themeColor="text1"/>
        </w:rPr>
      </w:pPr>
      <w:r w:rsidRPr="00DC74E1">
        <w:rPr>
          <w:color w:val="000000" w:themeColor="text1"/>
        </w:rPr>
        <w:t>Karen Jones noted that there was nothing specific to highlight. External Audit are in the planning stages for the final audit visit in May. Works continues to plan towards the June Committee deadlines.</w:t>
      </w:r>
    </w:p>
    <w:p w14:paraId="52729BAE" w14:textId="77777777" w:rsidR="00DC74E1" w:rsidRPr="00DC74E1" w:rsidRDefault="00DC74E1" w:rsidP="00BC2E17">
      <w:pPr>
        <w:pStyle w:val="Footer"/>
        <w:tabs>
          <w:tab w:val="clear" w:pos="4153"/>
          <w:tab w:val="clear" w:pos="8306"/>
        </w:tabs>
        <w:ind w:left="720"/>
        <w:rPr>
          <w:color w:val="000000" w:themeColor="text1"/>
        </w:rPr>
      </w:pPr>
    </w:p>
    <w:p w14:paraId="6BE4717D" w14:textId="247D1CE6" w:rsidR="00795E1A" w:rsidRDefault="00DC74E1" w:rsidP="00BC2E17">
      <w:pPr>
        <w:pStyle w:val="Footer"/>
        <w:tabs>
          <w:tab w:val="clear" w:pos="4153"/>
          <w:tab w:val="clear" w:pos="8306"/>
        </w:tabs>
        <w:ind w:left="720"/>
        <w:rPr>
          <w:color w:val="000000" w:themeColor="text1"/>
        </w:rPr>
      </w:pPr>
      <w:r w:rsidRPr="00DC74E1">
        <w:rPr>
          <w:color w:val="000000" w:themeColor="text1"/>
        </w:rPr>
        <w:t xml:space="preserve">Committee Members noted the </w:t>
      </w:r>
      <w:r>
        <w:rPr>
          <w:color w:val="000000" w:themeColor="text1"/>
        </w:rPr>
        <w:t>External Audit Update.</w:t>
      </w:r>
    </w:p>
    <w:p w14:paraId="6ECA7466" w14:textId="2F83AB1C" w:rsidR="00A82451" w:rsidRDefault="00A82451" w:rsidP="00BC2E17">
      <w:pPr>
        <w:pStyle w:val="Footer"/>
        <w:tabs>
          <w:tab w:val="clear" w:pos="4153"/>
          <w:tab w:val="clear" w:pos="8306"/>
        </w:tabs>
        <w:ind w:left="720"/>
        <w:rPr>
          <w:color w:val="000000" w:themeColor="text1"/>
        </w:rPr>
      </w:pPr>
    </w:p>
    <w:p w14:paraId="69482191" w14:textId="74728DCE" w:rsidR="00A82451" w:rsidRDefault="00A82451" w:rsidP="00830EF6">
      <w:pPr>
        <w:pStyle w:val="Footer"/>
        <w:tabs>
          <w:tab w:val="clear" w:pos="4153"/>
          <w:tab w:val="clear" w:pos="8306"/>
        </w:tabs>
        <w:rPr>
          <w:color w:val="000000" w:themeColor="text1"/>
        </w:rPr>
      </w:pPr>
    </w:p>
    <w:p w14:paraId="69B716D6" w14:textId="79DE0DA9" w:rsidR="00A82451" w:rsidRDefault="00A82451" w:rsidP="00830EF6">
      <w:pPr>
        <w:pStyle w:val="Footer"/>
        <w:tabs>
          <w:tab w:val="clear" w:pos="4153"/>
          <w:tab w:val="clear" w:pos="8306"/>
        </w:tabs>
        <w:rPr>
          <w:b/>
          <w:color w:val="000000" w:themeColor="text1"/>
        </w:rPr>
      </w:pPr>
      <w:r>
        <w:rPr>
          <w:b/>
          <w:color w:val="000000" w:themeColor="text1"/>
        </w:rPr>
        <w:t>7.</w:t>
      </w:r>
      <w:r>
        <w:rPr>
          <w:b/>
          <w:color w:val="000000" w:themeColor="text1"/>
        </w:rPr>
        <w:tab/>
        <w:t>Date and Time of Next Meeting</w:t>
      </w:r>
    </w:p>
    <w:p w14:paraId="56BF0FAB" w14:textId="0338CF79" w:rsidR="00A82451" w:rsidRDefault="00A82451" w:rsidP="00830EF6">
      <w:pPr>
        <w:pStyle w:val="Footer"/>
        <w:tabs>
          <w:tab w:val="clear" w:pos="4153"/>
          <w:tab w:val="clear" w:pos="8306"/>
        </w:tabs>
        <w:rPr>
          <w:b/>
          <w:color w:val="000000" w:themeColor="text1"/>
        </w:rPr>
      </w:pPr>
    </w:p>
    <w:p w14:paraId="357C0D01" w14:textId="691E3CDA" w:rsidR="00A82451" w:rsidRPr="00A82451" w:rsidRDefault="00A82451" w:rsidP="00BC2E17">
      <w:pPr>
        <w:pStyle w:val="Footer"/>
        <w:tabs>
          <w:tab w:val="clear" w:pos="4153"/>
          <w:tab w:val="clear" w:pos="8306"/>
        </w:tabs>
        <w:ind w:left="720"/>
        <w:rPr>
          <w:color w:val="000000" w:themeColor="text1"/>
        </w:rPr>
      </w:pPr>
      <w:r>
        <w:rPr>
          <w:color w:val="000000" w:themeColor="text1"/>
        </w:rPr>
        <w:t>Tuesday 15 June 2021, 10.45am.</w:t>
      </w:r>
    </w:p>
    <w:sectPr w:rsidR="00A82451" w:rsidRPr="00A82451" w:rsidSect="00BC7E84">
      <w:headerReference w:type="default" r:id="rId9"/>
      <w:footerReference w:type="even" r:id="rId10"/>
      <w:footerReference w:type="default" r:id="rId11"/>
      <w:pgSz w:w="11906" w:h="16838"/>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7B47" w14:textId="77777777" w:rsidR="00F408F0" w:rsidRDefault="00F408F0">
      <w:r>
        <w:separator/>
      </w:r>
    </w:p>
  </w:endnote>
  <w:endnote w:type="continuationSeparator" w:id="0">
    <w:p w14:paraId="61FACE1D" w14:textId="77777777" w:rsidR="00F408F0" w:rsidRDefault="00F4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8601" w14:textId="77777777" w:rsidR="00F408F0" w:rsidRDefault="00F408F0">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14:paraId="2288BB77" w14:textId="77777777" w:rsidR="00F408F0" w:rsidRDefault="00F40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41341"/>
      <w:docPartObj>
        <w:docPartGallery w:val="Page Numbers (Bottom of Page)"/>
        <w:docPartUnique/>
      </w:docPartObj>
    </w:sdtPr>
    <w:sdtEndPr>
      <w:rPr>
        <w:noProof/>
      </w:rPr>
    </w:sdtEndPr>
    <w:sdtContent>
      <w:p w14:paraId="755B2540" w14:textId="4F580F89" w:rsidR="00F408F0" w:rsidRDefault="00F408F0">
        <w:pPr>
          <w:pStyle w:val="Footer"/>
          <w:jc w:val="center"/>
        </w:pPr>
        <w:r>
          <w:fldChar w:fldCharType="begin"/>
        </w:r>
        <w:r>
          <w:instrText xml:space="preserve"> PAGE   \* MERGEFORMAT </w:instrText>
        </w:r>
        <w:r>
          <w:fldChar w:fldCharType="separate"/>
        </w:r>
        <w:r w:rsidR="00355BD2">
          <w:rPr>
            <w:noProof/>
          </w:rPr>
          <w:t>1</w:t>
        </w:r>
        <w:r>
          <w:rPr>
            <w:noProof/>
          </w:rPr>
          <w:fldChar w:fldCharType="end"/>
        </w:r>
      </w:p>
    </w:sdtContent>
  </w:sdt>
  <w:p w14:paraId="1790B6A8" w14:textId="77777777" w:rsidR="00F408F0" w:rsidRDefault="00F40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97BC4" w14:textId="77777777" w:rsidR="00F408F0" w:rsidRDefault="00F408F0">
      <w:r>
        <w:separator/>
      </w:r>
    </w:p>
  </w:footnote>
  <w:footnote w:type="continuationSeparator" w:id="0">
    <w:p w14:paraId="49E06772" w14:textId="77777777" w:rsidR="00F408F0" w:rsidRDefault="00F4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ADA5" w14:textId="78F960FC" w:rsidR="00684D24" w:rsidRDefault="00355BD2">
    <w:pPr>
      <w:pStyle w:val="Header"/>
    </w:pPr>
    <w:r>
      <w:rPr>
        <w:noProof/>
        <w:lang w:eastAsia="en-GB"/>
      </w:rPr>
      <w:pict w14:anchorId="10B1FD1C">
        <v:shapetype id="_x0000_t202" coordsize="21600,21600" o:spt="202" path="m,l,21600r21600,l21600,xe">
          <v:stroke joinstyle="miter"/>
          <v:path gradientshapeok="t" o:connecttype="rect"/>
        </v:shapetype>
        <v:shape id="Text Box 2" o:spid="_x0000_s24577" type="#_x0000_t202" style="position:absolute;margin-left:398.9pt;margin-top:-14.45pt;width:89.7pt;height:21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003DC496" w14:textId="2434457F" w:rsidR="00684D24" w:rsidRPr="00BC0351" w:rsidRDefault="00684D24" w:rsidP="00684D24">
                <w:pPr>
                  <w:jc w:val="center"/>
                  <w:rPr>
                    <w:b/>
                    <w:color w:val="0070C0"/>
                  </w:rPr>
                </w:pPr>
                <w:r w:rsidRPr="00BC0351">
                  <w:rPr>
                    <w:b/>
                    <w:color w:val="0070C0"/>
                  </w:rPr>
                  <w:t xml:space="preserve">Item </w:t>
                </w:r>
                <w:r w:rsidR="00355BD2">
                  <w:rPr>
                    <w:b/>
                    <w:color w:val="0070C0"/>
                  </w:rPr>
                  <w:t>9.4</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107"/>
    <w:multiLevelType w:val="multilevel"/>
    <w:tmpl w:val="16D0AA76"/>
    <w:lvl w:ilvl="0">
      <w:start w:val="1"/>
      <w:numFmt w:val="decimal"/>
      <w:lvlText w:val="%1."/>
      <w:lvlJc w:val="left"/>
      <w:pPr>
        <w:ind w:left="360" w:hanging="360"/>
      </w:pPr>
      <w:rPr>
        <w:rFonts w:ascii="Arial" w:hAnsi="Arial" w:cs="Arial" w:hint="default"/>
        <w:b/>
        <w:sz w:val="24"/>
        <w:szCs w:val="24"/>
      </w:rPr>
    </w:lvl>
    <w:lvl w:ilvl="1">
      <w:start w:val="3"/>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 w15:restartNumberingAfterBreak="0">
    <w:nsid w:val="21E17A5C"/>
    <w:multiLevelType w:val="hybridMultilevel"/>
    <w:tmpl w:val="513285B0"/>
    <w:lvl w:ilvl="0" w:tplc="768E8C3C">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2" w15:restartNumberingAfterBreak="0">
    <w:nsid w:val="5C8A643F"/>
    <w:multiLevelType w:val="hybridMultilevel"/>
    <w:tmpl w:val="2F68139C"/>
    <w:lvl w:ilvl="0" w:tplc="DF5C4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D5D73"/>
    <w:multiLevelType w:val="hybridMultilevel"/>
    <w:tmpl w:val="AF60ACBA"/>
    <w:lvl w:ilvl="0" w:tplc="DF5C4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compatSetting w:name="compatibilityMode" w:uri="http://schemas.microsoft.com/office/word" w:val="12"/>
  </w:compat>
  <w:rsids>
    <w:rsidRoot w:val="004D0513"/>
    <w:rsid w:val="00002B8A"/>
    <w:rsid w:val="00003C82"/>
    <w:rsid w:val="00003D2C"/>
    <w:rsid w:val="00004216"/>
    <w:rsid w:val="00004AF9"/>
    <w:rsid w:val="00004B00"/>
    <w:rsid w:val="00004E74"/>
    <w:rsid w:val="000051E6"/>
    <w:rsid w:val="00005459"/>
    <w:rsid w:val="000055ED"/>
    <w:rsid w:val="000057B1"/>
    <w:rsid w:val="000058E0"/>
    <w:rsid w:val="000067BD"/>
    <w:rsid w:val="00006AAA"/>
    <w:rsid w:val="0000790D"/>
    <w:rsid w:val="00007B9C"/>
    <w:rsid w:val="00007D26"/>
    <w:rsid w:val="00010CA7"/>
    <w:rsid w:val="0001138A"/>
    <w:rsid w:val="0001146C"/>
    <w:rsid w:val="000114CE"/>
    <w:rsid w:val="00011A29"/>
    <w:rsid w:val="00012222"/>
    <w:rsid w:val="00012947"/>
    <w:rsid w:val="000130F4"/>
    <w:rsid w:val="00013AB9"/>
    <w:rsid w:val="00013DBB"/>
    <w:rsid w:val="00013DD0"/>
    <w:rsid w:val="00014323"/>
    <w:rsid w:val="0001632F"/>
    <w:rsid w:val="00016919"/>
    <w:rsid w:val="00016EF4"/>
    <w:rsid w:val="0001762F"/>
    <w:rsid w:val="0001769E"/>
    <w:rsid w:val="0001773E"/>
    <w:rsid w:val="00020A4B"/>
    <w:rsid w:val="00020C1A"/>
    <w:rsid w:val="0002316F"/>
    <w:rsid w:val="0002380E"/>
    <w:rsid w:val="000242A1"/>
    <w:rsid w:val="000242A7"/>
    <w:rsid w:val="00024494"/>
    <w:rsid w:val="000246C9"/>
    <w:rsid w:val="00024AA9"/>
    <w:rsid w:val="000267DB"/>
    <w:rsid w:val="00026A20"/>
    <w:rsid w:val="00030696"/>
    <w:rsid w:val="00030B05"/>
    <w:rsid w:val="00031745"/>
    <w:rsid w:val="00031915"/>
    <w:rsid w:val="00032D82"/>
    <w:rsid w:val="0003338C"/>
    <w:rsid w:val="00033912"/>
    <w:rsid w:val="0003432B"/>
    <w:rsid w:val="000348B6"/>
    <w:rsid w:val="000353C2"/>
    <w:rsid w:val="00035771"/>
    <w:rsid w:val="000360CC"/>
    <w:rsid w:val="00036746"/>
    <w:rsid w:val="000369BB"/>
    <w:rsid w:val="00036A22"/>
    <w:rsid w:val="000371FB"/>
    <w:rsid w:val="000371FD"/>
    <w:rsid w:val="00037590"/>
    <w:rsid w:val="00037C96"/>
    <w:rsid w:val="000406CF"/>
    <w:rsid w:val="000409DA"/>
    <w:rsid w:val="00040BE1"/>
    <w:rsid w:val="00040DA0"/>
    <w:rsid w:val="00041184"/>
    <w:rsid w:val="00041382"/>
    <w:rsid w:val="00041474"/>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A6A"/>
    <w:rsid w:val="0005109A"/>
    <w:rsid w:val="00051B58"/>
    <w:rsid w:val="00052253"/>
    <w:rsid w:val="00052622"/>
    <w:rsid w:val="0005309F"/>
    <w:rsid w:val="00053491"/>
    <w:rsid w:val="000545CC"/>
    <w:rsid w:val="000546F6"/>
    <w:rsid w:val="00055153"/>
    <w:rsid w:val="00055EA0"/>
    <w:rsid w:val="000575AE"/>
    <w:rsid w:val="0006080F"/>
    <w:rsid w:val="000616E1"/>
    <w:rsid w:val="00061A12"/>
    <w:rsid w:val="00061DBB"/>
    <w:rsid w:val="000624A7"/>
    <w:rsid w:val="00063013"/>
    <w:rsid w:val="00063101"/>
    <w:rsid w:val="0006363A"/>
    <w:rsid w:val="00063861"/>
    <w:rsid w:val="00064D0A"/>
    <w:rsid w:val="00064D14"/>
    <w:rsid w:val="00065895"/>
    <w:rsid w:val="00065BCF"/>
    <w:rsid w:val="00065D79"/>
    <w:rsid w:val="00066747"/>
    <w:rsid w:val="00066B37"/>
    <w:rsid w:val="000670D4"/>
    <w:rsid w:val="00067651"/>
    <w:rsid w:val="000702BF"/>
    <w:rsid w:val="000704F4"/>
    <w:rsid w:val="00070559"/>
    <w:rsid w:val="00071036"/>
    <w:rsid w:val="00071802"/>
    <w:rsid w:val="00072343"/>
    <w:rsid w:val="00072C1C"/>
    <w:rsid w:val="000738EE"/>
    <w:rsid w:val="00073B2E"/>
    <w:rsid w:val="000747BF"/>
    <w:rsid w:val="00075618"/>
    <w:rsid w:val="0007661B"/>
    <w:rsid w:val="000772FE"/>
    <w:rsid w:val="00077B0F"/>
    <w:rsid w:val="00077BF5"/>
    <w:rsid w:val="00077EB9"/>
    <w:rsid w:val="00080142"/>
    <w:rsid w:val="0008042D"/>
    <w:rsid w:val="00080EDF"/>
    <w:rsid w:val="00080FF4"/>
    <w:rsid w:val="0008133A"/>
    <w:rsid w:val="00081468"/>
    <w:rsid w:val="00082FC9"/>
    <w:rsid w:val="000835FC"/>
    <w:rsid w:val="00083F2C"/>
    <w:rsid w:val="0008513A"/>
    <w:rsid w:val="00086145"/>
    <w:rsid w:val="00086217"/>
    <w:rsid w:val="000867D4"/>
    <w:rsid w:val="000870D7"/>
    <w:rsid w:val="00087174"/>
    <w:rsid w:val="0008777B"/>
    <w:rsid w:val="000906EE"/>
    <w:rsid w:val="000908BB"/>
    <w:rsid w:val="0009123C"/>
    <w:rsid w:val="00091360"/>
    <w:rsid w:val="00091982"/>
    <w:rsid w:val="00091FC0"/>
    <w:rsid w:val="0009250D"/>
    <w:rsid w:val="00092AB8"/>
    <w:rsid w:val="000935E2"/>
    <w:rsid w:val="00093DD4"/>
    <w:rsid w:val="00094981"/>
    <w:rsid w:val="00095643"/>
    <w:rsid w:val="00095BC2"/>
    <w:rsid w:val="00096136"/>
    <w:rsid w:val="0009734E"/>
    <w:rsid w:val="00097AC0"/>
    <w:rsid w:val="00097D6E"/>
    <w:rsid w:val="000A0F72"/>
    <w:rsid w:val="000A2C7A"/>
    <w:rsid w:val="000A313B"/>
    <w:rsid w:val="000A6063"/>
    <w:rsid w:val="000A64EB"/>
    <w:rsid w:val="000A7114"/>
    <w:rsid w:val="000A79FC"/>
    <w:rsid w:val="000B02B2"/>
    <w:rsid w:val="000B0810"/>
    <w:rsid w:val="000B1ADD"/>
    <w:rsid w:val="000B2114"/>
    <w:rsid w:val="000B211A"/>
    <w:rsid w:val="000B2879"/>
    <w:rsid w:val="000B2A36"/>
    <w:rsid w:val="000B3680"/>
    <w:rsid w:val="000B3ECD"/>
    <w:rsid w:val="000B41E9"/>
    <w:rsid w:val="000B56A8"/>
    <w:rsid w:val="000B7268"/>
    <w:rsid w:val="000B79C8"/>
    <w:rsid w:val="000C01EA"/>
    <w:rsid w:val="000C088F"/>
    <w:rsid w:val="000C0972"/>
    <w:rsid w:val="000C09B2"/>
    <w:rsid w:val="000C12B7"/>
    <w:rsid w:val="000C13AD"/>
    <w:rsid w:val="000C13BD"/>
    <w:rsid w:val="000C237E"/>
    <w:rsid w:val="000C28A7"/>
    <w:rsid w:val="000C2BBC"/>
    <w:rsid w:val="000C31C1"/>
    <w:rsid w:val="000C368B"/>
    <w:rsid w:val="000C3E37"/>
    <w:rsid w:val="000C4268"/>
    <w:rsid w:val="000C4E6A"/>
    <w:rsid w:val="000C57A2"/>
    <w:rsid w:val="000C5F4A"/>
    <w:rsid w:val="000C6290"/>
    <w:rsid w:val="000C6DEF"/>
    <w:rsid w:val="000C7ADC"/>
    <w:rsid w:val="000D047B"/>
    <w:rsid w:val="000D0587"/>
    <w:rsid w:val="000D09FC"/>
    <w:rsid w:val="000D0ED7"/>
    <w:rsid w:val="000D132C"/>
    <w:rsid w:val="000D1348"/>
    <w:rsid w:val="000D2602"/>
    <w:rsid w:val="000D2870"/>
    <w:rsid w:val="000D3C83"/>
    <w:rsid w:val="000D3ED8"/>
    <w:rsid w:val="000D408B"/>
    <w:rsid w:val="000D45E6"/>
    <w:rsid w:val="000D508B"/>
    <w:rsid w:val="000D5DB8"/>
    <w:rsid w:val="000D6BB1"/>
    <w:rsid w:val="000D7708"/>
    <w:rsid w:val="000D7719"/>
    <w:rsid w:val="000D78DA"/>
    <w:rsid w:val="000E0188"/>
    <w:rsid w:val="000E1821"/>
    <w:rsid w:val="000E19BA"/>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F000E"/>
    <w:rsid w:val="000F0FF8"/>
    <w:rsid w:val="000F1A22"/>
    <w:rsid w:val="000F1D9E"/>
    <w:rsid w:val="000F242F"/>
    <w:rsid w:val="000F2675"/>
    <w:rsid w:val="000F2C6C"/>
    <w:rsid w:val="000F3731"/>
    <w:rsid w:val="000F37A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31AC"/>
    <w:rsid w:val="001046F1"/>
    <w:rsid w:val="00105439"/>
    <w:rsid w:val="00105470"/>
    <w:rsid w:val="00105CD3"/>
    <w:rsid w:val="00105E5F"/>
    <w:rsid w:val="00106677"/>
    <w:rsid w:val="001068EC"/>
    <w:rsid w:val="001069E8"/>
    <w:rsid w:val="00106E53"/>
    <w:rsid w:val="001074A2"/>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476B"/>
    <w:rsid w:val="00114A5F"/>
    <w:rsid w:val="0011553E"/>
    <w:rsid w:val="00115DC2"/>
    <w:rsid w:val="0011663A"/>
    <w:rsid w:val="00116BC0"/>
    <w:rsid w:val="001178BE"/>
    <w:rsid w:val="00120692"/>
    <w:rsid w:val="00121291"/>
    <w:rsid w:val="00121725"/>
    <w:rsid w:val="00122A1F"/>
    <w:rsid w:val="00122DFB"/>
    <w:rsid w:val="00122F87"/>
    <w:rsid w:val="001232CF"/>
    <w:rsid w:val="00124A39"/>
    <w:rsid w:val="00124FE2"/>
    <w:rsid w:val="00125777"/>
    <w:rsid w:val="0012600B"/>
    <w:rsid w:val="00126333"/>
    <w:rsid w:val="00127044"/>
    <w:rsid w:val="0012713E"/>
    <w:rsid w:val="0012727E"/>
    <w:rsid w:val="00127296"/>
    <w:rsid w:val="00127684"/>
    <w:rsid w:val="00127DE6"/>
    <w:rsid w:val="00130339"/>
    <w:rsid w:val="001311E4"/>
    <w:rsid w:val="0013122A"/>
    <w:rsid w:val="00131480"/>
    <w:rsid w:val="001316C3"/>
    <w:rsid w:val="001319E6"/>
    <w:rsid w:val="00131C5D"/>
    <w:rsid w:val="00131FA2"/>
    <w:rsid w:val="0013262F"/>
    <w:rsid w:val="00132A41"/>
    <w:rsid w:val="00132B5D"/>
    <w:rsid w:val="00133C24"/>
    <w:rsid w:val="00133E4B"/>
    <w:rsid w:val="00134085"/>
    <w:rsid w:val="00134C72"/>
    <w:rsid w:val="00136ECE"/>
    <w:rsid w:val="0013723A"/>
    <w:rsid w:val="001379FC"/>
    <w:rsid w:val="00137E80"/>
    <w:rsid w:val="001401FD"/>
    <w:rsid w:val="00140804"/>
    <w:rsid w:val="001408EE"/>
    <w:rsid w:val="00140BC9"/>
    <w:rsid w:val="00140F5D"/>
    <w:rsid w:val="00140F8C"/>
    <w:rsid w:val="001414D9"/>
    <w:rsid w:val="00141579"/>
    <w:rsid w:val="00141BB6"/>
    <w:rsid w:val="00141C8B"/>
    <w:rsid w:val="0014254A"/>
    <w:rsid w:val="00142874"/>
    <w:rsid w:val="00142F3A"/>
    <w:rsid w:val="00142FD0"/>
    <w:rsid w:val="0014312E"/>
    <w:rsid w:val="0014353E"/>
    <w:rsid w:val="00143716"/>
    <w:rsid w:val="0014379D"/>
    <w:rsid w:val="001437DD"/>
    <w:rsid w:val="001441F5"/>
    <w:rsid w:val="00144A55"/>
    <w:rsid w:val="00144AEA"/>
    <w:rsid w:val="00144E80"/>
    <w:rsid w:val="0014608A"/>
    <w:rsid w:val="00146487"/>
    <w:rsid w:val="001476EA"/>
    <w:rsid w:val="00147BDF"/>
    <w:rsid w:val="00147D16"/>
    <w:rsid w:val="00147F08"/>
    <w:rsid w:val="00150069"/>
    <w:rsid w:val="0015089E"/>
    <w:rsid w:val="00151321"/>
    <w:rsid w:val="001517F7"/>
    <w:rsid w:val="00151AE0"/>
    <w:rsid w:val="00152C39"/>
    <w:rsid w:val="0015359F"/>
    <w:rsid w:val="0015369D"/>
    <w:rsid w:val="0015394F"/>
    <w:rsid w:val="00153D21"/>
    <w:rsid w:val="00154930"/>
    <w:rsid w:val="00155E9E"/>
    <w:rsid w:val="00155F4F"/>
    <w:rsid w:val="00155FAF"/>
    <w:rsid w:val="001574D8"/>
    <w:rsid w:val="00157B79"/>
    <w:rsid w:val="00160019"/>
    <w:rsid w:val="00160070"/>
    <w:rsid w:val="00161797"/>
    <w:rsid w:val="001618B9"/>
    <w:rsid w:val="00162334"/>
    <w:rsid w:val="00162902"/>
    <w:rsid w:val="0016367E"/>
    <w:rsid w:val="00164383"/>
    <w:rsid w:val="001646B4"/>
    <w:rsid w:val="00164949"/>
    <w:rsid w:val="00164F5D"/>
    <w:rsid w:val="00165301"/>
    <w:rsid w:val="00165587"/>
    <w:rsid w:val="00165C92"/>
    <w:rsid w:val="001662CB"/>
    <w:rsid w:val="001668A3"/>
    <w:rsid w:val="00167174"/>
    <w:rsid w:val="001674CF"/>
    <w:rsid w:val="00170359"/>
    <w:rsid w:val="00170E53"/>
    <w:rsid w:val="00171464"/>
    <w:rsid w:val="00171C22"/>
    <w:rsid w:val="00171D90"/>
    <w:rsid w:val="001722DE"/>
    <w:rsid w:val="00172A58"/>
    <w:rsid w:val="00172D6A"/>
    <w:rsid w:val="00173884"/>
    <w:rsid w:val="001743CE"/>
    <w:rsid w:val="0017472E"/>
    <w:rsid w:val="00174971"/>
    <w:rsid w:val="00174B8C"/>
    <w:rsid w:val="00174FF1"/>
    <w:rsid w:val="001759AF"/>
    <w:rsid w:val="00176743"/>
    <w:rsid w:val="00176768"/>
    <w:rsid w:val="00176B4E"/>
    <w:rsid w:val="00177338"/>
    <w:rsid w:val="00177D1C"/>
    <w:rsid w:val="00177DD5"/>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6D04"/>
    <w:rsid w:val="00186DA7"/>
    <w:rsid w:val="00187174"/>
    <w:rsid w:val="00187B26"/>
    <w:rsid w:val="00190AA6"/>
    <w:rsid w:val="00190FEB"/>
    <w:rsid w:val="001911D7"/>
    <w:rsid w:val="00191501"/>
    <w:rsid w:val="00191666"/>
    <w:rsid w:val="00191DD7"/>
    <w:rsid w:val="001921AE"/>
    <w:rsid w:val="001922CE"/>
    <w:rsid w:val="00192332"/>
    <w:rsid w:val="00192E2F"/>
    <w:rsid w:val="0019308A"/>
    <w:rsid w:val="00193739"/>
    <w:rsid w:val="00193AA0"/>
    <w:rsid w:val="00194924"/>
    <w:rsid w:val="00194C7F"/>
    <w:rsid w:val="001951C9"/>
    <w:rsid w:val="001956D5"/>
    <w:rsid w:val="00195809"/>
    <w:rsid w:val="00195E37"/>
    <w:rsid w:val="00196076"/>
    <w:rsid w:val="001977D7"/>
    <w:rsid w:val="00197A22"/>
    <w:rsid w:val="001A0E0F"/>
    <w:rsid w:val="001A148E"/>
    <w:rsid w:val="001A1879"/>
    <w:rsid w:val="001A1A4A"/>
    <w:rsid w:val="001A1F3F"/>
    <w:rsid w:val="001A2691"/>
    <w:rsid w:val="001A3108"/>
    <w:rsid w:val="001A38E0"/>
    <w:rsid w:val="001A452E"/>
    <w:rsid w:val="001A49A4"/>
    <w:rsid w:val="001A5203"/>
    <w:rsid w:val="001A5509"/>
    <w:rsid w:val="001A5EEE"/>
    <w:rsid w:val="001A7972"/>
    <w:rsid w:val="001A7FFB"/>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1328"/>
    <w:rsid w:val="001C133E"/>
    <w:rsid w:val="001C1827"/>
    <w:rsid w:val="001C19C3"/>
    <w:rsid w:val="001C2236"/>
    <w:rsid w:val="001C2CC0"/>
    <w:rsid w:val="001C38BE"/>
    <w:rsid w:val="001C3E4A"/>
    <w:rsid w:val="001C4642"/>
    <w:rsid w:val="001C4CD1"/>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2600"/>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4079"/>
    <w:rsid w:val="001E4A80"/>
    <w:rsid w:val="001E4B4F"/>
    <w:rsid w:val="001E4F0E"/>
    <w:rsid w:val="001E58CC"/>
    <w:rsid w:val="001E5C67"/>
    <w:rsid w:val="001E6D3E"/>
    <w:rsid w:val="001E6EA1"/>
    <w:rsid w:val="001E73A3"/>
    <w:rsid w:val="001E7BD7"/>
    <w:rsid w:val="001F0225"/>
    <w:rsid w:val="001F0697"/>
    <w:rsid w:val="001F0F23"/>
    <w:rsid w:val="001F2359"/>
    <w:rsid w:val="001F28D2"/>
    <w:rsid w:val="001F2D0A"/>
    <w:rsid w:val="001F2DC1"/>
    <w:rsid w:val="001F322E"/>
    <w:rsid w:val="001F352D"/>
    <w:rsid w:val="001F35E9"/>
    <w:rsid w:val="001F382B"/>
    <w:rsid w:val="001F3B5D"/>
    <w:rsid w:val="001F3EAC"/>
    <w:rsid w:val="001F4863"/>
    <w:rsid w:val="001F4FB4"/>
    <w:rsid w:val="001F53E1"/>
    <w:rsid w:val="001F5AD4"/>
    <w:rsid w:val="001F61EC"/>
    <w:rsid w:val="001F62A4"/>
    <w:rsid w:val="001F6388"/>
    <w:rsid w:val="001F6727"/>
    <w:rsid w:val="00200486"/>
    <w:rsid w:val="002005D6"/>
    <w:rsid w:val="00200648"/>
    <w:rsid w:val="0020082C"/>
    <w:rsid w:val="00200F33"/>
    <w:rsid w:val="00202BE1"/>
    <w:rsid w:val="00202CBE"/>
    <w:rsid w:val="00203CF7"/>
    <w:rsid w:val="00204217"/>
    <w:rsid w:val="0020468C"/>
    <w:rsid w:val="00204957"/>
    <w:rsid w:val="00205466"/>
    <w:rsid w:val="002057C4"/>
    <w:rsid w:val="00205AC3"/>
    <w:rsid w:val="00205CE1"/>
    <w:rsid w:val="00205F63"/>
    <w:rsid w:val="0020601D"/>
    <w:rsid w:val="00206539"/>
    <w:rsid w:val="0020674E"/>
    <w:rsid w:val="002070B4"/>
    <w:rsid w:val="00207195"/>
    <w:rsid w:val="00207311"/>
    <w:rsid w:val="00207349"/>
    <w:rsid w:val="00207844"/>
    <w:rsid w:val="00207C25"/>
    <w:rsid w:val="00207EF0"/>
    <w:rsid w:val="0021010D"/>
    <w:rsid w:val="002106CD"/>
    <w:rsid w:val="00210A01"/>
    <w:rsid w:val="0021107E"/>
    <w:rsid w:val="00211BBE"/>
    <w:rsid w:val="00211D13"/>
    <w:rsid w:val="00211E16"/>
    <w:rsid w:val="00212587"/>
    <w:rsid w:val="002128BB"/>
    <w:rsid w:val="00212DBF"/>
    <w:rsid w:val="0021375C"/>
    <w:rsid w:val="00213D13"/>
    <w:rsid w:val="002144EF"/>
    <w:rsid w:val="00214CC6"/>
    <w:rsid w:val="00214EFC"/>
    <w:rsid w:val="0021506C"/>
    <w:rsid w:val="00215193"/>
    <w:rsid w:val="00215587"/>
    <w:rsid w:val="0021562B"/>
    <w:rsid w:val="00215873"/>
    <w:rsid w:val="00215BD2"/>
    <w:rsid w:val="0021624C"/>
    <w:rsid w:val="00216976"/>
    <w:rsid w:val="00217F8C"/>
    <w:rsid w:val="0022056B"/>
    <w:rsid w:val="0022057C"/>
    <w:rsid w:val="00220749"/>
    <w:rsid w:val="00221FB4"/>
    <w:rsid w:val="002222CE"/>
    <w:rsid w:val="002229BB"/>
    <w:rsid w:val="00222C73"/>
    <w:rsid w:val="0022316C"/>
    <w:rsid w:val="002233A7"/>
    <w:rsid w:val="002237E6"/>
    <w:rsid w:val="00223C4A"/>
    <w:rsid w:val="0022496C"/>
    <w:rsid w:val="00224F12"/>
    <w:rsid w:val="00225E69"/>
    <w:rsid w:val="00225FCA"/>
    <w:rsid w:val="0022711E"/>
    <w:rsid w:val="00230311"/>
    <w:rsid w:val="002305DD"/>
    <w:rsid w:val="002313EB"/>
    <w:rsid w:val="002317F5"/>
    <w:rsid w:val="002324B5"/>
    <w:rsid w:val="002325B4"/>
    <w:rsid w:val="002330FC"/>
    <w:rsid w:val="00233352"/>
    <w:rsid w:val="002339D4"/>
    <w:rsid w:val="00233B9E"/>
    <w:rsid w:val="00233D22"/>
    <w:rsid w:val="00233DC8"/>
    <w:rsid w:val="00234688"/>
    <w:rsid w:val="0023519A"/>
    <w:rsid w:val="00235364"/>
    <w:rsid w:val="0023607C"/>
    <w:rsid w:val="00236992"/>
    <w:rsid w:val="00237A18"/>
    <w:rsid w:val="00237B28"/>
    <w:rsid w:val="00237ED3"/>
    <w:rsid w:val="00237F4E"/>
    <w:rsid w:val="00240640"/>
    <w:rsid w:val="00240F51"/>
    <w:rsid w:val="00241069"/>
    <w:rsid w:val="002416D1"/>
    <w:rsid w:val="002416D9"/>
    <w:rsid w:val="00241E55"/>
    <w:rsid w:val="00242762"/>
    <w:rsid w:val="00242DA0"/>
    <w:rsid w:val="00243CB9"/>
    <w:rsid w:val="00244A4A"/>
    <w:rsid w:val="00245B24"/>
    <w:rsid w:val="00246034"/>
    <w:rsid w:val="002464EF"/>
    <w:rsid w:val="00246FEE"/>
    <w:rsid w:val="002500B4"/>
    <w:rsid w:val="00250779"/>
    <w:rsid w:val="0025170D"/>
    <w:rsid w:val="0025199F"/>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E6"/>
    <w:rsid w:val="00262488"/>
    <w:rsid w:val="002628CE"/>
    <w:rsid w:val="00263C49"/>
    <w:rsid w:val="00263D5E"/>
    <w:rsid w:val="00264035"/>
    <w:rsid w:val="00264190"/>
    <w:rsid w:val="00264313"/>
    <w:rsid w:val="0026464B"/>
    <w:rsid w:val="0026535E"/>
    <w:rsid w:val="00266B6F"/>
    <w:rsid w:val="00267283"/>
    <w:rsid w:val="00267310"/>
    <w:rsid w:val="00267B41"/>
    <w:rsid w:val="00270E82"/>
    <w:rsid w:val="002715AD"/>
    <w:rsid w:val="00272D19"/>
    <w:rsid w:val="00272D20"/>
    <w:rsid w:val="002732D6"/>
    <w:rsid w:val="00273788"/>
    <w:rsid w:val="00273B48"/>
    <w:rsid w:val="00273E0A"/>
    <w:rsid w:val="00274DC1"/>
    <w:rsid w:val="00274FAC"/>
    <w:rsid w:val="00275199"/>
    <w:rsid w:val="00276155"/>
    <w:rsid w:val="002770E8"/>
    <w:rsid w:val="00277D6B"/>
    <w:rsid w:val="00281819"/>
    <w:rsid w:val="0028228D"/>
    <w:rsid w:val="00282BFC"/>
    <w:rsid w:val="002833AB"/>
    <w:rsid w:val="00283A61"/>
    <w:rsid w:val="0028458F"/>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D53"/>
    <w:rsid w:val="002A4051"/>
    <w:rsid w:val="002A40C9"/>
    <w:rsid w:val="002A4400"/>
    <w:rsid w:val="002A47AB"/>
    <w:rsid w:val="002A48EA"/>
    <w:rsid w:val="002A58C2"/>
    <w:rsid w:val="002A60C5"/>
    <w:rsid w:val="002A616A"/>
    <w:rsid w:val="002A6261"/>
    <w:rsid w:val="002A6F56"/>
    <w:rsid w:val="002A72D1"/>
    <w:rsid w:val="002A7DF0"/>
    <w:rsid w:val="002B013D"/>
    <w:rsid w:val="002B0DBA"/>
    <w:rsid w:val="002B1A6C"/>
    <w:rsid w:val="002B253D"/>
    <w:rsid w:val="002B2808"/>
    <w:rsid w:val="002B34E9"/>
    <w:rsid w:val="002B40C3"/>
    <w:rsid w:val="002B66AF"/>
    <w:rsid w:val="002B6AF0"/>
    <w:rsid w:val="002C095D"/>
    <w:rsid w:val="002C1A1D"/>
    <w:rsid w:val="002C21FD"/>
    <w:rsid w:val="002C2268"/>
    <w:rsid w:val="002C3639"/>
    <w:rsid w:val="002C37B0"/>
    <w:rsid w:val="002C4870"/>
    <w:rsid w:val="002C5CA8"/>
    <w:rsid w:val="002C657F"/>
    <w:rsid w:val="002C76DE"/>
    <w:rsid w:val="002C7A80"/>
    <w:rsid w:val="002D0032"/>
    <w:rsid w:val="002D1DA3"/>
    <w:rsid w:val="002D2547"/>
    <w:rsid w:val="002D2A21"/>
    <w:rsid w:val="002D2AA0"/>
    <w:rsid w:val="002D33D4"/>
    <w:rsid w:val="002D3BC6"/>
    <w:rsid w:val="002D43DA"/>
    <w:rsid w:val="002D4D3A"/>
    <w:rsid w:val="002D507D"/>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8A"/>
    <w:rsid w:val="002E56DF"/>
    <w:rsid w:val="002E5FAB"/>
    <w:rsid w:val="002E5FC9"/>
    <w:rsid w:val="002E69E6"/>
    <w:rsid w:val="002E7694"/>
    <w:rsid w:val="002E7C26"/>
    <w:rsid w:val="002E7FBF"/>
    <w:rsid w:val="002F0587"/>
    <w:rsid w:val="002F14F6"/>
    <w:rsid w:val="002F1F71"/>
    <w:rsid w:val="002F2657"/>
    <w:rsid w:val="002F27D2"/>
    <w:rsid w:val="002F285A"/>
    <w:rsid w:val="002F2C80"/>
    <w:rsid w:val="002F2CB2"/>
    <w:rsid w:val="002F2FAA"/>
    <w:rsid w:val="002F34A3"/>
    <w:rsid w:val="002F3558"/>
    <w:rsid w:val="002F3774"/>
    <w:rsid w:val="002F4476"/>
    <w:rsid w:val="002F4DCC"/>
    <w:rsid w:val="002F5061"/>
    <w:rsid w:val="002F53C6"/>
    <w:rsid w:val="002F602C"/>
    <w:rsid w:val="002F633B"/>
    <w:rsid w:val="002F6E72"/>
    <w:rsid w:val="002F744F"/>
    <w:rsid w:val="002F7A9F"/>
    <w:rsid w:val="00300C21"/>
    <w:rsid w:val="0030190A"/>
    <w:rsid w:val="00301F70"/>
    <w:rsid w:val="003021F2"/>
    <w:rsid w:val="003023D7"/>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DB4"/>
    <w:rsid w:val="003103CE"/>
    <w:rsid w:val="003104B1"/>
    <w:rsid w:val="00310A43"/>
    <w:rsid w:val="0031101B"/>
    <w:rsid w:val="00311759"/>
    <w:rsid w:val="0031238C"/>
    <w:rsid w:val="00312597"/>
    <w:rsid w:val="00313745"/>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49AF"/>
    <w:rsid w:val="00324E08"/>
    <w:rsid w:val="003257D1"/>
    <w:rsid w:val="0032591D"/>
    <w:rsid w:val="00325CB5"/>
    <w:rsid w:val="00325CEC"/>
    <w:rsid w:val="003260DB"/>
    <w:rsid w:val="00327441"/>
    <w:rsid w:val="003274EB"/>
    <w:rsid w:val="0032789C"/>
    <w:rsid w:val="00327B23"/>
    <w:rsid w:val="00330086"/>
    <w:rsid w:val="00330129"/>
    <w:rsid w:val="0033064C"/>
    <w:rsid w:val="00330B88"/>
    <w:rsid w:val="0033149C"/>
    <w:rsid w:val="00331722"/>
    <w:rsid w:val="00331B53"/>
    <w:rsid w:val="00331D44"/>
    <w:rsid w:val="003320DB"/>
    <w:rsid w:val="003324A9"/>
    <w:rsid w:val="0033260F"/>
    <w:rsid w:val="0033300F"/>
    <w:rsid w:val="00333387"/>
    <w:rsid w:val="0033455E"/>
    <w:rsid w:val="00334617"/>
    <w:rsid w:val="00334C01"/>
    <w:rsid w:val="00335D63"/>
    <w:rsid w:val="00335E5C"/>
    <w:rsid w:val="00335FD1"/>
    <w:rsid w:val="003364F4"/>
    <w:rsid w:val="00337585"/>
    <w:rsid w:val="00337692"/>
    <w:rsid w:val="003377F7"/>
    <w:rsid w:val="0034053A"/>
    <w:rsid w:val="003407A3"/>
    <w:rsid w:val="00340C08"/>
    <w:rsid w:val="00341116"/>
    <w:rsid w:val="00341604"/>
    <w:rsid w:val="0034215D"/>
    <w:rsid w:val="003425E4"/>
    <w:rsid w:val="003427AE"/>
    <w:rsid w:val="003433BD"/>
    <w:rsid w:val="00345062"/>
    <w:rsid w:val="00345CE6"/>
    <w:rsid w:val="00345D79"/>
    <w:rsid w:val="00345EE9"/>
    <w:rsid w:val="00346DE7"/>
    <w:rsid w:val="00347720"/>
    <w:rsid w:val="0035009D"/>
    <w:rsid w:val="00350554"/>
    <w:rsid w:val="003509CC"/>
    <w:rsid w:val="00350CCD"/>
    <w:rsid w:val="00350E8F"/>
    <w:rsid w:val="003514B1"/>
    <w:rsid w:val="003517F3"/>
    <w:rsid w:val="00353CFE"/>
    <w:rsid w:val="00354147"/>
    <w:rsid w:val="0035492C"/>
    <w:rsid w:val="003552AB"/>
    <w:rsid w:val="00355689"/>
    <w:rsid w:val="00355BD2"/>
    <w:rsid w:val="0035636A"/>
    <w:rsid w:val="003565C2"/>
    <w:rsid w:val="00356799"/>
    <w:rsid w:val="00356D65"/>
    <w:rsid w:val="0035700C"/>
    <w:rsid w:val="00357E8C"/>
    <w:rsid w:val="00360425"/>
    <w:rsid w:val="0036068A"/>
    <w:rsid w:val="0036092F"/>
    <w:rsid w:val="00360DE3"/>
    <w:rsid w:val="0036235E"/>
    <w:rsid w:val="0036259E"/>
    <w:rsid w:val="00362B61"/>
    <w:rsid w:val="0036327C"/>
    <w:rsid w:val="00363405"/>
    <w:rsid w:val="00363AF6"/>
    <w:rsid w:val="00363BC3"/>
    <w:rsid w:val="0036510E"/>
    <w:rsid w:val="003660EA"/>
    <w:rsid w:val="0036749C"/>
    <w:rsid w:val="003676E0"/>
    <w:rsid w:val="00370082"/>
    <w:rsid w:val="00370C1B"/>
    <w:rsid w:val="00371C91"/>
    <w:rsid w:val="00371F13"/>
    <w:rsid w:val="00372755"/>
    <w:rsid w:val="00372F63"/>
    <w:rsid w:val="003735F3"/>
    <w:rsid w:val="00373A9D"/>
    <w:rsid w:val="00373D7D"/>
    <w:rsid w:val="00373DAB"/>
    <w:rsid w:val="003757AF"/>
    <w:rsid w:val="00375907"/>
    <w:rsid w:val="003759AD"/>
    <w:rsid w:val="003759EA"/>
    <w:rsid w:val="00375F15"/>
    <w:rsid w:val="00375F71"/>
    <w:rsid w:val="0037653B"/>
    <w:rsid w:val="0037675A"/>
    <w:rsid w:val="00376A62"/>
    <w:rsid w:val="00376E84"/>
    <w:rsid w:val="00376FB1"/>
    <w:rsid w:val="00377309"/>
    <w:rsid w:val="0037798C"/>
    <w:rsid w:val="00377A35"/>
    <w:rsid w:val="00377A6E"/>
    <w:rsid w:val="00377CEB"/>
    <w:rsid w:val="00377E4E"/>
    <w:rsid w:val="003807CD"/>
    <w:rsid w:val="003809DE"/>
    <w:rsid w:val="00380E73"/>
    <w:rsid w:val="00381223"/>
    <w:rsid w:val="0038144D"/>
    <w:rsid w:val="003816F2"/>
    <w:rsid w:val="00381940"/>
    <w:rsid w:val="003832E5"/>
    <w:rsid w:val="00384894"/>
    <w:rsid w:val="00384FEE"/>
    <w:rsid w:val="003853BF"/>
    <w:rsid w:val="003857E3"/>
    <w:rsid w:val="00385811"/>
    <w:rsid w:val="00385941"/>
    <w:rsid w:val="00385956"/>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C87"/>
    <w:rsid w:val="00391B0A"/>
    <w:rsid w:val="00391DC7"/>
    <w:rsid w:val="00391E50"/>
    <w:rsid w:val="0039239D"/>
    <w:rsid w:val="00392927"/>
    <w:rsid w:val="0039298C"/>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3BD"/>
    <w:rsid w:val="003A1841"/>
    <w:rsid w:val="003A18A0"/>
    <w:rsid w:val="003A2573"/>
    <w:rsid w:val="003A2A71"/>
    <w:rsid w:val="003A2DDF"/>
    <w:rsid w:val="003A31E3"/>
    <w:rsid w:val="003A3224"/>
    <w:rsid w:val="003A32AF"/>
    <w:rsid w:val="003A335B"/>
    <w:rsid w:val="003A3D3D"/>
    <w:rsid w:val="003A3D5D"/>
    <w:rsid w:val="003A4E51"/>
    <w:rsid w:val="003A4EE4"/>
    <w:rsid w:val="003A544B"/>
    <w:rsid w:val="003A5B7F"/>
    <w:rsid w:val="003A622E"/>
    <w:rsid w:val="003A6986"/>
    <w:rsid w:val="003A6C0C"/>
    <w:rsid w:val="003A7D2A"/>
    <w:rsid w:val="003B01D5"/>
    <w:rsid w:val="003B0449"/>
    <w:rsid w:val="003B0BC7"/>
    <w:rsid w:val="003B0FDB"/>
    <w:rsid w:val="003B10B6"/>
    <w:rsid w:val="003B1A88"/>
    <w:rsid w:val="003B1E29"/>
    <w:rsid w:val="003B1E75"/>
    <w:rsid w:val="003B2B09"/>
    <w:rsid w:val="003B2B52"/>
    <w:rsid w:val="003B2ECE"/>
    <w:rsid w:val="003B302D"/>
    <w:rsid w:val="003B341F"/>
    <w:rsid w:val="003B357F"/>
    <w:rsid w:val="003B3B96"/>
    <w:rsid w:val="003B3F0D"/>
    <w:rsid w:val="003B44CB"/>
    <w:rsid w:val="003B4AC5"/>
    <w:rsid w:val="003B5064"/>
    <w:rsid w:val="003B508B"/>
    <w:rsid w:val="003B5138"/>
    <w:rsid w:val="003B542E"/>
    <w:rsid w:val="003B5C35"/>
    <w:rsid w:val="003B5E5F"/>
    <w:rsid w:val="003B5E63"/>
    <w:rsid w:val="003B640B"/>
    <w:rsid w:val="003B6B79"/>
    <w:rsid w:val="003B6CD1"/>
    <w:rsid w:val="003B6D96"/>
    <w:rsid w:val="003B7478"/>
    <w:rsid w:val="003B755A"/>
    <w:rsid w:val="003B7A14"/>
    <w:rsid w:val="003B7F15"/>
    <w:rsid w:val="003B7FA3"/>
    <w:rsid w:val="003C08DC"/>
    <w:rsid w:val="003C09E6"/>
    <w:rsid w:val="003C0D55"/>
    <w:rsid w:val="003C0FE2"/>
    <w:rsid w:val="003C16E3"/>
    <w:rsid w:val="003C17E6"/>
    <w:rsid w:val="003C18C2"/>
    <w:rsid w:val="003C1A43"/>
    <w:rsid w:val="003C1B30"/>
    <w:rsid w:val="003C22EC"/>
    <w:rsid w:val="003C23EA"/>
    <w:rsid w:val="003C3104"/>
    <w:rsid w:val="003C3BBB"/>
    <w:rsid w:val="003C4025"/>
    <w:rsid w:val="003C4868"/>
    <w:rsid w:val="003C4E9A"/>
    <w:rsid w:val="003C5202"/>
    <w:rsid w:val="003C5793"/>
    <w:rsid w:val="003C5E8A"/>
    <w:rsid w:val="003C65B9"/>
    <w:rsid w:val="003C68E7"/>
    <w:rsid w:val="003C72B7"/>
    <w:rsid w:val="003D24B9"/>
    <w:rsid w:val="003D251F"/>
    <w:rsid w:val="003D26B2"/>
    <w:rsid w:val="003D270B"/>
    <w:rsid w:val="003D29F0"/>
    <w:rsid w:val="003D2EB2"/>
    <w:rsid w:val="003D3023"/>
    <w:rsid w:val="003D31A5"/>
    <w:rsid w:val="003D34D2"/>
    <w:rsid w:val="003D4163"/>
    <w:rsid w:val="003D4FD3"/>
    <w:rsid w:val="003D599E"/>
    <w:rsid w:val="003D5C05"/>
    <w:rsid w:val="003D6B43"/>
    <w:rsid w:val="003D79AA"/>
    <w:rsid w:val="003E0743"/>
    <w:rsid w:val="003E07C3"/>
    <w:rsid w:val="003E098B"/>
    <w:rsid w:val="003E17C9"/>
    <w:rsid w:val="003E1FF6"/>
    <w:rsid w:val="003E211E"/>
    <w:rsid w:val="003E2180"/>
    <w:rsid w:val="003E21BA"/>
    <w:rsid w:val="003E258E"/>
    <w:rsid w:val="003E2862"/>
    <w:rsid w:val="003E2FBB"/>
    <w:rsid w:val="003E3D47"/>
    <w:rsid w:val="003E3DD3"/>
    <w:rsid w:val="003E54CD"/>
    <w:rsid w:val="003E5A1B"/>
    <w:rsid w:val="003E5EA1"/>
    <w:rsid w:val="003E6099"/>
    <w:rsid w:val="003E6364"/>
    <w:rsid w:val="003E63B5"/>
    <w:rsid w:val="003E670F"/>
    <w:rsid w:val="003E75DC"/>
    <w:rsid w:val="003E7609"/>
    <w:rsid w:val="003E7809"/>
    <w:rsid w:val="003E7D36"/>
    <w:rsid w:val="003F0239"/>
    <w:rsid w:val="003F0D05"/>
    <w:rsid w:val="003F135A"/>
    <w:rsid w:val="003F18E5"/>
    <w:rsid w:val="003F25B5"/>
    <w:rsid w:val="003F2787"/>
    <w:rsid w:val="003F2979"/>
    <w:rsid w:val="003F2F06"/>
    <w:rsid w:val="003F37C9"/>
    <w:rsid w:val="003F3B1A"/>
    <w:rsid w:val="003F3B1B"/>
    <w:rsid w:val="003F3B35"/>
    <w:rsid w:val="003F5379"/>
    <w:rsid w:val="003F63B3"/>
    <w:rsid w:val="003F6624"/>
    <w:rsid w:val="003F67BB"/>
    <w:rsid w:val="003F6B45"/>
    <w:rsid w:val="003F7A49"/>
    <w:rsid w:val="003F7E4F"/>
    <w:rsid w:val="00400B36"/>
    <w:rsid w:val="00400C40"/>
    <w:rsid w:val="004017E8"/>
    <w:rsid w:val="00401C9A"/>
    <w:rsid w:val="004020D6"/>
    <w:rsid w:val="0040264B"/>
    <w:rsid w:val="00402FA8"/>
    <w:rsid w:val="00403565"/>
    <w:rsid w:val="00404668"/>
    <w:rsid w:val="00404884"/>
    <w:rsid w:val="004054D3"/>
    <w:rsid w:val="00405940"/>
    <w:rsid w:val="00406134"/>
    <w:rsid w:val="0040760B"/>
    <w:rsid w:val="00407BD6"/>
    <w:rsid w:val="00410407"/>
    <w:rsid w:val="00410597"/>
    <w:rsid w:val="00410704"/>
    <w:rsid w:val="00410BF4"/>
    <w:rsid w:val="00411CE0"/>
    <w:rsid w:val="004124C6"/>
    <w:rsid w:val="00412A61"/>
    <w:rsid w:val="00412BEE"/>
    <w:rsid w:val="004135D4"/>
    <w:rsid w:val="00413B9C"/>
    <w:rsid w:val="00414145"/>
    <w:rsid w:val="00414147"/>
    <w:rsid w:val="0041576D"/>
    <w:rsid w:val="004158A4"/>
    <w:rsid w:val="00415A0E"/>
    <w:rsid w:val="00415C71"/>
    <w:rsid w:val="00415D41"/>
    <w:rsid w:val="00416C1D"/>
    <w:rsid w:val="00416DFF"/>
    <w:rsid w:val="0041705E"/>
    <w:rsid w:val="00417C04"/>
    <w:rsid w:val="00417EAF"/>
    <w:rsid w:val="00420D91"/>
    <w:rsid w:val="00421705"/>
    <w:rsid w:val="00421E1B"/>
    <w:rsid w:val="00421EE3"/>
    <w:rsid w:val="00421F0E"/>
    <w:rsid w:val="004226BE"/>
    <w:rsid w:val="00422D28"/>
    <w:rsid w:val="0042364A"/>
    <w:rsid w:val="00423996"/>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729"/>
    <w:rsid w:val="0043480E"/>
    <w:rsid w:val="0043490B"/>
    <w:rsid w:val="004349A0"/>
    <w:rsid w:val="00434B83"/>
    <w:rsid w:val="004350DC"/>
    <w:rsid w:val="00435CAF"/>
    <w:rsid w:val="00435F8F"/>
    <w:rsid w:val="004365A7"/>
    <w:rsid w:val="004368AB"/>
    <w:rsid w:val="00436A88"/>
    <w:rsid w:val="00436DA1"/>
    <w:rsid w:val="00437197"/>
    <w:rsid w:val="004376D3"/>
    <w:rsid w:val="00440E80"/>
    <w:rsid w:val="0044184A"/>
    <w:rsid w:val="0044295C"/>
    <w:rsid w:val="00443089"/>
    <w:rsid w:val="00443D24"/>
    <w:rsid w:val="00444E71"/>
    <w:rsid w:val="004457A4"/>
    <w:rsid w:val="00445D20"/>
    <w:rsid w:val="004461FB"/>
    <w:rsid w:val="00446684"/>
    <w:rsid w:val="00446C3D"/>
    <w:rsid w:val="0044714B"/>
    <w:rsid w:val="004473A8"/>
    <w:rsid w:val="004473B5"/>
    <w:rsid w:val="00450BB3"/>
    <w:rsid w:val="00450FE0"/>
    <w:rsid w:val="004525C5"/>
    <w:rsid w:val="00452D5F"/>
    <w:rsid w:val="004535EA"/>
    <w:rsid w:val="00453C7A"/>
    <w:rsid w:val="0045449A"/>
    <w:rsid w:val="004549A4"/>
    <w:rsid w:val="00455050"/>
    <w:rsid w:val="0045548C"/>
    <w:rsid w:val="0045578B"/>
    <w:rsid w:val="004559FC"/>
    <w:rsid w:val="00457376"/>
    <w:rsid w:val="004573E6"/>
    <w:rsid w:val="004614EB"/>
    <w:rsid w:val="004616D1"/>
    <w:rsid w:val="0046198B"/>
    <w:rsid w:val="004621CA"/>
    <w:rsid w:val="0046299B"/>
    <w:rsid w:val="00463588"/>
    <w:rsid w:val="0046414F"/>
    <w:rsid w:val="00464878"/>
    <w:rsid w:val="00465466"/>
    <w:rsid w:val="004657F9"/>
    <w:rsid w:val="00465B75"/>
    <w:rsid w:val="00465F93"/>
    <w:rsid w:val="0046642D"/>
    <w:rsid w:val="004712A5"/>
    <w:rsid w:val="004721E9"/>
    <w:rsid w:val="004723EC"/>
    <w:rsid w:val="0047241D"/>
    <w:rsid w:val="0047246F"/>
    <w:rsid w:val="00472879"/>
    <w:rsid w:val="0047306A"/>
    <w:rsid w:val="00474B1D"/>
    <w:rsid w:val="00474CB0"/>
    <w:rsid w:val="00476027"/>
    <w:rsid w:val="0047610D"/>
    <w:rsid w:val="00476674"/>
    <w:rsid w:val="004768FC"/>
    <w:rsid w:val="00477569"/>
    <w:rsid w:val="00477BA4"/>
    <w:rsid w:val="00477C04"/>
    <w:rsid w:val="00477D93"/>
    <w:rsid w:val="00480060"/>
    <w:rsid w:val="004801DE"/>
    <w:rsid w:val="0048044B"/>
    <w:rsid w:val="004806FF"/>
    <w:rsid w:val="00480F60"/>
    <w:rsid w:val="00481843"/>
    <w:rsid w:val="00482327"/>
    <w:rsid w:val="00482EC1"/>
    <w:rsid w:val="00483A1C"/>
    <w:rsid w:val="00483B2B"/>
    <w:rsid w:val="00483C80"/>
    <w:rsid w:val="00484D5C"/>
    <w:rsid w:val="00485542"/>
    <w:rsid w:val="00485B65"/>
    <w:rsid w:val="00485C08"/>
    <w:rsid w:val="00486054"/>
    <w:rsid w:val="00486539"/>
    <w:rsid w:val="00487198"/>
    <w:rsid w:val="004875E6"/>
    <w:rsid w:val="00490CD2"/>
    <w:rsid w:val="004916DA"/>
    <w:rsid w:val="004918E9"/>
    <w:rsid w:val="00491D7D"/>
    <w:rsid w:val="00492EBD"/>
    <w:rsid w:val="0049392F"/>
    <w:rsid w:val="00493EA5"/>
    <w:rsid w:val="00494E0E"/>
    <w:rsid w:val="0049566D"/>
    <w:rsid w:val="00495B63"/>
    <w:rsid w:val="00496D10"/>
    <w:rsid w:val="00496E30"/>
    <w:rsid w:val="004974E4"/>
    <w:rsid w:val="004A01FE"/>
    <w:rsid w:val="004A067D"/>
    <w:rsid w:val="004A13B5"/>
    <w:rsid w:val="004A1A4F"/>
    <w:rsid w:val="004A1FF0"/>
    <w:rsid w:val="004A2795"/>
    <w:rsid w:val="004A2869"/>
    <w:rsid w:val="004A33FA"/>
    <w:rsid w:val="004A361F"/>
    <w:rsid w:val="004A3819"/>
    <w:rsid w:val="004A3891"/>
    <w:rsid w:val="004A3A2E"/>
    <w:rsid w:val="004A3DDD"/>
    <w:rsid w:val="004A4612"/>
    <w:rsid w:val="004A4950"/>
    <w:rsid w:val="004A4BAC"/>
    <w:rsid w:val="004A4D1A"/>
    <w:rsid w:val="004A52D5"/>
    <w:rsid w:val="004A52FF"/>
    <w:rsid w:val="004A535A"/>
    <w:rsid w:val="004A5859"/>
    <w:rsid w:val="004A5F1E"/>
    <w:rsid w:val="004A6EFD"/>
    <w:rsid w:val="004A7690"/>
    <w:rsid w:val="004A798E"/>
    <w:rsid w:val="004B05E1"/>
    <w:rsid w:val="004B2895"/>
    <w:rsid w:val="004B29B1"/>
    <w:rsid w:val="004B2AB7"/>
    <w:rsid w:val="004B339A"/>
    <w:rsid w:val="004B38A3"/>
    <w:rsid w:val="004B38F2"/>
    <w:rsid w:val="004B53BE"/>
    <w:rsid w:val="004B62B1"/>
    <w:rsid w:val="004B67A8"/>
    <w:rsid w:val="004B6F7A"/>
    <w:rsid w:val="004B7034"/>
    <w:rsid w:val="004B7640"/>
    <w:rsid w:val="004B7954"/>
    <w:rsid w:val="004C0C65"/>
    <w:rsid w:val="004C0CE2"/>
    <w:rsid w:val="004C17C4"/>
    <w:rsid w:val="004C198D"/>
    <w:rsid w:val="004C1C76"/>
    <w:rsid w:val="004C260B"/>
    <w:rsid w:val="004C2B5A"/>
    <w:rsid w:val="004C2D1C"/>
    <w:rsid w:val="004C38E1"/>
    <w:rsid w:val="004C39C4"/>
    <w:rsid w:val="004C4306"/>
    <w:rsid w:val="004C447D"/>
    <w:rsid w:val="004C46FD"/>
    <w:rsid w:val="004C4951"/>
    <w:rsid w:val="004C4C9F"/>
    <w:rsid w:val="004C5335"/>
    <w:rsid w:val="004C5908"/>
    <w:rsid w:val="004C6859"/>
    <w:rsid w:val="004C6A1B"/>
    <w:rsid w:val="004C6CA5"/>
    <w:rsid w:val="004D0286"/>
    <w:rsid w:val="004D0513"/>
    <w:rsid w:val="004D0BF6"/>
    <w:rsid w:val="004D1694"/>
    <w:rsid w:val="004D187F"/>
    <w:rsid w:val="004D1A7F"/>
    <w:rsid w:val="004D1BF1"/>
    <w:rsid w:val="004D2091"/>
    <w:rsid w:val="004D20FA"/>
    <w:rsid w:val="004D269E"/>
    <w:rsid w:val="004D26C0"/>
    <w:rsid w:val="004D27C3"/>
    <w:rsid w:val="004D28F0"/>
    <w:rsid w:val="004D376A"/>
    <w:rsid w:val="004D37F3"/>
    <w:rsid w:val="004D38E4"/>
    <w:rsid w:val="004D3953"/>
    <w:rsid w:val="004D4D54"/>
    <w:rsid w:val="004D61EF"/>
    <w:rsid w:val="004D6414"/>
    <w:rsid w:val="004D6D39"/>
    <w:rsid w:val="004D73FA"/>
    <w:rsid w:val="004D754C"/>
    <w:rsid w:val="004D75B7"/>
    <w:rsid w:val="004E1272"/>
    <w:rsid w:val="004E23C8"/>
    <w:rsid w:val="004E2AAE"/>
    <w:rsid w:val="004E2AF9"/>
    <w:rsid w:val="004E2D8D"/>
    <w:rsid w:val="004E38B0"/>
    <w:rsid w:val="004E48AE"/>
    <w:rsid w:val="004E5CA9"/>
    <w:rsid w:val="004E5FAC"/>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A88"/>
    <w:rsid w:val="004F1FB5"/>
    <w:rsid w:val="004F22B3"/>
    <w:rsid w:val="004F3189"/>
    <w:rsid w:val="004F361E"/>
    <w:rsid w:val="004F3627"/>
    <w:rsid w:val="004F39DC"/>
    <w:rsid w:val="004F4910"/>
    <w:rsid w:val="004F50E5"/>
    <w:rsid w:val="004F596A"/>
    <w:rsid w:val="004F6A19"/>
    <w:rsid w:val="004F7B5C"/>
    <w:rsid w:val="004F7CE7"/>
    <w:rsid w:val="0050045D"/>
    <w:rsid w:val="005004D5"/>
    <w:rsid w:val="00501388"/>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C8F"/>
    <w:rsid w:val="00507C97"/>
    <w:rsid w:val="00510238"/>
    <w:rsid w:val="00510AC2"/>
    <w:rsid w:val="00510B5D"/>
    <w:rsid w:val="005111B9"/>
    <w:rsid w:val="00511679"/>
    <w:rsid w:val="00511A45"/>
    <w:rsid w:val="00511D33"/>
    <w:rsid w:val="00511DFB"/>
    <w:rsid w:val="00512425"/>
    <w:rsid w:val="00512E19"/>
    <w:rsid w:val="00513011"/>
    <w:rsid w:val="005131C7"/>
    <w:rsid w:val="00514067"/>
    <w:rsid w:val="005150BC"/>
    <w:rsid w:val="00515F1C"/>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6CEC"/>
    <w:rsid w:val="005275C5"/>
    <w:rsid w:val="00527A83"/>
    <w:rsid w:val="00527FDE"/>
    <w:rsid w:val="00530173"/>
    <w:rsid w:val="0053096C"/>
    <w:rsid w:val="00530AEB"/>
    <w:rsid w:val="00530B0C"/>
    <w:rsid w:val="00531777"/>
    <w:rsid w:val="005317EA"/>
    <w:rsid w:val="00531C6B"/>
    <w:rsid w:val="00532505"/>
    <w:rsid w:val="00532EE8"/>
    <w:rsid w:val="00532FDA"/>
    <w:rsid w:val="00533588"/>
    <w:rsid w:val="005341E9"/>
    <w:rsid w:val="00535452"/>
    <w:rsid w:val="00535B5E"/>
    <w:rsid w:val="00535D0E"/>
    <w:rsid w:val="00535E00"/>
    <w:rsid w:val="00535EDB"/>
    <w:rsid w:val="00536143"/>
    <w:rsid w:val="005361DF"/>
    <w:rsid w:val="00536601"/>
    <w:rsid w:val="00536929"/>
    <w:rsid w:val="005376DF"/>
    <w:rsid w:val="005400C9"/>
    <w:rsid w:val="005404F8"/>
    <w:rsid w:val="00540616"/>
    <w:rsid w:val="005407BB"/>
    <w:rsid w:val="005407C0"/>
    <w:rsid w:val="00540D1D"/>
    <w:rsid w:val="00541EE5"/>
    <w:rsid w:val="00541FA6"/>
    <w:rsid w:val="005420AA"/>
    <w:rsid w:val="0054229A"/>
    <w:rsid w:val="00542488"/>
    <w:rsid w:val="00542897"/>
    <w:rsid w:val="0054322A"/>
    <w:rsid w:val="00543664"/>
    <w:rsid w:val="00543924"/>
    <w:rsid w:val="00543940"/>
    <w:rsid w:val="00544F47"/>
    <w:rsid w:val="00545652"/>
    <w:rsid w:val="00545E5F"/>
    <w:rsid w:val="00545F35"/>
    <w:rsid w:val="0054625A"/>
    <w:rsid w:val="00546A48"/>
    <w:rsid w:val="00546BD7"/>
    <w:rsid w:val="00546C28"/>
    <w:rsid w:val="00546D91"/>
    <w:rsid w:val="005475A1"/>
    <w:rsid w:val="005477C1"/>
    <w:rsid w:val="00547E8E"/>
    <w:rsid w:val="00550660"/>
    <w:rsid w:val="00551453"/>
    <w:rsid w:val="00551C93"/>
    <w:rsid w:val="005523E4"/>
    <w:rsid w:val="005524C8"/>
    <w:rsid w:val="00552FFC"/>
    <w:rsid w:val="00553617"/>
    <w:rsid w:val="00553746"/>
    <w:rsid w:val="00554221"/>
    <w:rsid w:val="005545B7"/>
    <w:rsid w:val="00554A4E"/>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ED"/>
    <w:rsid w:val="00564C85"/>
    <w:rsid w:val="00564E56"/>
    <w:rsid w:val="00565749"/>
    <w:rsid w:val="00565B8F"/>
    <w:rsid w:val="00566AC3"/>
    <w:rsid w:val="00566E11"/>
    <w:rsid w:val="0056756F"/>
    <w:rsid w:val="00567EDB"/>
    <w:rsid w:val="00570893"/>
    <w:rsid w:val="00570BB4"/>
    <w:rsid w:val="00571BB0"/>
    <w:rsid w:val="00571BFA"/>
    <w:rsid w:val="00572584"/>
    <w:rsid w:val="005727ED"/>
    <w:rsid w:val="005732AC"/>
    <w:rsid w:val="00574B31"/>
    <w:rsid w:val="00574D8F"/>
    <w:rsid w:val="00574D97"/>
    <w:rsid w:val="00575452"/>
    <w:rsid w:val="00575D46"/>
    <w:rsid w:val="00575D7E"/>
    <w:rsid w:val="0057642A"/>
    <w:rsid w:val="00576453"/>
    <w:rsid w:val="0057655B"/>
    <w:rsid w:val="0057681A"/>
    <w:rsid w:val="00576D91"/>
    <w:rsid w:val="00576F8E"/>
    <w:rsid w:val="00577746"/>
    <w:rsid w:val="0057799E"/>
    <w:rsid w:val="005801F3"/>
    <w:rsid w:val="00580730"/>
    <w:rsid w:val="00580E8D"/>
    <w:rsid w:val="0058177C"/>
    <w:rsid w:val="00581952"/>
    <w:rsid w:val="00581CE7"/>
    <w:rsid w:val="00581D66"/>
    <w:rsid w:val="00582690"/>
    <w:rsid w:val="005826AA"/>
    <w:rsid w:val="0058292E"/>
    <w:rsid w:val="00582A99"/>
    <w:rsid w:val="005834F6"/>
    <w:rsid w:val="005836D1"/>
    <w:rsid w:val="0058419B"/>
    <w:rsid w:val="00584CCC"/>
    <w:rsid w:val="00584D62"/>
    <w:rsid w:val="005854BB"/>
    <w:rsid w:val="005861D9"/>
    <w:rsid w:val="00587597"/>
    <w:rsid w:val="005879E8"/>
    <w:rsid w:val="00587B40"/>
    <w:rsid w:val="00590322"/>
    <w:rsid w:val="00590627"/>
    <w:rsid w:val="00590DB5"/>
    <w:rsid w:val="005915C5"/>
    <w:rsid w:val="00591C44"/>
    <w:rsid w:val="00591EF7"/>
    <w:rsid w:val="0059210A"/>
    <w:rsid w:val="005923C7"/>
    <w:rsid w:val="005926A7"/>
    <w:rsid w:val="005927E7"/>
    <w:rsid w:val="00593869"/>
    <w:rsid w:val="00594EB3"/>
    <w:rsid w:val="005957C8"/>
    <w:rsid w:val="0059600D"/>
    <w:rsid w:val="0059624E"/>
    <w:rsid w:val="00597242"/>
    <w:rsid w:val="005979DE"/>
    <w:rsid w:val="00597AFD"/>
    <w:rsid w:val="005A07A9"/>
    <w:rsid w:val="005A0AA7"/>
    <w:rsid w:val="005A0B26"/>
    <w:rsid w:val="005A0D18"/>
    <w:rsid w:val="005A0F84"/>
    <w:rsid w:val="005A1B3D"/>
    <w:rsid w:val="005A1C3F"/>
    <w:rsid w:val="005A1E49"/>
    <w:rsid w:val="005A207D"/>
    <w:rsid w:val="005A29E3"/>
    <w:rsid w:val="005A30B2"/>
    <w:rsid w:val="005A369E"/>
    <w:rsid w:val="005A4633"/>
    <w:rsid w:val="005A47D1"/>
    <w:rsid w:val="005A4E65"/>
    <w:rsid w:val="005A55EA"/>
    <w:rsid w:val="005A5915"/>
    <w:rsid w:val="005A5A41"/>
    <w:rsid w:val="005A5B8E"/>
    <w:rsid w:val="005A6CAF"/>
    <w:rsid w:val="005A6E81"/>
    <w:rsid w:val="005A6E99"/>
    <w:rsid w:val="005A73B1"/>
    <w:rsid w:val="005A768F"/>
    <w:rsid w:val="005A7DBB"/>
    <w:rsid w:val="005B0670"/>
    <w:rsid w:val="005B0F9D"/>
    <w:rsid w:val="005B103A"/>
    <w:rsid w:val="005B10D8"/>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9FD"/>
    <w:rsid w:val="005B7E8F"/>
    <w:rsid w:val="005C02E2"/>
    <w:rsid w:val="005C0427"/>
    <w:rsid w:val="005C045C"/>
    <w:rsid w:val="005C0DC2"/>
    <w:rsid w:val="005C1867"/>
    <w:rsid w:val="005C1A72"/>
    <w:rsid w:val="005C2172"/>
    <w:rsid w:val="005C41C2"/>
    <w:rsid w:val="005C49DB"/>
    <w:rsid w:val="005C4A16"/>
    <w:rsid w:val="005C5766"/>
    <w:rsid w:val="005C66F2"/>
    <w:rsid w:val="005C6A89"/>
    <w:rsid w:val="005C6B50"/>
    <w:rsid w:val="005C6D9E"/>
    <w:rsid w:val="005C766A"/>
    <w:rsid w:val="005C7A39"/>
    <w:rsid w:val="005C7BCC"/>
    <w:rsid w:val="005D05D3"/>
    <w:rsid w:val="005D078F"/>
    <w:rsid w:val="005D1A33"/>
    <w:rsid w:val="005D1B1C"/>
    <w:rsid w:val="005D1B8D"/>
    <w:rsid w:val="005D284B"/>
    <w:rsid w:val="005D2883"/>
    <w:rsid w:val="005D2CED"/>
    <w:rsid w:val="005D32B2"/>
    <w:rsid w:val="005D382A"/>
    <w:rsid w:val="005D3BDA"/>
    <w:rsid w:val="005D44B2"/>
    <w:rsid w:val="005D4A79"/>
    <w:rsid w:val="005D4AD2"/>
    <w:rsid w:val="005D4DD3"/>
    <w:rsid w:val="005D52BF"/>
    <w:rsid w:val="005D5950"/>
    <w:rsid w:val="005D5CE7"/>
    <w:rsid w:val="005D605A"/>
    <w:rsid w:val="005D7529"/>
    <w:rsid w:val="005E04F5"/>
    <w:rsid w:val="005E066D"/>
    <w:rsid w:val="005E076C"/>
    <w:rsid w:val="005E098B"/>
    <w:rsid w:val="005E1457"/>
    <w:rsid w:val="005E36E6"/>
    <w:rsid w:val="005E3D0C"/>
    <w:rsid w:val="005E4200"/>
    <w:rsid w:val="005E45F8"/>
    <w:rsid w:val="005E47D4"/>
    <w:rsid w:val="005E4B7D"/>
    <w:rsid w:val="005E4C91"/>
    <w:rsid w:val="005E514F"/>
    <w:rsid w:val="005E6036"/>
    <w:rsid w:val="005E694B"/>
    <w:rsid w:val="005E6DA6"/>
    <w:rsid w:val="005E6ECF"/>
    <w:rsid w:val="005E7923"/>
    <w:rsid w:val="005F02D2"/>
    <w:rsid w:val="005F05FD"/>
    <w:rsid w:val="005F06BF"/>
    <w:rsid w:val="005F12AF"/>
    <w:rsid w:val="005F1570"/>
    <w:rsid w:val="005F1EC0"/>
    <w:rsid w:val="005F1EF8"/>
    <w:rsid w:val="005F205B"/>
    <w:rsid w:val="005F2DC5"/>
    <w:rsid w:val="005F3344"/>
    <w:rsid w:val="005F353E"/>
    <w:rsid w:val="005F3A57"/>
    <w:rsid w:val="005F3CED"/>
    <w:rsid w:val="005F3E59"/>
    <w:rsid w:val="005F4B18"/>
    <w:rsid w:val="005F52F4"/>
    <w:rsid w:val="005F5795"/>
    <w:rsid w:val="005F5A54"/>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A35"/>
    <w:rsid w:val="00605A5C"/>
    <w:rsid w:val="00605EF7"/>
    <w:rsid w:val="0060601A"/>
    <w:rsid w:val="006060E4"/>
    <w:rsid w:val="006076DE"/>
    <w:rsid w:val="0060784D"/>
    <w:rsid w:val="00607FB2"/>
    <w:rsid w:val="00610671"/>
    <w:rsid w:val="006109C9"/>
    <w:rsid w:val="00610CCF"/>
    <w:rsid w:val="0061147F"/>
    <w:rsid w:val="00611821"/>
    <w:rsid w:val="00612672"/>
    <w:rsid w:val="0061278B"/>
    <w:rsid w:val="00613163"/>
    <w:rsid w:val="00613374"/>
    <w:rsid w:val="00613850"/>
    <w:rsid w:val="00614E8B"/>
    <w:rsid w:val="00615135"/>
    <w:rsid w:val="00615D07"/>
    <w:rsid w:val="00615DF4"/>
    <w:rsid w:val="00616584"/>
    <w:rsid w:val="00616807"/>
    <w:rsid w:val="0061680F"/>
    <w:rsid w:val="006169B6"/>
    <w:rsid w:val="00616A99"/>
    <w:rsid w:val="00616FD9"/>
    <w:rsid w:val="006174CF"/>
    <w:rsid w:val="006175F2"/>
    <w:rsid w:val="006178A1"/>
    <w:rsid w:val="00617D0D"/>
    <w:rsid w:val="0062075E"/>
    <w:rsid w:val="00620CBA"/>
    <w:rsid w:val="006211B2"/>
    <w:rsid w:val="006215B8"/>
    <w:rsid w:val="00622F04"/>
    <w:rsid w:val="00623A04"/>
    <w:rsid w:val="00623A11"/>
    <w:rsid w:val="00624726"/>
    <w:rsid w:val="00624E0B"/>
    <w:rsid w:val="00625796"/>
    <w:rsid w:val="00625907"/>
    <w:rsid w:val="0062613C"/>
    <w:rsid w:val="00626621"/>
    <w:rsid w:val="00626898"/>
    <w:rsid w:val="00627049"/>
    <w:rsid w:val="00627803"/>
    <w:rsid w:val="00630D37"/>
    <w:rsid w:val="00631AD9"/>
    <w:rsid w:val="00631D1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544D"/>
    <w:rsid w:val="00655B2B"/>
    <w:rsid w:val="00656189"/>
    <w:rsid w:val="0065674D"/>
    <w:rsid w:val="0065691D"/>
    <w:rsid w:val="00656E1A"/>
    <w:rsid w:val="00656EA4"/>
    <w:rsid w:val="0065704D"/>
    <w:rsid w:val="006571D1"/>
    <w:rsid w:val="006577B1"/>
    <w:rsid w:val="006577F9"/>
    <w:rsid w:val="00657D11"/>
    <w:rsid w:val="0066029E"/>
    <w:rsid w:val="00660884"/>
    <w:rsid w:val="006611B3"/>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109D"/>
    <w:rsid w:val="00671685"/>
    <w:rsid w:val="00671EE8"/>
    <w:rsid w:val="0067278C"/>
    <w:rsid w:val="00672796"/>
    <w:rsid w:val="00672935"/>
    <w:rsid w:val="00672983"/>
    <w:rsid w:val="0067336C"/>
    <w:rsid w:val="0067406A"/>
    <w:rsid w:val="0067463E"/>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E0D"/>
    <w:rsid w:val="00684A1B"/>
    <w:rsid w:val="00684D24"/>
    <w:rsid w:val="00684E5F"/>
    <w:rsid w:val="0068531B"/>
    <w:rsid w:val="00685F49"/>
    <w:rsid w:val="00686075"/>
    <w:rsid w:val="00686AF8"/>
    <w:rsid w:val="00686F4F"/>
    <w:rsid w:val="0068741B"/>
    <w:rsid w:val="006900EC"/>
    <w:rsid w:val="00690268"/>
    <w:rsid w:val="006902AE"/>
    <w:rsid w:val="006905A9"/>
    <w:rsid w:val="006909D4"/>
    <w:rsid w:val="006919AC"/>
    <w:rsid w:val="00691D7A"/>
    <w:rsid w:val="00691DA4"/>
    <w:rsid w:val="00692241"/>
    <w:rsid w:val="00692785"/>
    <w:rsid w:val="00692BE5"/>
    <w:rsid w:val="00695034"/>
    <w:rsid w:val="00695A64"/>
    <w:rsid w:val="00695E43"/>
    <w:rsid w:val="00695E48"/>
    <w:rsid w:val="00696859"/>
    <w:rsid w:val="0069691C"/>
    <w:rsid w:val="00696BB8"/>
    <w:rsid w:val="00697023"/>
    <w:rsid w:val="00697106"/>
    <w:rsid w:val="0069722D"/>
    <w:rsid w:val="00697C42"/>
    <w:rsid w:val="00697EF3"/>
    <w:rsid w:val="006A002A"/>
    <w:rsid w:val="006A022B"/>
    <w:rsid w:val="006A0330"/>
    <w:rsid w:val="006A0905"/>
    <w:rsid w:val="006A1233"/>
    <w:rsid w:val="006A1681"/>
    <w:rsid w:val="006A3154"/>
    <w:rsid w:val="006A34B5"/>
    <w:rsid w:val="006A44AF"/>
    <w:rsid w:val="006A5516"/>
    <w:rsid w:val="006A5582"/>
    <w:rsid w:val="006A55CA"/>
    <w:rsid w:val="006A5680"/>
    <w:rsid w:val="006A5A05"/>
    <w:rsid w:val="006A5DCC"/>
    <w:rsid w:val="006A5E4E"/>
    <w:rsid w:val="006A7108"/>
    <w:rsid w:val="006B05A5"/>
    <w:rsid w:val="006B0A1E"/>
    <w:rsid w:val="006B15AD"/>
    <w:rsid w:val="006B194F"/>
    <w:rsid w:val="006B1954"/>
    <w:rsid w:val="006B2B5D"/>
    <w:rsid w:val="006B3FEB"/>
    <w:rsid w:val="006B52A3"/>
    <w:rsid w:val="006B5428"/>
    <w:rsid w:val="006B6071"/>
    <w:rsid w:val="006B67C2"/>
    <w:rsid w:val="006B69A4"/>
    <w:rsid w:val="006B772D"/>
    <w:rsid w:val="006B7764"/>
    <w:rsid w:val="006B7DF4"/>
    <w:rsid w:val="006C0362"/>
    <w:rsid w:val="006C0CC3"/>
    <w:rsid w:val="006C20F9"/>
    <w:rsid w:val="006C2149"/>
    <w:rsid w:val="006C28EF"/>
    <w:rsid w:val="006C2B3C"/>
    <w:rsid w:val="006C2E17"/>
    <w:rsid w:val="006C32D5"/>
    <w:rsid w:val="006C4053"/>
    <w:rsid w:val="006C54A8"/>
    <w:rsid w:val="006C61AD"/>
    <w:rsid w:val="006C62F6"/>
    <w:rsid w:val="006C73D6"/>
    <w:rsid w:val="006D03A3"/>
    <w:rsid w:val="006D051D"/>
    <w:rsid w:val="006D0BC1"/>
    <w:rsid w:val="006D0D65"/>
    <w:rsid w:val="006D17DE"/>
    <w:rsid w:val="006D2B05"/>
    <w:rsid w:val="006D2CF8"/>
    <w:rsid w:val="006D3CC1"/>
    <w:rsid w:val="006D4477"/>
    <w:rsid w:val="006D4497"/>
    <w:rsid w:val="006D459F"/>
    <w:rsid w:val="006D5756"/>
    <w:rsid w:val="006D67A2"/>
    <w:rsid w:val="006D6B21"/>
    <w:rsid w:val="006D7C9D"/>
    <w:rsid w:val="006D7CA4"/>
    <w:rsid w:val="006E0366"/>
    <w:rsid w:val="006E0D07"/>
    <w:rsid w:val="006E1722"/>
    <w:rsid w:val="006E2E9C"/>
    <w:rsid w:val="006E3625"/>
    <w:rsid w:val="006E3D3A"/>
    <w:rsid w:val="006E4191"/>
    <w:rsid w:val="006E4782"/>
    <w:rsid w:val="006E47B6"/>
    <w:rsid w:val="006E4981"/>
    <w:rsid w:val="006E694A"/>
    <w:rsid w:val="006E75F2"/>
    <w:rsid w:val="006E76B1"/>
    <w:rsid w:val="006E7FA9"/>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4395"/>
    <w:rsid w:val="006F4C7F"/>
    <w:rsid w:val="006F593F"/>
    <w:rsid w:val="006F5A7F"/>
    <w:rsid w:val="006F5AE1"/>
    <w:rsid w:val="006F5EB0"/>
    <w:rsid w:val="006F66B6"/>
    <w:rsid w:val="006F6750"/>
    <w:rsid w:val="006F731A"/>
    <w:rsid w:val="006F7E7C"/>
    <w:rsid w:val="0070007A"/>
    <w:rsid w:val="0070135E"/>
    <w:rsid w:val="0070141F"/>
    <w:rsid w:val="00701930"/>
    <w:rsid w:val="00702133"/>
    <w:rsid w:val="0070217C"/>
    <w:rsid w:val="00702E7A"/>
    <w:rsid w:val="00703BF6"/>
    <w:rsid w:val="00703E28"/>
    <w:rsid w:val="00705258"/>
    <w:rsid w:val="00705260"/>
    <w:rsid w:val="007056B3"/>
    <w:rsid w:val="007065D8"/>
    <w:rsid w:val="007073FA"/>
    <w:rsid w:val="0070790F"/>
    <w:rsid w:val="00707F85"/>
    <w:rsid w:val="00710A71"/>
    <w:rsid w:val="00710E5C"/>
    <w:rsid w:val="00710FD2"/>
    <w:rsid w:val="00711195"/>
    <w:rsid w:val="0071197A"/>
    <w:rsid w:val="00711A59"/>
    <w:rsid w:val="00711AE7"/>
    <w:rsid w:val="00711CA5"/>
    <w:rsid w:val="00712184"/>
    <w:rsid w:val="007129EF"/>
    <w:rsid w:val="00712A7F"/>
    <w:rsid w:val="00712AEA"/>
    <w:rsid w:val="007131E2"/>
    <w:rsid w:val="007134A2"/>
    <w:rsid w:val="0071462C"/>
    <w:rsid w:val="00714863"/>
    <w:rsid w:val="007149DD"/>
    <w:rsid w:val="007157BF"/>
    <w:rsid w:val="00715A7F"/>
    <w:rsid w:val="00716559"/>
    <w:rsid w:val="007168DA"/>
    <w:rsid w:val="00716B96"/>
    <w:rsid w:val="00716DE6"/>
    <w:rsid w:val="00717BE9"/>
    <w:rsid w:val="0072011B"/>
    <w:rsid w:val="00720135"/>
    <w:rsid w:val="00721280"/>
    <w:rsid w:val="00721736"/>
    <w:rsid w:val="0072223B"/>
    <w:rsid w:val="00722679"/>
    <w:rsid w:val="00722766"/>
    <w:rsid w:val="00723401"/>
    <w:rsid w:val="00723AF8"/>
    <w:rsid w:val="0072463B"/>
    <w:rsid w:val="00724730"/>
    <w:rsid w:val="00724B13"/>
    <w:rsid w:val="00724C15"/>
    <w:rsid w:val="00724C24"/>
    <w:rsid w:val="007252BB"/>
    <w:rsid w:val="00725D76"/>
    <w:rsid w:val="007262D1"/>
    <w:rsid w:val="00726639"/>
    <w:rsid w:val="00726A73"/>
    <w:rsid w:val="00726D44"/>
    <w:rsid w:val="00726F52"/>
    <w:rsid w:val="00727369"/>
    <w:rsid w:val="00727BE9"/>
    <w:rsid w:val="00730C39"/>
    <w:rsid w:val="00730DE6"/>
    <w:rsid w:val="0073164F"/>
    <w:rsid w:val="00732805"/>
    <w:rsid w:val="00732B29"/>
    <w:rsid w:val="00733B0D"/>
    <w:rsid w:val="00733E06"/>
    <w:rsid w:val="00735380"/>
    <w:rsid w:val="00735579"/>
    <w:rsid w:val="0073590E"/>
    <w:rsid w:val="00736207"/>
    <w:rsid w:val="007369DE"/>
    <w:rsid w:val="00736EA1"/>
    <w:rsid w:val="00736F73"/>
    <w:rsid w:val="007372B9"/>
    <w:rsid w:val="00737379"/>
    <w:rsid w:val="007376E2"/>
    <w:rsid w:val="007405DB"/>
    <w:rsid w:val="007406A0"/>
    <w:rsid w:val="00740935"/>
    <w:rsid w:val="007411F4"/>
    <w:rsid w:val="0074168C"/>
    <w:rsid w:val="00741736"/>
    <w:rsid w:val="00741CA0"/>
    <w:rsid w:val="00741DF1"/>
    <w:rsid w:val="00741FBF"/>
    <w:rsid w:val="0074203C"/>
    <w:rsid w:val="0074204E"/>
    <w:rsid w:val="00742DF6"/>
    <w:rsid w:val="007440C0"/>
    <w:rsid w:val="007447C9"/>
    <w:rsid w:val="00745310"/>
    <w:rsid w:val="0074550B"/>
    <w:rsid w:val="00745C02"/>
    <w:rsid w:val="00745E18"/>
    <w:rsid w:val="00745FD8"/>
    <w:rsid w:val="00746398"/>
    <w:rsid w:val="00746C75"/>
    <w:rsid w:val="00747069"/>
    <w:rsid w:val="0074750B"/>
    <w:rsid w:val="0075012D"/>
    <w:rsid w:val="007503C0"/>
    <w:rsid w:val="007505D7"/>
    <w:rsid w:val="00750B4D"/>
    <w:rsid w:val="00750CD2"/>
    <w:rsid w:val="00750EF6"/>
    <w:rsid w:val="00752560"/>
    <w:rsid w:val="007528DE"/>
    <w:rsid w:val="00752B25"/>
    <w:rsid w:val="007533DE"/>
    <w:rsid w:val="007539C9"/>
    <w:rsid w:val="00753B08"/>
    <w:rsid w:val="0075401C"/>
    <w:rsid w:val="0075499A"/>
    <w:rsid w:val="007552BE"/>
    <w:rsid w:val="007558E3"/>
    <w:rsid w:val="00755C6D"/>
    <w:rsid w:val="0075662B"/>
    <w:rsid w:val="007566A6"/>
    <w:rsid w:val="0075782B"/>
    <w:rsid w:val="007579B2"/>
    <w:rsid w:val="00760528"/>
    <w:rsid w:val="0076171D"/>
    <w:rsid w:val="0076209D"/>
    <w:rsid w:val="00762189"/>
    <w:rsid w:val="00762AA7"/>
    <w:rsid w:val="00762ACA"/>
    <w:rsid w:val="00762D6C"/>
    <w:rsid w:val="00762E17"/>
    <w:rsid w:val="00762F47"/>
    <w:rsid w:val="007637B8"/>
    <w:rsid w:val="00763C7F"/>
    <w:rsid w:val="00763DFF"/>
    <w:rsid w:val="0076401D"/>
    <w:rsid w:val="0076553A"/>
    <w:rsid w:val="00766661"/>
    <w:rsid w:val="0076686E"/>
    <w:rsid w:val="0076709C"/>
    <w:rsid w:val="00767AF0"/>
    <w:rsid w:val="0077070D"/>
    <w:rsid w:val="00770765"/>
    <w:rsid w:val="00770ED1"/>
    <w:rsid w:val="007717D4"/>
    <w:rsid w:val="00771857"/>
    <w:rsid w:val="00771F93"/>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AB7"/>
    <w:rsid w:val="00780E15"/>
    <w:rsid w:val="0078166A"/>
    <w:rsid w:val="007822FE"/>
    <w:rsid w:val="00782E16"/>
    <w:rsid w:val="0078339D"/>
    <w:rsid w:val="007838CE"/>
    <w:rsid w:val="00784913"/>
    <w:rsid w:val="00784D10"/>
    <w:rsid w:val="00785E1C"/>
    <w:rsid w:val="007862FB"/>
    <w:rsid w:val="007867CF"/>
    <w:rsid w:val="00786CCF"/>
    <w:rsid w:val="00786E7F"/>
    <w:rsid w:val="007900BB"/>
    <w:rsid w:val="00790364"/>
    <w:rsid w:val="007904F6"/>
    <w:rsid w:val="007907CB"/>
    <w:rsid w:val="007913C5"/>
    <w:rsid w:val="0079252E"/>
    <w:rsid w:val="007930C4"/>
    <w:rsid w:val="0079353F"/>
    <w:rsid w:val="00793F12"/>
    <w:rsid w:val="007945A8"/>
    <w:rsid w:val="0079567A"/>
    <w:rsid w:val="00795E1A"/>
    <w:rsid w:val="007969FE"/>
    <w:rsid w:val="00796A7D"/>
    <w:rsid w:val="00796FF2"/>
    <w:rsid w:val="00797124"/>
    <w:rsid w:val="007A0974"/>
    <w:rsid w:val="007A1046"/>
    <w:rsid w:val="007A104A"/>
    <w:rsid w:val="007A1377"/>
    <w:rsid w:val="007A2367"/>
    <w:rsid w:val="007A25EF"/>
    <w:rsid w:val="007A2CBF"/>
    <w:rsid w:val="007A366A"/>
    <w:rsid w:val="007A3B6B"/>
    <w:rsid w:val="007A3E7C"/>
    <w:rsid w:val="007A3F55"/>
    <w:rsid w:val="007A4AE8"/>
    <w:rsid w:val="007A5531"/>
    <w:rsid w:val="007A5E2A"/>
    <w:rsid w:val="007A63F7"/>
    <w:rsid w:val="007A66AF"/>
    <w:rsid w:val="007A672C"/>
    <w:rsid w:val="007A7599"/>
    <w:rsid w:val="007B1A55"/>
    <w:rsid w:val="007B1C2F"/>
    <w:rsid w:val="007B1E28"/>
    <w:rsid w:val="007B2734"/>
    <w:rsid w:val="007B28EF"/>
    <w:rsid w:val="007B295C"/>
    <w:rsid w:val="007B305F"/>
    <w:rsid w:val="007B3067"/>
    <w:rsid w:val="007B3BEB"/>
    <w:rsid w:val="007B3CBC"/>
    <w:rsid w:val="007B3EF3"/>
    <w:rsid w:val="007B4294"/>
    <w:rsid w:val="007B4AAE"/>
    <w:rsid w:val="007B5096"/>
    <w:rsid w:val="007B527B"/>
    <w:rsid w:val="007B5694"/>
    <w:rsid w:val="007B573D"/>
    <w:rsid w:val="007C0A10"/>
    <w:rsid w:val="007C1ED9"/>
    <w:rsid w:val="007C24EB"/>
    <w:rsid w:val="007C3141"/>
    <w:rsid w:val="007C31B6"/>
    <w:rsid w:val="007C3555"/>
    <w:rsid w:val="007C3E39"/>
    <w:rsid w:val="007C4075"/>
    <w:rsid w:val="007C4130"/>
    <w:rsid w:val="007C4AE7"/>
    <w:rsid w:val="007C5149"/>
    <w:rsid w:val="007C5339"/>
    <w:rsid w:val="007C560B"/>
    <w:rsid w:val="007C627F"/>
    <w:rsid w:val="007C6694"/>
    <w:rsid w:val="007C67D5"/>
    <w:rsid w:val="007C69D3"/>
    <w:rsid w:val="007C6C13"/>
    <w:rsid w:val="007C7ADD"/>
    <w:rsid w:val="007C7FCE"/>
    <w:rsid w:val="007D0731"/>
    <w:rsid w:val="007D12FA"/>
    <w:rsid w:val="007D1ECB"/>
    <w:rsid w:val="007D217E"/>
    <w:rsid w:val="007D2214"/>
    <w:rsid w:val="007D29D4"/>
    <w:rsid w:val="007D33BD"/>
    <w:rsid w:val="007D35EF"/>
    <w:rsid w:val="007D375E"/>
    <w:rsid w:val="007D4187"/>
    <w:rsid w:val="007D5109"/>
    <w:rsid w:val="007D5944"/>
    <w:rsid w:val="007D5B12"/>
    <w:rsid w:val="007D5E5A"/>
    <w:rsid w:val="007D62B3"/>
    <w:rsid w:val="007D66BD"/>
    <w:rsid w:val="007D689F"/>
    <w:rsid w:val="007D6CAF"/>
    <w:rsid w:val="007D6D92"/>
    <w:rsid w:val="007D73FA"/>
    <w:rsid w:val="007D74B9"/>
    <w:rsid w:val="007D76E3"/>
    <w:rsid w:val="007D7995"/>
    <w:rsid w:val="007E042F"/>
    <w:rsid w:val="007E05CE"/>
    <w:rsid w:val="007E0713"/>
    <w:rsid w:val="007E0859"/>
    <w:rsid w:val="007E0EBE"/>
    <w:rsid w:val="007E0FA6"/>
    <w:rsid w:val="007E12F9"/>
    <w:rsid w:val="007E1A49"/>
    <w:rsid w:val="007E349F"/>
    <w:rsid w:val="007E3E17"/>
    <w:rsid w:val="007E4439"/>
    <w:rsid w:val="007E49A8"/>
    <w:rsid w:val="007E5427"/>
    <w:rsid w:val="007E558F"/>
    <w:rsid w:val="007E5A63"/>
    <w:rsid w:val="007E5C90"/>
    <w:rsid w:val="007E68DA"/>
    <w:rsid w:val="007E68DF"/>
    <w:rsid w:val="007E6D95"/>
    <w:rsid w:val="007E6DF6"/>
    <w:rsid w:val="007E792F"/>
    <w:rsid w:val="007E7EAD"/>
    <w:rsid w:val="007E7FBF"/>
    <w:rsid w:val="007F00FA"/>
    <w:rsid w:val="007F06AB"/>
    <w:rsid w:val="007F06CA"/>
    <w:rsid w:val="007F1A5F"/>
    <w:rsid w:val="007F1B6A"/>
    <w:rsid w:val="007F2257"/>
    <w:rsid w:val="007F2399"/>
    <w:rsid w:val="007F30FB"/>
    <w:rsid w:val="007F33C3"/>
    <w:rsid w:val="007F3728"/>
    <w:rsid w:val="007F54B3"/>
    <w:rsid w:val="007F54F8"/>
    <w:rsid w:val="007F566B"/>
    <w:rsid w:val="007F5AC4"/>
    <w:rsid w:val="007F5FC8"/>
    <w:rsid w:val="007F64F3"/>
    <w:rsid w:val="007F6FB7"/>
    <w:rsid w:val="007F7BDF"/>
    <w:rsid w:val="00800E0B"/>
    <w:rsid w:val="008021A3"/>
    <w:rsid w:val="00802349"/>
    <w:rsid w:val="0080246F"/>
    <w:rsid w:val="00802552"/>
    <w:rsid w:val="008028EC"/>
    <w:rsid w:val="00802D1E"/>
    <w:rsid w:val="008033DF"/>
    <w:rsid w:val="00803752"/>
    <w:rsid w:val="00803AE4"/>
    <w:rsid w:val="00804427"/>
    <w:rsid w:val="008045C9"/>
    <w:rsid w:val="00805601"/>
    <w:rsid w:val="00805C39"/>
    <w:rsid w:val="00805FAF"/>
    <w:rsid w:val="00806D44"/>
    <w:rsid w:val="0080703B"/>
    <w:rsid w:val="0080743D"/>
    <w:rsid w:val="00807CA7"/>
    <w:rsid w:val="00811034"/>
    <w:rsid w:val="0081162E"/>
    <w:rsid w:val="00811C85"/>
    <w:rsid w:val="00811FD2"/>
    <w:rsid w:val="008145D8"/>
    <w:rsid w:val="00814828"/>
    <w:rsid w:val="00814FBB"/>
    <w:rsid w:val="008153E4"/>
    <w:rsid w:val="0081600E"/>
    <w:rsid w:val="0081601E"/>
    <w:rsid w:val="00816661"/>
    <w:rsid w:val="00820399"/>
    <w:rsid w:val="0082045A"/>
    <w:rsid w:val="0082072C"/>
    <w:rsid w:val="00821304"/>
    <w:rsid w:val="00822E5B"/>
    <w:rsid w:val="008230EB"/>
    <w:rsid w:val="0082363B"/>
    <w:rsid w:val="008236BF"/>
    <w:rsid w:val="00823AB9"/>
    <w:rsid w:val="00824225"/>
    <w:rsid w:val="008244B4"/>
    <w:rsid w:val="008247FD"/>
    <w:rsid w:val="00824A70"/>
    <w:rsid w:val="00824E61"/>
    <w:rsid w:val="008253A7"/>
    <w:rsid w:val="00825F9F"/>
    <w:rsid w:val="00826075"/>
    <w:rsid w:val="00827624"/>
    <w:rsid w:val="00827E08"/>
    <w:rsid w:val="00827EF5"/>
    <w:rsid w:val="0083076F"/>
    <w:rsid w:val="00830BB2"/>
    <w:rsid w:val="00830EF6"/>
    <w:rsid w:val="0083162B"/>
    <w:rsid w:val="00831961"/>
    <w:rsid w:val="00831A86"/>
    <w:rsid w:val="00831F08"/>
    <w:rsid w:val="00832B46"/>
    <w:rsid w:val="0083304F"/>
    <w:rsid w:val="00833DC2"/>
    <w:rsid w:val="0083555A"/>
    <w:rsid w:val="00835AB8"/>
    <w:rsid w:val="008364A3"/>
    <w:rsid w:val="00837060"/>
    <w:rsid w:val="00837810"/>
    <w:rsid w:val="00837A5B"/>
    <w:rsid w:val="00837E31"/>
    <w:rsid w:val="0084071D"/>
    <w:rsid w:val="00842401"/>
    <w:rsid w:val="00843D08"/>
    <w:rsid w:val="0084425A"/>
    <w:rsid w:val="008442BE"/>
    <w:rsid w:val="00844700"/>
    <w:rsid w:val="00844D43"/>
    <w:rsid w:val="008459D9"/>
    <w:rsid w:val="00847064"/>
    <w:rsid w:val="00847251"/>
    <w:rsid w:val="0084784B"/>
    <w:rsid w:val="00847A21"/>
    <w:rsid w:val="00850167"/>
    <w:rsid w:val="008503EA"/>
    <w:rsid w:val="00851AFB"/>
    <w:rsid w:val="00852B11"/>
    <w:rsid w:val="00852C49"/>
    <w:rsid w:val="00853998"/>
    <w:rsid w:val="00853E7C"/>
    <w:rsid w:val="00854990"/>
    <w:rsid w:val="00854A2D"/>
    <w:rsid w:val="008555CE"/>
    <w:rsid w:val="008555EB"/>
    <w:rsid w:val="0085569E"/>
    <w:rsid w:val="00855A58"/>
    <w:rsid w:val="0085608C"/>
    <w:rsid w:val="00856C13"/>
    <w:rsid w:val="00856DF7"/>
    <w:rsid w:val="008600F1"/>
    <w:rsid w:val="0086044B"/>
    <w:rsid w:val="00860897"/>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F93"/>
    <w:rsid w:val="0087161F"/>
    <w:rsid w:val="0087198A"/>
    <w:rsid w:val="00872886"/>
    <w:rsid w:val="008745A1"/>
    <w:rsid w:val="00874658"/>
    <w:rsid w:val="00875057"/>
    <w:rsid w:val="00875A4D"/>
    <w:rsid w:val="00875C88"/>
    <w:rsid w:val="00876B74"/>
    <w:rsid w:val="00877648"/>
    <w:rsid w:val="00877829"/>
    <w:rsid w:val="00877D56"/>
    <w:rsid w:val="00877DFF"/>
    <w:rsid w:val="008808BE"/>
    <w:rsid w:val="00880ECA"/>
    <w:rsid w:val="00881006"/>
    <w:rsid w:val="008813EC"/>
    <w:rsid w:val="008824A4"/>
    <w:rsid w:val="00882BEF"/>
    <w:rsid w:val="008832B8"/>
    <w:rsid w:val="00883441"/>
    <w:rsid w:val="008851D8"/>
    <w:rsid w:val="0088536F"/>
    <w:rsid w:val="0088581D"/>
    <w:rsid w:val="00885821"/>
    <w:rsid w:val="00885F93"/>
    <w:rsid w:val="00886DF4"/>
    <w:rsid w:val="00886EF4"/>
    <w:rsid w:val="008870A5"/>
    <w:rsid w:val="008876D6"/>
    <w:rsid w:val="00887741"/>
    <w:rsid w:val="0088792C"/>
    <w:rsid w:val="008913FB"/>
    <w:rsid w:val="00891EF6"/>
    <w:rsid w:val="00891FC2"/>
    <w:rsid w:val="00892942"/>
    <w:rsid w:val="00893305"/>
    <w:rsid w:val="00893F27"/>
    <w:rsid w:val="0089404D"/>
    <w:rsid w:val="008940A9"/>
    <w:rsid w:val="00894348"/>
    <w:rsid w:val="008945E8"/>
    <w:rsid w:val="00894C1F"/>
    <w:rsid w:val="00895851"/>
    <w:rsid w:val="008958D6"/>
    <w:rsid w:val="00896227"/>
    <w:rsid w:val="00896400"/>
    <w:rsid w:val="00896A49"/>
    <w:rsid w:val="00896A62"/>
    <w:rsid w:val="008974FC"/>
    <w:rsid w:val="008A0752"/>
    <w:rsid w:val="008A0851"/>
    <w:rsid w:val="008A0C32"/>
    <w:rsid w:val="008A1200"/>
    <w:rsid w:val="008A1228"/>
    <w:rsid w:val="008A1EB1"/>
    <w:rsid w:val="008A2419"/>
    <w:rsid w:val="008A2C00"/>
    <w:rsid w:val="008A3811"/>
    <w:rsid w:val="008A3DE6"/>
    <w:rsid w:val="008A45C9"/>
    <w:rsid w:val="008A47C2"/>
    <w:rsid w:val="008A47EA"/>
    <w:rsid w:val="008A4A88"/>
    <w:rsid w:val="008A4CCD"/>
    <w:rsid w:val="008A5B96"/>
    <w:rsid w:val="008A636C"/>
    <w:rsid w:val="008A63FA"/>
    <w:rsid w:val="008A6A0D"/>
    <w:rsid w:val="008A6AB7"/>
    <w:rsid w:val="008B014C"/>
    <w:rsid w:val="008B0549"/>
    <w:rsid w:val="008B11C7"/>
    <w:rsid w:val="008B1400"/>
    <w:rsid w:val="008B1A85"/>
    <w:rsid w:val="008B22E3"/>
    <w:rsid w:val="008B23A4"/>
    <w:rsid w:val="008B23AD"/>
    <w:rsid w:val="008B2DD9"/>
    <w:rsid w:val="008B3751"/>
    <w:rsid w:val="008B3770"/>
    <w:rsid w:val="008B3987"/>
    <w:rsid w:val="008B401A"/>
    <w:rsid w:val="008B45E1"/>
    <w:rsid w:val="008B5A62"/>
    <w:rsid w:val="008B6520"/>
    <w:rsid w:val="008B7E86"/>
    <w:rsid w:val="008C0126"/>
    <w:rsid w:val="008C03CE"/>
    <w:rsid w:val="008C08B8"/>
    <w:rsid w:val="008C182F"/>
    <w:rsid w:val="008C1AF1"/>
    <w:rsid w:val="008C230C"/>
    <w:rsid w:val="008C31AD"/>
    <w:rsid w:val="008C3397"/>
    <w:rsid w:val="008C33A9"/>
    <w:rsid w:val="008C3C16"/>
    <w:rsid w:val="008C428F"/>
    <w:rsid w:val="008C5C96"/>
    <w:rsid w:val="008C602E"/>
    <w:rsid w:val="008C6097"/>
    <w:rsid w:val="008C61D1"/>
    <w:rsid w:val="008C648B"/>
    <w:rsid w:val="008C74F7"/>
    <w:rsid w:val="008C7DEC"/>
    <w:rsid w:val="008C7EC6"/>
    <w:rsid w:val="008D094F"/>
    <w:rsid w:val="008D1872"/>
    <w:rsid w:val="008D1920"/>
    <w:rsid w:val="008D261E"/>
    <w:rsid w:val="008D2B36"/>
    <w:rsid w:val="008D3506"/>
    <w:rsid w:val="008D3A32"/>
    <w:rsid w:val="008D41CB"/>
    <w:rsid w:val="008D47E5"/>
    <w:rsid w:val="008D5009"/>
    <w:rsid w:val="008D51EA"/>
    <w:rsid w:val="008D5B28"/>
    <w:rsid w:val="008D5FB6"/>
    <w:rsid w:val="008D6077"/>
    <w:rsid w:val="008D612A"/>
    <w:rsid w:val="008D66A7"/>
    <w:rsid w:val="008D6977"/>
    <w:rsid w:val="008D7663"/>
    <w:rsid w:val="008E0921"/>
    <w:rsid w:val="008E0B46"/>
    <w:rsid w:val="008E0EA7"/>
    <w:rsid w:val="008E124E"/>
    <w:rsid w:val="008E1661"/>
    <w:rsid w:val="008E1E5C"/>
    <w:rsid w:val="008E1FAA"/>
    <w:rsid w:val="008E2157"/>
    <w:rsid w:val="008E2161"/>
    <w:rsid w:val="008E35CE"/>
    <w:rsid w:val="008E3FC4"/>
    <w:rsid w:val="008E40DC"/>
    <w:rsid w:val="008E47B8"/>
    <w:rsid w:val="008E4A6B"/>
    <w:rsid w:val="008E4B33"/>
    <w:rsid w:val="008E6882"/>
    <w:rsid w:val="008E7163"/>
    <w:rsid w:val="008E7F6B"/>
    <w:rsid w:val="008F020E"/>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91F"/>
    <w:rsid w:val="008F4480"/>
    <w:rsid w:val="008F4DF4"/>
    <w:rsid w:val="008F5439"/>
    <w:rsid w:val="008F54B2"/>
    <w:rsid w:val="008F59EF"/>
    <w:rsid w:val="008F65A6"/>
    <w:rsid w:val="008F6BC6"/>
    <w:rsid w:val="008F6F8B"/>
    <w:rsid w:val="008F7249"/>
    <w:rsid w:val="008F7D67"/>
    <w:rsid w:val="0090081D"/>
    <w:rsid w:val="00900A35"/>
    <w:rsid w:val="00900F34"/>
    <w:rsid w:val="0090193A"/>
    <w:rsid w:val="0090207A"/>
    <w:rsid w:val="009026EE"/>
    <w:rsid w:val="00902797"/>
    <w:rsid w:val="009027F2"/>
    <w:rsid w:val="00902D08"/>
    <w:rsid w:val="00902F09"/>
    <w:rsid w:val="009035B0"/>
    <w:rsid w:val="009037FB"/>
    <w:rsid w:val="00904FC2"/>
    <w:rsid w:val="00905B24"/>
    <w:rsid w:val="0090714B"/>
    <w:rsid w:val="009077CE"/>
    <w:rsid w:val="00907920"/>
    <w:rsid w:val="00907A13"/>
    <w:rsid w:val="00910448"/>
    <w:rsid w:val="00910735"/>
    <w:rsid w:val="00911B7A"/>
    <w:rsid w:val="00911F66"/>
    <w:rsid w:val="00914247"/>
    <w:rsid w:val="0091426F"/>
    <w:rsid w:val="009146A3"/>
    <w:rsid w:val="00914A6A"/>
    <w:rsid w:val="00914E84"/>
    <w:rsid w:val="00915521"/>
    <w:rsid w:val="00915FCF"/>
    <w:rsid w:val="009160AB"/>
    <w:rsid w:val="00917A7B"/>
    <w:rsid w:val="00917CCC"/>
    <w:rsid w:val="00920307"/>
    <w:rsid w:val="00920A67"/>
    <w:rsid w:val="00922110"/>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F4A"/>
    <w:rsid w:val="00927381"/>
    <w:rsid w:val="00930650"/>
    <w:rsid w:val="00930892"/>
    <w:rsid w:val="0093090F"/>
    <w:rsid w:val="00930B53"/>
    <w:rsid w:val="00930EAA"/>
    <w:rsid w:val="0093184D"/>
    <w:rsid w:val="00931A78"/>
    <w:rsid w:val="00931CCB"/>
    <w:rsid w:val="00931D28"/>
    <w:rsid w:val="00931E89"/>
    <w:rsid w:val="00932562"/>
    <w:rsid w:val="0093292D"/>
    <w:rsid w:val="00932E3B"/>
    <w:rsid w:val="0093344D"/>
    <w:rsid w:val="009334E5"/>
    <w:rsid w:val="00933C36"/>
    <w:rsid w:val="009348BC"/>
    <w:rsid w:val="00934C88"/>
    <w:rsid w:val="00934D4B"/>
    <w:rsid w:val="00934F97"/>
    <w:rsid w:val="00935344"/>
    <w:rsid w:val="009354B5"/>
    <w:rsid w:val="00935C0C"/>
    <w:rsid w:val="00936A56"/>
    <w:rsid w:val="00937500"/>
    <w:rsid w:val="009376A5"/>
    <w:rsid w:val="0094070B"/>
    <w:rsid w:val="00940BF1"/>
    <w:rsid w:val="00940F7D"/>
    <w:rsid w:val="00941056"/>
    <w:rsid w:val="00941DAC"/>
    <w:rsid w:val="00941FD2"/>
    <w:rsid w:val="00942501"/>
    <w:rsid w:val="00942AB4"/>
    <w:rsid w:val="00942B30"/>
    <w:rsid w:val="00942E51"/>
    <w:rsid w:val="00943095"/>
    <w:rsid w:val="00943439"/>
    <w:rsid w:val="00943674"/>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53B9"/>
    <w:rsid w:val="00955744"/>
    <w:rsid w:val="00955BCC"/>
    <w:rsid w:val="00955D25"/>
    <w:rsid w:val="00955FBC"/>
    <w:rsid w:val="00956854"/>
    <w:rsid w:val="00956EB6"/>
    <w:rsid w:val="00956FE7"/>
    <w:rsid w:val="00957936"/>
    <w:rsid w:val="0096004A"/>
    <w:rsid w:val="009601E2"/>
    <w:rsid w:val="009606B2"/>
    <w:rsid w:val="00961332"/>
    <w:rsid w:val="00961BCA"/>
    <w:rsid w:val="009621D0"/>
    <w:rsid w:val="0096288E"/>
    <w:rsid w:val="00962BC8"/>
    <w:rsid w:val="00962E10"/>
    <w:rsid w:val="00963799"/>
    <w:rsid w:val="009640CE"/>
    <w:rsid w:val="00964325"/>
    <w:rsid w:val="00964D35"/>
    <w:rsid w:val="00965807"/>
    <w:rsid w:val="0096596C"/>
    <w:rsid w:val="009660A0"/>
    <w:rsid w:val="0096673F"/>
    <w:rsid w:val="00967445"/>
    <w:rsid w:val="0096758B"/>
    <w:rsid w:val="009675B6"/>
    <w:rsid w:val="00967F7F"/>
    <w:rsid w:val="00967FF8"/>
    <w:rsid w:val="009704FA"/>
    <w:rsid w:val="00970A92"/>
    <w:rsid w:val="00971EA9"/>
    <w:rsid w:val="00972122"/>
    <w:rsid w:val="0097299F"/>
    <w:rsid w:val="00972C74"/>
    <w:rsid w:val="00973284"/>
    <w:rsid w:val="009737A4"/>
    <w:rsid w:val="009743E1"/>
    <w:rsid w:val="0097449F"/>
    <w:rsid w:val="009749B9"/>
    <w:rsid w:val="009762EA"/>
    <w:rsid w:val="00976A73"/>
    <w:rsid w:val="00976B0F"/>
    <w:rsid w:val="00976C42"/>
    <w:rsid w:val="00977325"/>
    <w:rsid w:val="00977964"/>
    <w:rsid w:val="00977FA1"/>
    <w:rsid w:val="00980A76"/>
    <w:rsid w:val="00980E2F"/>
    <w:rsid w:val="009813D5"/>
    <w:rsid w:val="009817EF"/>
    <w:rsid w:val="00981C98"/>
    <w:rsid w:val="0098236D"/>
    <w:rsid w:val="009839A4"/>
    <w:rsid w:val="00983A14"/>
    <w:rsid w:val="00983C2D"/>
    <w:rsid w:val="009843FA"/>
    <w:rsid w:val="00984C74"/>
    <w:rsid w:val="00985067"/>
    <w:rsid w:val="00985B30"/>
    <w:rsid w:val="00986278"/>
    <w:rsid w:val="00986409"/>
    <w:rsid w:val="009866A4"/>
    <w:rsid w:val="00986756"/>
    <w:rsid w:val="00986F77"/>
    <w:rsid w:val="00987138"/>
    <w:rsid w:val="009875CB"/>
    <w:rsid w:val="0098793F"/>
    <w:rsid w:val="00990910"/>
    <w:rsid w:val="0099091E"/>
    <w:rsid w:val="00990A4B"/>
    <w:rsid w:val="0099126C"/>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76F4"/>
    <w:rsid w:val="009A04A5"/>
    <w:rsid w:val="009A07BC"/>
    <w:rsid w:val="009A10A0"/>
    <w:rsid w:val="009A1237"/>
    <w:rsid w:val="009A1521"/>
    <w:rsid w:val="009A1C91"/>
    <w:rsid w:val="009A29B2"/>
    <w:rsid w:val="009A3037"/>
    <w:rsid w:val="009A3F1D"/>
    <w:rsid w:val="009A49B2"/>
    <w:rsid w:val="009A4BD9"/>
    <w:rsid w:val="009A4CA2"/>
    <w:rsid w:val="009A501C"/>
    <w:rsid w:val="009A50ED"/>
    <w:rsid w:val="009A5DDA"/>
    <w:rsid w:val="009A7F42"/>
    <w:rsid w:val="009B008C"/>
    <w:rsid w:val="009B0A7B"/>
    <w:rsid w:val="009B130F"/>
    <w:rsid w:val="009B13A1"/>
    <w:rsid w:val="009B25E6"/>
    <w:rsid w:val="009B2E89"/>
    <w:rsid w:val="009B2FB1"/>
    <w:rsid w:val="009B379D"/>
    <w:rsid w:val="009B37EA"/>
    <w:rsid w:val="009B397E"/>
    <w:rsid w:val="009B48D4"/>
    <w:rsid w:val="009B4A73"/>
    <w:rsid w:val="009B4B78"/>
    <w:rsid w:val="009B4B8C"/>
    <w:rsid w:val="009B4C73"/>
    <w:rsid w:val="009B537E"/>
    <w:rsid w:val="009B5EB9"/>
    <w:rsid w:val="009B6AB9"/>
    <w:rsid w:val="009B7169"/>
    <w:rsid w:val="009B7519"/>
    <w:rsid w:val="009B7651"/>
    <w:rsid w:val="009B7A4F"/>
    <w:rsid w:val="009C0266"/>
    <w:rsid w:val="009C09AE"/>
    <w:rsid w:val="009C0EE0"/>
    <w:rsid w:val="009C16D7"/>
    <w:rsid w:val="009C2348"/>
    <w:rsid w:val="009C25D4"/>
    <w:rsid w:val="009C2955"/>
    <w:rsid w:val="009C2B08"/>
    <w:rsid w:val="009C2B33"/>
    <w:rsid w:val="009C2CBF"/>
    <w:rsid w:val="009C3640"/>
    <w:rsid w:val="009C3E6B"/>
    <w:rsid w:val="009C461F"/>
    <w:rsid w:val="009C4D58"/>
    <w:rsid w:val="009C5061"/>
    <w:rsid w:val="009C5392"/>
    <w:rsid w:val="009C5ACB"/>
    <w:rsid w:val="009C5B9E"/>
    <w:rsid w:val="009C6A17"/>
    <w:rsid w:val="009C6AA6"/>
    <w:rsid w:val="009C6BE8"/>
    <w:rsid w:val="009C742C"/>
    <w:rsid w:val="009D00E6"/>
    <w:rsid w:val="009D0C6E"/>
    <w:rsid w:val="009D0F28"/>
    <w:rsid w:val="009D17BB"/>
    <w:rsid w:val="009D18ED"/>
    <w:rsid w:val="009D2089"/>
    <w:rsid w:val="009D2A68"/>
    <w:rsid w:val="009D36A4"/>
    <w:rsid w:val="009D3A6E"/>
    <w:rsid w:val="009D3D24"/>
    <w:rsid w:val="009D3F26"/>
    <w:rsid w:val="009D43F9"/>
    <w:rsid w:val="009D4839"/>
    <w:rsid w:val="009D4ECB"/>
    <w:rsid w:val="009D526B"/>
    <w:rsid w:val="009D5306"/>
    <w:rsid w:val="009D535E"/>
    <w:rsid w:val="009D58AA"/>
    <w:rsid w:val="009D5CA3"/>
    <w:rsid w:val="009D6D98"/>
    <w:rsid w:val="009D7734"/>
    <w:rsid w:val="009D79BE"/>
    <w:rsid w:val="009D7D15"/>
    <w:rsid w:val="009E0088"/>
    <w:rsid w:val="009E039B"/>
    <w:rsid w:val="009E1F27"/>
    <w:rsid w:val="009E222B"/>
    <w:rsid w:val="009E2536"/>
    <w:rsid w:val="009E281B"/>
    <w:rsid w:val="009E2A23"/>
    <w:rsid w:val="009E2B4A"/>
    <w:rsid w:val="009E2E12"/>
    <w:rsid w:val="009E323B"/>
    <w:rsid w:val="009E33E2"/>
    <w:rsid w:val="009E3662"/>
    <w:rsid w:val="009E3FF8"/>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5117"/>
    <w:rsid w:val="009F6B43"/>
    <w:rsid w:val="00A00834"/>
    <w:rsid w:val="00A0103E"/>
    <w:rsid w:val="00A01180"/>
    <w:rsid w:val="00A01F00"/>
    <w:rsid w:val="00A0287E"/>
    <w:rsid w:val="00A03162"/>
    <w:rsid w:val="00A0367C"/>
    <w:rsid w:val="00A039F9"/>
    <w:rsid w:val="00A03DF3"/>
    <w:rsid w:val="00A04A4B"/>
    <w:rsid w:val="00A04B1A"/>
    <w:rsid w:val="00A04BF6"/>
    <w:rsid w:val="00A055E7"/>
    <w:rsid w:val="00A05887"/>
    <w:rsid w:val="00A059B0"/>
    <w:rsid w:val="00A05E79"/>
    <w:rsid w:val="00A06FAD"/>
    <w:rsid w:val="00A07279"/>
    <w:rsid w:val="00A077B1"/>
    <w:rsid w:val="00A07A4E"/>
    <w:rsid w:val="00A07CDB"/>
    <w:rsid w:val="00A07D27"/>
    <w:rsid w:val="00A108DB"/>
    <w:rsid w:val="00A10F7C"/>
    <w:rsid w:val="00A110AA"/>
    <w:rsid w:val="00A113C9"/>
    <w:rsid w:val="00A1198E"/>
    <w:rsid w:val="00A12442"/>
    <w:rsid w:val="00A127DE"/>
    <w:rsid w:val="00A12E32"/>
    <w:rsid w:val="00A12FB1"/>
    <w:rsid w:val="00A13548"/>
    <w:rsid w:val="00A13AA4"/>
    <w:rsid w:val="00A13E61"/>
    <w:rsid w:val="00A14763"/>
    <w:rsid w:val="00A15279"/>
    <w:rsid w:val="00A158D8"/>
    <w:rsid w:val="00A16591"/>
    <w:rsid w:val="00A16863"/>
    <w:rsid w:val="00A21B41"/>
    <w:rsid w:val="00A2214B"/>
    <w:rsid w:val="00A22BE7"/>
    <w:rsid w:val="00A23073"/>
    <w:rsid w:val="00A23808"/>
    <w:rsid w:val="00A238D9"/>
    <w:rsid w:val="00A241B6"/>
    <w:rsid w:val="00A24A2F"/>
    <w:rsid w:val="00A24C1C"/>
    <w:rsid w:val="00A25170"/>
    <w:rsid w:val="00A254D7"/>
    <w:rsid w:val="00A254FB"/>
    <w:rsid w:val="00A25744"/>
    <w:rsid w:val="00A25CB5"/>
    <w:rsid w:val="00A2630B"/>
    <w:rsid w:val="00A266AE"/>
    <w:rsid w:val="00A26B7D"/>
    <w:rsid w:val="00A27B15"/>
    <w:rsid w:val="00A30097"/>
    <w:rsid w:val="00A3128D"/>
    <w:rsid w:val="00A315C5"/>
    <w:rsid w:val="00A31B2E"/>
    <w:rsid w:val="00A31C72"/>
    <w:rsid w:val="00A31F39"/>
    <w:rsid w:val="00A32E63"/>
    <w:rsid w:val="00A3320D"/>
    <w:rsid w:val="00A34082"/>
    <w:rsid w:val="00A3438E"/>
    <w:rsid w:val="00A34E22"/>
    <w:rsid w:val="00A34FC4"/>
    <w:rsid w:val="00A34FE4"/>
    <w:rsid w:val="00A35787"/>
    <w:rsid w:val="00A357C3"/>
    <w:rsid w:val="00A359D4"/>
    <w:rsid w:val="00A35A23"/>
    <w:rsid w:val="00A35DA8"/>
    <w:rsid w:val="00A362A7"/>
    <w:rsid w:val="00A36A4A"/>
    <w:rsid w:val="00A37094"/>
    <w:rsid w:val="00A376B3"/>
    <w:rsid w:val="00A40695"/>
    <w:rsid w:val="00A40DBC"/>
    <w:rsid w:val="00A40E7D"/>
    <w:rsid w:val="00A40F33"/>
    <w:rsid w:val="00A414C9"/>
    <w:rsid w:val="00A414E3"/>
    <w:rsid w:val="00A418A2"/>
    <w:rsid w:val="00A4209B"/>
    <w:rsid w:val="00A4438F"/>
    <w:rsid w:val="00A44D90"/>
    <w:rsid w:val="00A44FBB"/>
    <w:rsid w:val="00A45F47"/>
    <w:rsid w:val="00A46060"/>
    <w:rsid w:val="00A46E57"/>
    <w:rsid w:val="00A4786C"/>
    <w:rsid w:val="00A479A0"/>
    <w:rsid w:val="00A5020B"/>
    <w:rsid w:val="00A50965"/>
    <w:rsid w:val="00A50A8E"/>
    <w:rsid w:val="00A50D11"/>
    <w:rsid w:val="00A5162E"/>
    <w:rsid w:val="00A5172A"/>
    <w:rsid w:val="00A51E3D"/>
    <w:rsid w:val="00A528C2"/>
    <w:rsid w:val="00A52A67"/>
    <w:rsid w:val="00A52BF0"/>
    <w:rsid w:val="00A53309"/>
    <w:rsid w:val="00A53D2D"/>
    <w:rsid w:val="00A5422D"/>
    <w:rsid w:val="00A55D41"/>
    <w:rsid w:val="00A55F8D"/>
    <w:rsid w:val="00A573A6"/>
    <w:rsid w:val="00A57B9E"/>
    <w:rsid w:val="00A60511"/>
    <w:rsid w:val="00A60B23"/>
    <w:rsid w:val="00A60E9B"/>
    <w:rsid w:val="00A6206E"/>
    <w:rsid w:val="00A62BA4"/>
    <w:rsid w:val="00A630CD"/>
    <w:rsid w:val="00A635C0"/>
    <w:rsid w:val="00A645ED"/>
    <w:rsid w:val="00A648E3"/>
    <w:rsid w:val="00A64BF5"/>
    <w:rsid w:val="00A65561"/>
    <w:rsid w:val="00A6570B"/>
    <w:rsid w:val="00A66460"/>
    <w:rsid w:val="00A66758"/>
    <w:rsid w:val="00A67049"/>
    <w:rsid w:val="00A673F6"/>
    <w:rsid w:val="00A70503"/>
    <w:rsid w:val="00A70E16"/>
    <w:rsid w:val="00A71D50"/>
    <w:rsid w:val="00A72658"/>
    <w:rsid w:val="00A72D80"/>
    <w:rsid w:val="00A73774"/>
    <w:rsid w:val="00A73890"/>
    <w:rsid w:val="00A74178"/>
    <w:rsid w:val="00A744EA"/>
    <w:rsid w:val="00A74E13"/>
    <w:rsid w:val="00A75991"/>
    <w:rsid w:val="00A7612B"/>
    <w:rsid w:val="00A76C68"/>
    <w:rsid w:val="00A77938"/>
    <w:rsid w:val="00A77C7C"/>
    <w:rsid w:val="00A8084D"/>
    <w:rsid w:val="00A80EB0"/>
    <w:rsid w:val="00A810E9"/>
    <w:rsid w:val="00A812BF"/>
    <w:rsid w:val="00A82451"/>
    <w:rsid w:val="00A82521"/>
    <w:rsid w:val="00A8307B"/>
    <w:rsid w:val="00A8311D"/>
    <w:rsid w:val="00A837AB"/>
    <w:rsid w:val="00A83C13"/>
    <w:rsid w:val="00A841A5"/>
    <w:rsid w:val="00A84B76"/>
    <w:rsid w:val="00A850A3"/>
    <w:rsid w:val="00A854ED"/>
    <w:rsid w:val="00A85F40"/>
    <w:rsid w:val="00A860EF"/>
    <w:rsid w:val="00A872F7"/>
    <w:rsid w:val="00A87BF0"/>
    <w:rsid w:val="00A87E08"/>
    <w:rsid w:val="00A903B9"/>
    <w:rsid w:val="00A90DEA"/>
    <w:rsid w:val="00A90ECA"/>
    <w:rsid w:val="00A9128D"/>
    <w:rsid w:val="00A91357"/>
    <w:rsid w:val="00A91627"/>
    <w:rsid w:val="00A923CE"/>
    <w:rsid w:val="00A92400"/>
    <w:rsid w:val="00A930E7"/>
    <w:rsid w:val="00A9346D"/>
    <w:rsid w:val="00A93994"/>
    <w:rsid w:val="00A93FA0"/>
    <w:rsid w:val="00A941FA"/>
    <w:rsid w:val="00A942E0"/>
    <w:rsid w:val="00A9455C"/>
    <w:rsid w:val="00A94723"/>
    <w:rsid w:val="00A94E45"/>
    <w:rsid w:val="00A954CA"/>
    <w:rsid w:val="00A9585D"/>
    <w:rsid w:val="00A969EB"/>
    <w:rsid w:val="00A96F27"/>
    <w:rsid w:val="00A9709C"/>
    <w:rsid w:val="00A978EE"/>
    <w:rsid w:val="00AA0010"/>
    <w:rsid w:val="00AA1D91"/>
    <w:rsid w:val="00AA1F84"/>
    <w:rsid w:val="00AA2344"/>
    <w:rsid w:val="00AA30BE"/>
    <w:rsid w:val="00AA33F8"/>
    <w:rsid w:val="00AA369C"/>
    <w:rsid w:val="00AA3E04"/>
    <w:rsid w:val="00AA4A54"/>
    <w:rsid w:val="00AA4AE4"/>
    <w:rsid w:val="00AA4D43"/>
    <w:rsid w:val="00AA5075"/>
    <w:rsid w:val="00AA5957"/>
    <w:rsid w:val="00AA5D2D"/>
    <w:rsid w:val="00AA5DCD"/>
    <w:rsid w:val="00AA6711"/>
    <w:rsid w:val="00AA6CDB"/>
    <w:rsid w:val="00AA6ED6"/>
    <w:rsid w:val="00AA70B0"/>
    <w:rsid w:val="00AA7E73"/>
    <w:rsid w:val="00AB002D"/>
    <w:rsid w:val="00AB0751"/>
    <w:rsid w:val="00AB0B35"/>
    <w:rsid w:val="00AB2318"/>
    <w:rsid w:val="00AB28ED"/>
    <w:rsid w:val="00AB3A42"/>
    <w:rsid w:val="00AB3DFE"/>
    <w:rsid w:val="00AB5F34"/>
    <w:rsid w:val="00AB6702"/>
    <w:rsid w:val="00AB6F71"/>
    <w:rsid w:val="00AB792F"/>
    <w:rsid w:val="00AB793F"/>
    <w:rsid w:val="00AB7DEB"/>
    <w:rsid w:val="00AB7F98"/>
    <w:rsid w:val="00AC0AE4"/>
    <w:rsid w:val="00AC0D94"/>
    <w:rsid w:val="00AC13F1"/>
    <w:rsid w:val="00AC143F"/>
    <w:rsid w:val="00AC1994"/>
    <w:rsid w:val="00AC3287"/>
    <w:rsid w:val="00AC338F"/>
    <w:rsid w:val="00AC33CB"/>
    <w:rsid w:val="00AC356B"/>
    <w:rsid w:val="00AC373B"/>
    <w:rsid w:val="00AC374E"/>
    <w:rsid w:val="00AC3D07"/>
    <w:rsid w:val="00AC3D59"/>
    <w:rsid w:val="00AC3E14"/>
    <w:rsid w:val="00AC55B0"/>
    <w:rsid w:val="00AC5BBF"/>
    <w:rsid w:val="00AC5F18"/>
    <w:rsid w:val="00AC62FD"/>
    <w:rsid w:val="00AC693F"/>
    <w:rsid w:val="00AC728C"/>
    <w:rsid w:val="00AC7AFB"/>
    <w:rsid w:val="00AD003E"/>
    <w:rsid w:val="00AD0C3E"/>
    <w:rsid w:val="00AD28B0"/>
    <w:rsid w:val="00AD35AD"/>
    <w:rsid w:val="00AD3DE3"/>
    <w:rsid w:val="00AD3EC2"/>
    <w:rsid w:val="00AD3FC3"/>
    <w:rsid w:val="00AD4CBF"/>
    <w:rsid w:val="00AD5542"/>
    <w:rsid w:val="00AD5B4A"/>
    <w:rsid w:val="00AD6E76"/>
    <w:rsid w:val="00AD7103"/>
    <w:rsid w:val="00AE026C"/>
    <w:rsid w:val="00AE1158"/>
    <w:rsid w:val="00AE1851"/>
    <w:rsid w:val="00AE1CF1"/>
    <w:rsid w:val="00AE2D2C"/>
    <w:rsid w:val="00AE40C1"/>
    <w:rsid w:val="00AE4237"/>
    <w:rsid w:val="00AE45F1"/>
    <w:rsid w:val="00AE49A5"/>
    <w:rsid w:val="00AE5AAB"/>
    <w:rsid w:val="00AE5F0B"/>
    <w:rsid w:val="00AE6EB3"/>
    <w:rsid w:val="00AE753B"/>
    <w:rsid w:val="00AF18A2"/>
    <w:rsid w:val="00AF1C70"/>
    <w:rsid w:val="00AF1E84"/>
    <w:rsid w:val="00AF1FE5"/>
    <w:rsid w:val="00AF2328"/>
    <w:rsid w:val="00AF2AAA"/>
    <w:rsid w:val="00AF36B8"/>
    <w:rsid w:val="00AF3B45"/>
    <w:rsid w:val="00AF4AA4"/>
    <w:rsid w:val="00AF4B14"/>
    <w:rsid w:val="00AF509D"/>
    <w:rsid w:val="00AF741C"/>
    <w:rsid w:val="00B0049F"/>
    <w:rsid w:val="00B00729"/>
    <w:rsid w:val="00B00960"/>
    <w:rsid w:val="00B00D39"/>
    <w:rsid w:val="00B00E05"/>
    <w:rsid w:val="00B02140"/>
    <w:rsid w:val="00B02B0C"/>
    <w:rsid w:val="00B03ADF"/>
    <w:rsid w:val="00B03C62"/>
    <w:rsid w:val="00B05253"/>
    <w:rsid w:val="00B056ED"/>
    <w:rsid w:val="00B057C9"/>
    <w:rsid w:val="00B05808"/>
    <w:rsid w:val="00B05F2E"/>
    <w:rsid w:val="00B060A9"/>
    <w:rsid w:val="00B06198"/>
    <w:rsid w:val="00B06F29"/>
    <w:rsid w:val="00B07036"/>
    <w:rsid w:val="00B07358"/>
    <w:rsid w:val="00B076AC"/>
    <w:rsid w:val="00B07F5A"/>
    <w:rsid w:val="00B103FF"/>
    <w:rsid w:val="00B107C9"/>
    <w:rsid w:val="00B108EA"/>
    <w:rsid w:val="00B108EC"/>
    <w:rsid w:val="00B12149"/>
    <w:rsid w:val="00B12414"/>
    <w:rsid w:val="00B124B2"/>
    <w:rsid w:val="00B12EFC"/>
    <w:rsid w:val="00B13050"/>
    <w:rsid w:val="00B134D6"/>
    <w:rsid w:val="00B15406"/>
    <w:rsid w:val="00B1727C"/>
    <w:rsid w:val="00B20706"/>
    <w:rsid w:val="00B21908"/>
    <w:rsid w:val="00B21A5B"/>
    <w:rsid w:val="00B22848"/>
    <w:rsid w:val="00B22A0F"/>
    <w:rsid w:val="00B22DE5"/>
    <w:rsid w:val="00B234E2"/>
    <w:rsid w:val="00B2354B"/>
    <w:rsid w:val="00B23D4B"/>
    <w:rsid w:val="00B24216"/>
    <w:rsid w:val="00B24BB0"/>
    <w:rsid w:val="00B2555C"/>
    <w:rsid w:val="00B2567A"/>
    <w:rsid w:val="00B26946"/>
    <w:rsid w:val="00B2751B"/>
    <w:rsid w:val="00B27574"/>
    <w:rsid w:val="00B302BF"/>
    <w:rsid w:val="00B3066F"/>
    <w:rsid w:val="00B3069F"/>
    <w:rsid w:val="00B30A39"/>
    <w:rsid w:val="00B30E90"/>
    <w:rsid w:val="00B32CBF"/>
    <w:rsid w:val="00B33FD9"/>
    <w:rsid w:val="00B34C8E"/>
    <w:rsid w:val="00B34E56"/>
    <w:rsid w:val="00B352DE"/>
    <w:rsid w:val="00B356DF"/>
    <w:rsid w:val="00B364C6"/>
    <w:rsid w:val="00B364EF"/>
    <w:rsid w:val="00B36DC8"/>
    <w:rsid w:val="00B373B7"/>
    <w:rsid w:val="00B376C5"/>
    <w:rsid w:val="00B37ADA"/>
    <w:rsid w:val="00B37E1F"/>
    <w:rsid w:val="00B406EA"/>
    <w:rsid w:val="00B40DAA"/>
    <w:rsid w:val="00B41FAF"/>
    <w:rsid w:val="00B4206F"/>
    <w:rsid w:val="00B42AEE"/>
    <w:rsid w:val="00B42B7D"/>
    <w:rsid w:val="00B42C25"/>
    <w:rsid w:val="00B4303E"/>
    <w:rsid w:val="00B43487"/>
    <w:rsid w:val="00B4405E"/>
    <w:rsid w:val="00B44481"/>
    <w:rsid w:val="00B44DD8"/>
    <w:rsid w:val="00B45152"/>
    <w:rsid w:val="00B45547"/>
    <w:rsid w:val="00B45685"/>
    <w:rsid w:val="00B45F6E"/>
    <w:rsid w:val="00B4662E"/>
    <w:rsid w:val="00B46FDA"/>
    <w:rsid w:val="00B46FFB"/>
    <w:rsid w:val="00B47074"/>
    <w:rsid w:val="00B47BE9"/>
    <w:rsid w:val="00B47EA6"/>
    <w:rsid w:val="00B50434"/>
    <w:rsid w:val="00B5044A"/>
    <w:rsid w:val="00B5061F"/>
    <w:rsid w:val="00B50D40"/>
    <w:rsid w:val="00B50F4F"/>
    <w:rsid w:val="00B51090"/>
    <w:rsid w:val="00B51098"/>
    <w:rsid w:val="00B51567"/>
    <w:rsid w:val="00B51BE9"/>
    <w:rsid w:val="00B52646"/>
    <w:rsid w:val="00B52762"/>
    <w:rsid w:val="00B52778"/>
    <w:rsid w:val="00B53679"/>
    <w:rsid w:val="00B53C92"/>
    <w:rsid w:val="00B54A42"/>
    <w:rsid w:val="00B54CFB"/>
    <w:rsid w:val="00B55321"/>
    <w:rsid w:val="00B55802"/>
    <w:rsid w:val="00B55831"/>
    <w:rsid w:val="00B55AE0"/>
    <w:rsid w:val="00B55DC7"/>
    <w:rsid w:val="00B566C9"/>
    <w:rsid w:val="00B56B1E"/>
    <w:rsid w:val="00B56B90"/>
    <w:rsid w:val="00B57658"/>
    <w:rsid w:val="00B57706"/>
    <w:rsid w:val="00B5797C"/>
    <w:rsid w:val="00B57AFD"/>
    <w:rsid w:val="00B57C70"/>
    <w:rsid w:val="00B6037A"/>
    <w:rsid w:val="00B60668"/>
    <w:rsid w:val="00B6084B"/>
    <w:rsid w:val="00B60E5D"/>
    <w:rsid w:val="00B60E89"/>
    <w:rsid w:val="00B61D03"/>
    <w:rsid w:val="00B6219D"/>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D14"/>
    <w:rsid w:val="00B715CF"/>
    <w:rsid w:val="00B716E5"/>
    <w:rsid w:val="00B719AB"/>
    <w:rsid w:val="00B71C85"/>
    <w:rsid w:val="00B72E24"/>
    <w:rsid w:val="00B73A23"/>
    <w:rsid w:val="00B74542"/>
    <w:rsid w:val="00B7483F"/>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3484"/>
    <w:rsid w:val="00B83C1F"/>
    <w:rsid w:val="00B83E4B"/>
    <w:rsid w:val="00B8404F"/>
    <w:rsid w:val="00B84824"/>
    <w:rsid w:val="00B84E10"/>
    <w:rsid w:val="00B859CF"/>
    <w:rsid w:val="00B85AB5"/>
    <w:rsid w:val="00B85B3D"/>
    <w:rsid w:val="00B85D03"/>
    <w:rsid w:val="00B862EA"/>
    <w:rsid w:val="00B863B9"/>
    <w:rsid w:val="00B871ED"/>
    <w:rsid w:val="00B873A9"/>
    <w:rsid w:val="00B877C0"/>
    <w:rsid w:val="00B87D3D"/>
    <w:rsid w:val="00B90EEF"/>
    <w:rsid w:val="00B90F30"/>
    <w:rsid w:val="00B91C89"/>
    <w:rsid w:val="00B92110"/>
    <w:rsid w:val="00B936B9"/>
    <w:rsid w:val="00B94296"/>
    <w:rsid w:val="00B951A8"/>
    <w:rsid w:val="00B964EF"/>
    <w:rsid w:val="00B9756D"/>
    <w:rsid w:val="00B9773B"/>
    <w:rsid w:val="00BA009A"/>
    <w:rsid w:val="00BA0936"/>
    <w:rsid w:val="00BA183F"/>
    <w:rsid w:val="00BA24C6"/>
    <w:rsid w:val="00BA2857"/>
    <w:rsid w:val="00BA3717"/>
    <w:rsid w:val="00BA3A66"/>
    <w:rsid w:val="00BA3B53"/>
    <w:rsid w:val="00BA4349"/>
    <w:rsid w:val="00BA466C"/>
    <w:rsid w:val="00BA4BB8"/>
    <w:rsid w:val="00BA52CA"/>
    <w:rsid w:val="00BA56B5"/>
    <w:rsid w:val="00BA577E"/>
    <w:rsid w:val="00BA70C0"/>
    <w:rsid w:val="00BA7206"/>
    <w:rsid w:val="00BA7BEE"/>
    <w:rsid w:val="00BA7C65"/>
    <w:rsid w:val="00BB01C6"/>
    <w:rsid w:val="00BB09C1"/>
    <w:rsid w:val="00BB0B23"/>
    <w:rsid w:val="00BB0E2B"/>
    <w:rsid w:val="00BB1179"/>
    <w:rsid w:val="00BB1DAB"/>
    <w:rsid w:val="00BB1F60"/>
    <w:rsid w:val="00BB2BA4"/>
    <w:rsid w:val="00BB2E73"/>
    <w:rsid w:val="00BB33A0"/>
    <w:rsid w:val="00BB3B9E"/>
    <w:rsid w:val="00BB3FF7"/>
    <w:rsid w:val="00BB4111"/>
    <w:rsid w:val="00BB5736"/>
    <w:rsid w:val="00BB63A1"/>
    <w:rsid w:val="00BB63B1"/>
    <w:rsid w:val="00BB669A"/>
    <w:rsid w:val="00BB682A"/>
    <w:rsid w:val="00BB6F79"/>
    <w:rsid w:val="00BC0721"/>
    <w:rsid w:val="00BC1A3F"/>
    <w:rsid w:val="00BC1A78"/>
    <w:rsid w:val="00BC1C63"/>
    <w:rsid w:val="00BC1EEC"/>
    <w:rsid w:val="00BC2CED"/>
    <w:rsid w:val="00BC2E17"/>
    <w:rsid w:val="00BC2E53"/>
    <w:rsid w:val="00BC3799"/>
    <w:rsid w:val="00BC4243"/>
    <w:rsid w:val="00BC4AF4"/>
    <w:rsid w:val="00BC4FE0"/>
    <w:rsid w:val="00BC52EE"/>
    <w:rsid w:val="00BC5A90"/>
    <w:rsid w:val="00BC5C4D"/>
    <w:rsid w:val="00BC5D5E"/>
    <w:rsid w:val="00BC5EE5"/>
    <w:rsid w:val="00BC60DF"/>
    <w:rsid w:val="00BC61B8"/>
    <w:rsid w:val="00BC69DE"/>
    <w:rsid w:val="00BC6C45"/>
    <w:rsid w:val="00BC7705"/>
    <w:rsid w:val="00BC7828"/>
    <w:rsid w:val="00BC7E5A"/>
    <w:rsid w:val="00BC7E84"/>
    <w:rsid w:val="00BD0285"/>
    <w:rsid w:val="00BD083C"/>
    <w:rsid w:val="00BD162A"/>
    <w:rsid w:val="00BD18F1"/>
    <w:rsid w:val="00BD263F"/>
    <w:rsid w:val="00BD328C"/>
    <w:rsid w:val="00BD34C9"/>
    <w:rsid w:val="00BD3F15"/>
    <w:rsid w:val="00BD4309"/>
    <w:rsid w:val="00BD45C2"/>
    <w:rsid w:val="00BD4737"/>
    <w:rsid w:val="00BD50ED"/>
    <w:rsid w:val="00BD6A97"/>
    <w:rsid w:val="00BD6C33"/>
    <w:rsid w:val="00BD6DEC"/>
    <w:rsid w:val="00BD76DE"/>
    <w:rsid w:val="00BE0C00"/>
    <w:rsid w:val="00BE0C1D"/>
    <w:rsid w:val="00BE0F1C"/>
    <w:rsid w:val="00BE192A"/>
    <w:rsid w:val="00BE1E5A"/>
    <w:rsid w:val="00BE1F04"/>
    <w:rsid w:val="00BE341D"/>
    <w:rsid w:val="00BE374D"/>
    <w:rsid w:val="00BE6383"/>
    <w:rsid w:val="00BE63E7"/>
    <w:rsid w:val="00BE6429"/>
    <w:rsid w:val="00BE6465"/>
    <w:rsid w:val="00BE7137"/>
    <w:rsid w:val="00BE7178"/>
    <w:rsid w:val="00BE71C7"/>
    <w:rsid w:val="00BE77C2"/>
    <w:rsid w:val="00BE7D8D"/>
    <w:rsid w:val="00BE7E92"/>
    <w:rsid w:val="00BF10AD"/>
    <w:rsid w:val="00BF274F"/>
    <w:rsid w:val="00BF2BBD"/>
    <w:rsid w:val="00BF2EF6"/>
    <w:rsid w:val="00BF302D"/>
    <w:rsid w:val="00BF3660"/>
    <w:rsid w:val="00BF39E0"/>
    <w:rsid w:val="00BF4095"/>
    <w:rsid w:val="00BF4350"/>
    <w:rsid w:val="00BF4389"/>
    <w:rsid w:val="00BF45C5"/>
    <w:rsid w:val="00BF4D86"/>
    <w:rsid w:val="00BF4F7E"/>
    <w:rsid w:val="00BF5107"/>
    <w:rsid w:val="00BF510B"/>
    <w:rsid w:val="00BF5366"/>
    <w:rsid w:val="00BF551A"/>
    <w:rsid w:val="00BF57BF"/>
    <w:rsid w:val="00BF5F6C"/>
    <w:rsid w:val="00BF6471"/>
    <w:rsid w:val="00BF6CCC"/>
    <w:rsid w:val="00BF7641"/>
    <w:rsid w:val="00BF7B58"/>
    <w:rsid w:val="00BF7C36"/>
    <w:rsid w:val="00BF7F86"/>
    <w:rsid w:val="00C00753"/>
    <w:rsid w:val="00C007DF"/>
    <w:rsid w:val="00C01225"/>
    <w:rsid w:val="00C025E2"/>
    <w:rsid w:val="00C02E79"/>
    <w:rsid w:val="00C03892"/>
    <w:rsid w:val="00C038B7"/>
    <w:rsid w:val="00C03DE9"/>
    <w:rsid w:val="00C044A1"/>
    <w:rsid w:val="00C04533"/>
    <w:rsid w:val="00C04E32"/>
    <w:rsid w:val="00C06EA4"/>
    <w:rsid w:val="00C07A14"/>
    <w:rsid w:val="00C07D11"/>
    <w:rsid w:val="00C1083C"/>
    <w:rsid w:val="00C10DF7"/>
    <w:rsid w:val="00C11000"/>
    <w:rsid w:val="00C1144E"/>
    <w:rsid w:val="00C120D0"/>
    <w:rsid w:val="00C124B6"/>
    <w:rsid w:val="00C13D7A"/>
    <w:rsid w:val="00C14789"/>
    <w:rsid w:val="00C15309"/>
    <w:rsid w:val="00C15442"/>
    <w:rsid w:val="00C1646C"/>
    <w:rsid w:val="00C17245"/>
    <w:rsid w:val="00C17524"/>
    <w:rsid w:val="00C17DA1"/>
    <w:rsid w:val="00C20113"/>
    <w:rsid w:val="00C20B37"/>
    <w:rsid w:val="00C20B63"/>
    <w:rsid w:val="00C210B6"/>
    <w:rsid w:val="00C212F3"/>
    <w:rsid w:val="00C21A4F"/>
    <w:rsid w:val="00C21DE0"/>
    <w:rsid w:val="00C221E4"/>
    <w:rsid w:val="00C22F78"/>
    <w:rsid w:val="00C237B8"/>
    <w:rsid w:val="00C240F6"/>
    <w:rsid w:val="00C2464C"/>
    <w:rsid w:val="00C247C6"/>
    <w:rsid w:val="00C255E9"/>
    <w:rsid w:val="00C25C09"/>
    <w:rsid w:val="00C25C38"/>
    <w:rsid w:val="00C261B9"/>
    <w:rsid w:val="00C269F8"/>
    <w:rsid w:val="00C27200"/>
    <w:rsid w:val="00C2739E"/>
    <w:rsid w:val="00C27856"/>
    <w:rsid w:val="00C27E36"/>
    <w:rsid w:val="00C27F96"/>
    <w:rsid w:val="00C3071B"/>
    <w:rsid w:val="00C31255"/>
    <w:rsid w:val="00C312DE"/>
    <w:rsid w:val="00C3206B"/>
    <w:rsid w:val="00C3238F"/>
    <w:rsid w:val="00C32699"/>
    <w:rsid w:val="00C32CB2"/>
    <w:rsid w:val="00C32CC4"/>
    <w:rsid w:val="00C32E13"/>
    <w:rsid w:val="00C32E22"/>
    <w:rsid w:val="00C32FEA"/>
    <w:rsid w:val="00C335E3"/>
    <w:rsid w:val="00C33F2B"/>
    <w:rsid w:val="00C3473C"/>
    <w:rsid w:val="00C34973"/>
    <w:rsid w:val="00C34EFF"/>
    <w:rsid w:val="00C351F4"/>
    <w:rsid w:val="00C35AAF"/>
    <w:rsid w:val="00C35DB1"/>
    <w:rsid w:val="00C362EF"/>
    <w:rsid w:val="00C36548"/>
    <w:rsid w:val="00C37430"/>
    <w:rsid w:val="00C37940"/>
    <w:rsid w:val="00C40CF1"/>
    <w:rsid w:val="00C41793"/>
    <w:rsid w:val="00C417D2"/>
    <w:rsid w:val="00C41907"/>
    <w:rsid w:val="00C41C3D"/>
    <w:rsid w:val="00C41CE2"/>
    <w:rsid w:val="00C41FA1"/>
    <w:rsid w:val="00C42024"/>
    <w:rsid w:val="00C420C8"/>
    <w:rsid w:val="00C4298E"/>
    <w:rsid w:val="00C439B3"/>
    <w:rsid w:val="00C44019"/>
    <w:rsid w:val="00C441FA"/>
    <w:rsid w:val="00C4522A"/>
    <w:rsid w:val="00C4525B"/>
    <w:rsid w:val="00C46A7B"/>
    <w:rsid w:val="00C46DF9"/>
    <w:rsid w:val="00C46FDD"/>
    <w:rsid w:val="00C47428"/>
    <w:rsid w:val="00C47AC5"/>
    <w:rsid w:val="00C508D5"/>
    <w:rsid w:val="00C5115C"/>
    <w:rsid w:val="00C5131B"/>
    <w:rsid w:val="00C51578"/>
    <w:rsid w:val="00C51609"/>
    <w:rsid w:val="00C51BEC"/>
    <w:rsid w:val="00C5203A"/>
    <w:rsid w:val="00C52382"/>
    <w:rsid w:val="00C525BB"/>
    <w:rsid w:val="00C52F37"/>
    <w:rsid w:val="00C531BD"/>
    <w:rsid w:val="00C53692"/>
    <w:rsid w:val="00C54280"/>
    <w:rsid w:val="00C546D3"/>
    <w:rsid w:val="00C54DE5"/>
    <w:rsid w:val="00C55433"/>
    <w:rsid w:val="00C565C2"/>
    <w:rsid w:val="00C56A39"/>
    <w:rsid w:val="00C56B06"/>
    <w:rsid w:val="00C56FA6"/>
    <w:rsid w:val="00C57992"/>
    <w:rsid w:val="00C57C96"/>
    <w:rsid w:val="00C57F7F"/>
    <w:rsid w:val="00C57F92"/>
    <w:rsid w:val="00C60450"/>
    <w:rsid w:val="00C605E8"/>
    <w:rsid w:val="00C60F67"/>
    <w:rsid w:val="00C60FEC"/>
    <w:rsid w:val="00C61967"/>
    <w:rsid w:val="00C6364A"/>
    <w:rsid w:val="00C639B9"/>
    <w:rsid w:val="00C63C68"/>
    <w:rsid w:val="00C641E9"/>
    <w:rsid w:val="00C643AC"/>
    <w:rsid w:val="00C65DC2"/>
    <w:rsid w:val="00C661A0"/>
    <w:rsid w:val="00C66684"/>
    <w:rsid w:val="00C6684B"/>
    <w:rsid w:val="00C668AD"/>
    <w:rsid w:val="00C66BEA"/>
    <w:rsid w:val="00C703CB"/>
    <w:rsid w:val="00C7041B"/>
    <w:rsid w:val="00C711C7"/>
    <w:rsid w:val="00C712BC"/>
    <w:rsid w:val="00C71372"/>
    <w:rsid w:val="00C713AA"/>
    <w:rsid w:val="00C72652"/>
    <w:rsid w:val="00C72664"/>
    <w:rsid w:val="00C7354E"/>
    <w:rsid w:val="00C73BFC"/>
    <w:rsid w:val="00C73FCE"/>
    <w:rsid w:val="00C742CE"/>
    <w:rsid w:val="00C7433F"/>
    <w:rsid w:val="00C744CB"/>
    <w:rsid w:val="00C74662"/>
    <w:rsid w:val="00C74802"/>
    <w:rsid w:val="00C74E8F"/>
    <w:rsid w:val="00C754AA"/>
    <w:rsid w:val="00C76A66"/>
    <w:rsid w:val="00C7770E"/>
    <w:rsid w:val="00C77A98"/>
    <w:rsid w:val="00C800C5"/>
    <w:rsid w:val="00C803ED"/>
    <w:rsid w:val="00C81031"/>
    <w:rsid w:val="00C8143B"/>
    <w:rsid w:val="00C82149"/>
    <w:rsid w:val="00C8236C"/>
    <w:rsid w:val="00C823A2"/>
    <w:rsid w:val="00C82EAC"/>
    <w:rsid w:val="00C830D1"/>
    <w:rsid w:val="00C830E1"/>
    <w:rsid w:val="00C8310C"/>
    <w:rsid w:val="00C83154"/>
    <w:rsid w:val="00C83336"/>
    <w:rsid w:val="00C83918"/>
    <w:rsid w:val="00C83A03"/>
    <w:rsid w:val="00C83D3F"/>
    <w:rsid w:val="00C84420"/>
    <w:rsid w:val="00C848F0"/>
    <w:rsid w:val="00C85F8F"/>
    <w:rsid w:val="00C86020"/>
    <w:rsid w:val="00C86459"/>
    <w:rsid w:val="00C86756"/>
    <w:rsid w:val="00C86A5D"/>
    <w:rsid w:val="00C86F7B"/>
    <w:rsid w:val="00C875AF"/>
    <w:rsid w:val="00C87700"/>
    <w:rsid w:val="00C87A02"/>
    <w:rsid w:val="00C902E8"/>
    <w:rsid w:val="00C9041F"/>
    <w:rsid w:val="00C909D5"/>
    <w:rsid w:val="00C91028"/>
    <w:rsid w:val="00C91029"/>
    <w:rsid w:val="00C915D5"/>
    <w:rsid w:val="00C92CFC"/>
    <w:rsid w:val="00C9345D"/>
    <w:rsid w:val="00C94193"/>
    <w:rsid w:val="00C949D2"/>
    <w:rsid w:val="00C955E0"/>
    <w:rsid w:val="00C9585E"/>
    <w:rsid w:val="00C95CDD"/>
    <w:rsid w:val="00C9725B"/>
    <w:rsid w:val="00C972EB"/>
    <w:rsid w:val="00C97953"/>
    <w:rsid w:val="00C97B59"/>
    <w:rsid w:val="00C97E8F"/>
    <w:rsid w:val="00C97F96"/>
    <w:rsid w:val="00CA1D64"/>
    <w:rsid w:val="00CA2314"/>
    <w:rsid w:val="00CA38FA"/>
    <w:rsid w:val="00CA45C5"/>
    <w:rsid w:val="00CA5F4A"/>
    <w:rsid w:val="00CA6159"/>
    <w:rsid w:val="00CA65FD"/>
    <w:rsid w:val="00CA7070"/>
    <w:rsid w:val="00CA7167"/>
    <w:rsid w:val="00CA74B4"/>
    <w:rsid w:val="00CA7552"/>
    <w:rsid w:val="00CA7706"/>
    <w:rsid w:val="00CB14DE"/>
    <w:rsid w:val="00CB21DC"/>
    <w:rsid w:val="00CB2A17"/>
    <w:rsid w:val="00CB351A"/>
    <w:rsid w:val="00CB3B9B"/>
    <w:rsid w:val="00CB3CA9"/>
    <w:rsid w:val="00CB3DC6"/>
    <w:rsid w:val="00CB44F2"/>
    <w:rsid w:val="00CB55D5"/>
    <w:rsid w:val="00CB591D"/>
    <w:rsid w:val="00CB5930"/>
    <w:rsid w:val="00CB5C7A"/>
    <w:rsid w:val="00CB5C98"/>
    <w:rsid w:val="00CB5D86"/>
    <w:rsid w:val="00CB5E8D"/>
    <w:rsid w:val="00CB5EDB"/>
    <w:rsid w:val="00CB6B61"/>
    <w:rsid w:val="00CB6C02"/>
    <w:rsid w:val="00CB6D7A"/>
    <w:rsid w:val="00CB6E0D"/>
    <w:rsid w:val="00CB7A25"/>
    <w:rsid w:val="00CB7A63"/>
    <w:rsid w:val="00CB7D05"/>
    <w:rsid w:val="00CC0D95"/>
    <w:rsid w:val="00CC162F"/>
    <w:rsid w:val="00CC238E"/>
    <w:rsid w:val="00CC297D"/>
    <w:rsid w:val="00CC31E5"/>
    <w:rsid w:val="00CC3EDB"/>
    <w:rsid w:val="00CC4DFF"/>
    <w:rsid w:val="00CC4E33"/>
    <w:rsid w:val="00CC4F8E"/>
    <w:rsid w:val="00CC6CAF"/>
    <w:rsid w:val="00CD0042"/>
    <w:rsid w:val="00CD120C"/>
    <w:rsid w:val="00CD2155"/>
    <w:rsid w:val="00CD25DA"/>
    <w:rsid w:val="00CD2790"/>
    <w:rsid w:val="00CD2E94"/>
    <w:rsid w:val="00CD4B2A"/>
    <w:rsid w:val="00CD4E7F"/>
    <w:rsid w:val="00CD555C"/>
    <w:rsid w:val="00CD59DF"/>
    <w:rsid w:val="00CD5FFB"/>
    <w:rsid w:val="00CD6641"/>
    <w:rsid w:val="00CD6A29"/>
    <w:rsid w:val="00CD7E90"/>
    <w:rsid w:val="00CE19E7"/>
    <w:rsid w:val="00CE1D16"/>
    <w:rsid w:val="00CE2250"/>
    <w:rsid w:val="00CE232C"/>
    <w:rsid w:val="00CE2E39"/>
    <w:rsid w:val="00CE3142"/>
    <w:rsid w:val="00CE4839"/>
    <w:rsid w:val="00CE5A9F"/>
    <w:rsid w:val="00CE6072"/>
    <w:rsid w:val="00CE6276"/>
    <w:rsid w:val="00CE62CE"/>
    <w:rsid w:val="00CE67DC"/>
    <w:rsid w:val="00CE6A15"/>
    <w:rsid w:val="00CE752A"/>
    <w:rsid w:val="00CE7BD0"/>
    <w:rsid w:val="00CE7C7C"/>
    <w:rsid w:val="00CE7DAE"/>
    <w:rsid w:val="00CE7DE9"/>
    <w:rsid w:val="00CF03C2"/>
    <w:rsid w:val="00CF218C"/>
    <w:rsid w:val="00CF22C0"/>
    <w:rsid w:val="00CF2EC8"/>
    <w:rsid w:val="00CF340C"/>
    <w:rsid w:val="00CF3E30"/>
    <w:rsid w:val="00CF505E"/>
    <w:rsid w:val="00CF533F"/>
    <w:rsid w:val="00CF69FE"/>
    <w:rsid w:val="00CF6B55"/>
    <w:rsid w:val="00D00385"/>
    <w:rsid w:val="00D01092"/>
    <w:rsid w:val="00D01149"/>
    <w:rsid w:val="00D01CB9"/>
    <w:rsid w:val="00D020B9"/>
    <w:rsid w:val="00D02230"/>
    <w:rsid w:val="00D022D6"/>
    <w:rsid w:val="00D02313"/>
    <w:rsid w:val="00D025CB"/>
    <w:rsid w:val="00D0376E"/>
    <w:rsid w:val="00D04337"/>
    <w:rsid w:val="00D04601"/>
    <w:rsid w:val="00D04805"/>
    <w:rsid w:val="00D04FB7"/>
    <w:rsid w:val="00D051A0"/>
    <w:rsid w:val="00D05AEF"/>
    <w:rsid w:val="00D06632"/>
    <w:rsid w:val="00D0722B"/>
    <w:rsid w:val="00D078BF"/>
    <w:rsid w:val="00D07E8A"/>
    <w:rsid w:val="00D109C0"/>
    <w:rsid w:val="00D11F07"/>
    <w:rsid w:val="00D11FBF"/>
    <w:rsid w:val="00D12297"/>
    <w:rsid w:val="00D12D0C"/>
    <w:rsid w:val="00D1415C"/>
    <w:rsid w:val="00D14709"/>
    <w:rsid w:val="00D153B3"/>
    <w:rsid w:val="00D15679"/>
    <w:rsid w:val="00D159A6"/>
    <w:rsid w:val="00D15F00"/>
    <w:rsid w:val="00D177E5"/>
    <w:rsid w:val="00D20753"/>
    <w:rsid w:val="00D21409"/>
    <w:rsid w:val="00D215AF"/>
    <w:rsid w:val="00D215B8"/>
    <w:rsid w:val="00D21F70"/>
    <w:rsid w:val="00D224DF"/>
    <w:rsid w:val="00D22D7D"/>
    <w:rsid w:val="00D23293"/>
    <w:rsid w:val="00D23826"/>
    <w:rsid w:val="00D2504E"/>
    <w:rsid w:val="00D258D9"/>
    <w:rsid w:val="00D25EE8"/>
    <w:rsid w:val="00D2634A"/>
    <w:rsid w:val="00D26580"/>
    <w:rsid w:val="00D27071"/>
    <w:rsid w:val="00D2719B"/>
    <w:rsid w:val="00D3038F"/>
    <w:rsid w:val="00D30922"/>
    <w:rsid w:val="00D30B9B"/>
    <w:rsid w:val="00D30CA0"/>
    <w:rsid w:val="00D30CEF"/>
    <w:rsid w:val="00D32105"/>
    <w:rsid w:val="00D3325A"/>
    <w:rsid w:val="00D334E3"/>
    <w:rsid w:val="00D33D84"/>
    <w:rsid w:val="00D347BD"/>
    <w:rsid w:val="00D363FC"/>
    <w:rsid w:val="00D3668B"/>
    <w:rsid w:val="00D36E0C"/>
    <w:rsid w:val="00D37AEE"/>
    <w:rsid w:val="00D4039B"/>
    <w:rsid w:val="00D404AE"/>
    <w:rsid w:val="00D40BC6"/>
    <w:rsid w:val="00D417C2"/>
    <w:rsid w:val="00D41F6A"/>
    <w:rsid w:val="00D420E4"/>
    <w:rsid w:val="00D43BE5"/>
    <w:rsid w:val="00D443DC"/>
    <w:rsid w:val="00D445CE"/>
    <w:rsid w:val="00D447C7"/>
    <w:rsid w:val="00D44DFF"/>
    <w:rsid w:val="00D45104"/>
    <w:rsid w:val="00D453A1"/>
    <w:rsid w:val="00D455CC"/>
    <w:rsid w:val="00D45BAE"/>
    <w:rsid w:val="00D45C39"/>
    <w:rsid w:val="00D463AC"/>
    <w:rsid w:val="00D468E4"/>
    <w:rsid w:val="00D46A0F"/>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5098"/>
    <w:rsid w:val="00D55F03"/>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2292"/>
    <w:rsid w:val="00D62955"/>
    <w:rsid w:val="00D63A8D"/>
    <w:rsid w:val="00D64056"/>
    <w:rsid w:val="00D643F8"/>
    <w:rsid w:val="00D6456F"/>
    <w:rsid w:val="00D6464C"/>
    <w:rsid w:val="00D6469B"/>
    <w:rsid w:val="00D64D20"/>
    <w:rsid w:val="00D652EF"/>
    <w:rsid w:val="00D65BF9"/>
    <w:rsid w:val="00D65F89"/>
    <w:rsid w:val="00D66D3C"/>
    <w:rsid w:val="00D6760F"/>
    <w:rsid w:val="00D708A6"/>
    <w:rsid w:val="00D70A93"/>
    <w:rsid w:val="00D711CF"/>
    <w:rsid w:val="00D715C9"/>
    <w:rsid w:val="00D7217F"/>
    <w:rsid w:val="00D72C5A"/>
    <w:rsid w:val="00D72D99"/>
    <w:rsid w:val="00D73287"/>
    <w:rsid w:val="00D7343D"/>
    <w:rsid w:val="00D736F7"/>
    <w:rsid w:val="00D7378B"/>
    <w:rsid w:val="00D7411C"/>
    <w:rsid w:val="00D74406"/>
    <w:rsid w:val="00D749D5"/>
    <w:rsid w:val="00D74D08"/>
    <w:rsid w:val="00D7577C"/>
    <w:rsid w:val="00D81955"/>
    <w:rsid w:val="00D8246E"/>
    <w:rsid w:val="00D82B3C"/>
    <w:rsid w:val="00D835C1"/>
    <w:rsid w:val="00D83D1C"/>
    <w:rsid w:val="00D844ED"/>
    <w:rsid w:val="00D84984"/>
    <w:rsid w:val="00D84D1F"/>
    <w:rsid w:val="00D855AE"/>
    <w:rsid w:val="00D855B0"/>
    <w:rsid w:val="00D86206"/>
    <w:rsid w:val="00D86DF4"/>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0CB"/>
    <w:rsid w:val="00D933C1"/>
    <w:rsid w:val="00D93438"/>
    <w:rsid w:val="00D93720"/>
    <w:rsid w:val="00D947FB"/>
    <w:rsid w:val="00D94A35"/>
    <w:rsid w:val="00D94AD2"/>
    <w:rsid w:val="00D9548B"/>
    <w:rsid w:val="00D95751"/>
    <w:rsid w:val="00D95D7F"/>
    <w:rsid w:val="00D96676"/>
    <w:rsid w:val="00D96C63"/>
    <w:rsid w:val="00D96E86"/>
    <w:rsid w:val="00D97318"/>
    <w:rsid w:val="00D97628"/>
    <w:rsid w:val="00D97C8A"/>
    <w:rsid w:val="00DA0B8F"/>
    <w:rsid w:val="00DA1996"/>
    <w:rsid w:val="00DA1B30"/>
    <w:rsid w:val="00DA1E1F"/>
    <w:rsid w:val="00DA202A"/>
    <w:rsid w:val="00DA2065"/>
    <w:rsid w:val="00DA22BD"/>
    <w:rsid w:val="00DA2683"/>
    <w:rsid w:val="00DA37A6"/>
    <w:rsid w:val="00DA3BB1"/>
    <w:rsid w:val="00DA4A6C"/>
    <w:rsid w:val="00DA502A"/>
    <w:rsid w:val="00DA5049"/>
    <w:rsid w:val="00DA53D8"/>
    <w:rsid w:val="00DA63B2"/>
    <w:rsid w:val="00DA6579"/>
    <w:rsid w:val="00DA6657"/>
    <w:rsid w:val="00DA72AC"/>
    <w:rsid w:val="00DA75FB"/>
    <w:rsid w:val="00DA7833"/>
    <w:rsid w:val="00DA7A70"/>
    <w:rsid w:val="00DB094E"/>
    <w:rsid w:val="00DB0DDE"/>
    <w:rsid w:val="00DB1037"/>
    <w:rsid w:val="00DB10C0"/>
    <w:rsid w:val="00DB12B8"/>
    <w:rsid w:val="00DB14EB"/>
    <w:rsid w:val="00DB1955"/>
    <w:rsid w:val="00DB1E76"/>
    <w:rsid w:val="00DB2498"/>
    <w:rsid w:val="00DB26F3"/>
    <w:rsid w:val="00DB3FB2"/>
    <w:rsid w:val="00DB44BE"/>
    <w:rsid w:val="00DB48CA"/>
    <w:rsid w:val="00DB4C0D"/>
    <w:rsid w:val="00DB5213"/>
    <w:rsid w:val="00DB5458"/>
    <w:rsid w:val="00DB5AFE"/>
    <w:rsid w:val="00DB5E04"/>
    <w:rsid w:val="00DB6249"/>
    <w:rsid w:val="00DB633D"/>
    <w:rsid w:val="00DB6CC8"/>
    <w:rsid w:val="00DB7D92"/>
    <w:rsid w:val="00DC00CF"/>
    <w:rsid w:val="00DC105A"/>
    <w:rsid w:val="00DC16AF"/>
    <w:rsid w:val="00DC16CB"/>
    <w:rsid w:val="00DC201B"/>
    <w:rsid w:val="00DC29F6"/>
    <w:rsid w:val="00DC3338"/>
    <w:rsid w:val="00DC4673"/>
    <w:rsid w:val="00DC473C"/>
    <w:rsid w:val="00DC4781"/>
    <w:rsid w:val="00DC4D1E"/>
    <w:rsid w:val="00DC577B"/>
    <w:rsid w:val="00DC5805"/>
    <w:rsid w:val="00DC5D8E"/>
    <w:rsid w:val="00DC6BC6"/>
    <w:rsid w:val="00DC74E1"/>
    <w:rsid w:val="00DC7584"/>
    <w:rsid w:val="00DC7FD4"/>
    <w:rsid w:val="00DD00A5"/>
    <w:rsid w:val="00DD03F3"/>
    <w:rsid w:val="00DD0499"/>
    <w:rsid w:val="00DD04DC"/>
    <w:rsid w:val="00DD0769"/>
    <w:rsid w:val="00DD1E20"/>
    <w:rsid w:val="00DD216B"/>
    <w:rsid w:val="00DD34E4"/>
    <w:rsid w:val="00DD36BF"/>
    <w:rsid w:val="00DD40E9"/>
    <w:rsid w:val="00DD46D0"/>
    <w:rsid w:val="00DD4E6F"/>
    <w:rsid w:val="00DD53D2"/>
    <w:rsid w:val="00DD54DA"/>
    <w:rsid w:val="00DD5BFA"/>
    <w:rsid w:val="00DD6502"/>
    <w:rsid w:val="00DD7C76"/>
    <w:rsid w:val="00DD7CCC"/>
    <w:rsid w:val="00DE03EB"/>
    <w:rsid w:val="00DE07F5"/>
    <w:rsid w:val="00DE0914"/>
    <w:rsid w:val="00DE09E7"/>
    <w:rsid w:val="00DE0E17"/>
    <w:rsid w:val="00DE0FB8"/>
    <w:rsid w:val="00DE1FC1"/>
    <w:rsid w:val="00DE22F8"/>
    <w:rsid w:val="00DE28AE"/>
    <w:rsid w:val="00DE2F25"/>
    <w:rsid w:val="00DE3EBE"/>
    <w:rsid w:val="00DE4204"/>
    <w:rsid w:val="00DE4A8C"/>
    <w:rsid w:val="00DE624E"/>
    <w:rsid w:val="00DE6756"/>
    <w:rsid w:val="00DE72D3"/>
    <w:rsid w:val="00DE7316"/>
    <w:rsid w:val="00DE78BF"/>
    <w:rsid w:val="00DE7D61"/>
    <w:rsid w:val="00DE7FEA"/>
    <w:rsid w:val="00DF03BC"/>
    <w:rsid w:val="00DF085A"/>
    <w:rsid w:val="00DF0D51"/>
    <w:rsid w:val="00DF184F"/>
    <w:rsid w:val="00DF192F"/>
    <w:rsid w:val="00DF1D2B"/>
    <w:rsid w:val="00DF2830"/>
    <w:rsid w:val="00DF28FF"/>
    <w:rsid w:val="00DF2B74"/>
    <w:rsid w:val="00DF2D3C"/>
    <w:rsid w:val="00DF372D"/>
    <w:rsid w:val="00DF3CDC"/>
    <w:rsid w:val="00DF485F"/>
    <w:rsid w:val="00DF4BA8"/>
    <w:rsid w:val="00DF585F"/>
    <w:rsid w:val="00DF631F"/>
    <w:rsid w:val="00DF6B15"/>
    <w:rsid w:val="00DF6CF6"/>
    <w:rsid w:val="00DF713E"/>
    <w:rsid w:val="00DF71B0"/>
    <w:rsid w:val="00DF7892"/>
    <w:rsid w:val="00E00C4C"/>
    <w:rsid w:val="00E00ECF"/>
    <w:rsid w:val="00E00F33"/>
    <w:rsid w:val="00E0182A"/>
    <w:rsid w:val="00E01A5F"/>
    <w:rsid w:val="00E02E85"/>
    <w:rsid w:val="00E02F36"/>
    <w:rsid w:val="00E0361A"/>
    <w:rsid w:val="00E04D70"/>
    <w:rsid w:val="00E04EC1"/>
    <w:rsid w:val="00E054D3"/>
    <w:rsid w:val="00E05B9A"/>
    <w:rsid w:val="00E06B5C"/>
    <w:rsid w:val="00E06FA5"/>
    <w:rsid w:val="00E07033"/>
    <w:rsid w:val="00E07398"/>
    <w:rsid w:val="00E07E10"/>
    <w:rsid w:val="00E10A77"/>
    <w:rsid w:val="00E113D3"/>
    <w:rsid w:val="00E12042"/>
    <w:rsid w:val="00E126B0"/>
    <w:rsid w:val="00E1287D"/>
    <w:rsid w:val="00E14378"/>
    <w:rsid w:val="00E145E5"/>
    <w:rsid w:val="00E146B6"/>
    <w:rsid w:val="00E14874"/>
    <w:rsid w:val="00E14A8F"/>
    <w:rsid w:val="00E15289"/>
    <w:rsid w:val="00E15550"/>
    <w:rsid w:val="00E16303"/>
    <w:rsid w:val="00E1657E"/>
    <w:rsid w:val="00E1662A"/>
    <w:rsid w:val="00E1662D"/>
    <w:rsid w:val="00E16BB2"/>
    <w:rsid w:val="00E16C2B"/>
    <w:rsid w:val="00E175A3"/>
    <w:rsid w:val="00E17EC4"/>
    <w:rsid w:val="00E2006F"/>
    <w:rsid w:val="00E2059B"/>
    <w:rsid w:val="00E20D0B"/>
    <w:rsid w:val="00E210C4"/>
    <w:rsid w:val="00E2122F"/>
    <w:rsid w:val="00E22A18"/>
    <w:rsid w:val="00E22AD0"/>
    <w:rsid w:val="00E2321C"/>
    <w:rsid w:val="00E23240"/>
    <w:rsid w:val="00E24972"/>
    <w:rsid w:val="00E24ABE"/>
    <w:rsid w:val="00E2574E"/>
    <w:rsid w:val="00E25AA7"/>
    <w:rsid w:val="00E25FD1"/>
    <w:rsid w:val="00E269D0"/>
    <w:rsid w:val="00E30715"/>
    <w:rsid w:val="00E3112A"/>
    <w:rsid w:val="00E312D4"/>
    <w:rsid w:val="00E31F60"/>
    <w:rsid w:val="00E32DD0"/>
    <w:rsid w:val="00E332EB"/>
    <w:rsid w:val="00E33544"/>
    <w:rsid w:val="00E33D19"/>
    <w:rsid w:val="00E33E1D"/>
    <w:rsid w:val="00E341B3"/>
    <w:rsid w:val="00E34F9F"/>
    <w:rsid w:val="00E35E4E"/>
    <w:rsid w:val="00E361F3"/>
    <w:rsid w:val="00E36CE5"/>
    <w:rsid w:val="00E37542"/>
    <w:rsid w:val="00E378D8"/>
    <w:rsid w:val="00E37B0F"/>
    <w:rsid w:val="00E403F5"/>
    <w:rsid w:val="00E4141D"/>
    <w:rsid w:val="00E42174"/>
    <w:rsid w:val="00E42DC7"/>
    <w:rsid w:val="00E43F10"/>
    <w:rsid w:val="00E440A8"/>
    <w:rsid w:val="00E445EE"/>
    <w:rsid w:val="00E44D89"/>
    <w:rsid w:val="00E45175"/>
    <w:rsid w:val="00E4581D"/>
    <w:rsid w:val="00E45D5B"/>
    <w:rsid w:val="00E45EED"/>
    <w:rsid w:val="00E46029"/>
    <w:rsid w:val="00E477A7"/>
    <w:rsid w:val="00E47805"/>
    <w:rsid w:val="00E50337"/>
    <w:rsid w:val="00E5045F"/>
    <w:rsid w:val="00E51D7F"/>
    <w:rsid w:val="00E52F13"/>
    <w:rsid w:val="00E53805"/>
    <w:rsid w:val="00E5395A"/>
    <w:rsid w:val="00E5412D"/>
    <w:rsid w:val="00E54247"/>
    <w:rsid w:val="00E559E1"/>
    <w:rsid w:val="00E55A62"/>
    <w:rsid w:val="00E55DCC"/>
    <w:rsid w:val="00E56631"/>
    <w:rsid w:val="00E56C35"/>
    <w:rsid w:val="00E576FD"/>
    <w:rsid w:val="00E5781B"/>
    <w:rsid w:val="00E600FB"/>
    <w:rsid w:val="00E60E6F"/>
    <w:rsid w:val="00E61140"/>
    <w:rsid w:val="00E61275"/>
    <w:rsid w:val="00E61911"/>
    <w:rsid w:val="00E61BDB"/>
    <w:rsid w:val="00E620E7"/>
    <w:rsid w:val="00E622B3"/>
    <w:rsid w:val="00E62C16"/>
    <w:rsid w:val="00E63027"/>
    <w:rsid w:val="00E639EF"/>
    <w:rsid w:val="00E63A5B"/>
    <w:rsid w:val="00E64F28"/>
    <w:rsid w:val="00E65563"/>
    <w:rsid w:val="00E66D1D"/>
    <w:rsid w:val="00E672AB"/>
    <w:rsid w:val="00E67E4D"/>
    <w:rsid w:val="00E67FFC"/>
    <w:rsid w:val="00E705A6"/>
    <w:rsid w:val="00E710C7"/>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803A3"/>
    <w:rsid w:val="00E80DE2"/>
    <w:rsid w:val="00E80E2E"/>
    <w:rsid w:val="00E814CC"/>
    <w:rsid w:val="00E81900"/>
    <w:rsid w:val="00E81B69"/>
    <w:rsid w:val="00E82261"/>
    <w:rsid w:val="00E8250F"/>
    <w:rsid w:val="00E827C3"/>
    <w:rsid w:val="00E833FD"/>
    <w:rsid w:val="00E83560"/>
    <w:rsid w:val="00E8379E"/>
    <w:rsid w:val="00E83851"/>
    <w:rsid w:val="00E8495F"/>
    <w:rsid w:val="00E8580B"/>
    <w:rsid w:val="00E85EA5"/>
    <w:rsid w:val="00E8747E"/>
    <w:rsid w:val="00E877E0"/>
    <w:rsid w:val="00E8784B"/>
    <w:rsid w:val="00E87C01"/>
    <w:rsid w:val="00E904AE"/>
    <w:rsid w:val="00E904D2"/>
    <w:rsid w:val="00E90795"/>
    <w:rsid w:val="00E9127D"/>
    <w:rsid w:val="00E912EA"/>
    <w:rsid w:val="00E91325"/>
    <w:rsid w:val="00E921FB"/>
    <w:rsid w:val="00E925F9"/>
    <w:rsid w:val="00E935CA"/>
    <w:rsid w:val="00E93688"/>
    <w:rsid w:val="00E93FDD"/>
    <w:rsid w:val="00E942C2"/>
    <w:rsid w:val="00E9497E"/>
    <w:rsid w:val="00E94D63"/>
    <w:rsid w:val="00E961A1"/>
    <w:rsid w:val="00E96758"/>
    <w:rsid w:val="00E97D91"/>
    <w:rsid w:val="00EA0A3F"/>
    <w:rsid w:val="00EA12D5"/>
    <w:rsid w:val="00EA12EE"/>
    <w:rsid w:val="00EA14C0"/>
    <w:rsid w:val="00EA1765"/>
    <w:rsid w:val="00EA2A4B"/>
    <w:rsid w:val="00EA380A"/>
    <w:rsid w:val="00EA4476"/>
    <w:rsid w:val="00EA44FB"/>
    <w:rsid w:val="00EA45A3"/>
    <w:rsid w:val="00EA48DD"/>
    <w:rsid w:val="00EA4D48"/>
    <w:rsid w:val="00EA4E26"/>
    <w:rsid w:val="00EA524F"/>
    <w:rsid w:val="00EA5252"/>
    <w:rsid w:val="00EA5E11"/>
    <w:rsid w:val="00EA5F62"/>
    <w:rsid w:val="00EA6C58"/>
    <w:rsid w:val="00EA77E3"/>
    <w:rsid w:val="00EA7AF4"/>
    <w:rsid w:val="00EB0111"/>
    <w:rsid w:val="00EB0C35"/>
    <w:rsid w:val="00EB0EA0"/>
    <w:rsid w:val="00EB1FB3"/>
    <w:rsid w:val="00EB2141"/>
    <w:rsid w:val="00EB2F7E"/>
    <w:rsid w:val="00EB35EA"/>
    <w:rsid w:val="00EB37D2"/>
    <w:rsid w:val="00EB460B"/>
    <w:rsid w:val="00EB4879"/>
    <w:rsid w:val="00EB583C"/>
    <w:rsid w:val="00EB5CD4"/>
    <w:rsid w:val="00EB5DA7"/>
    <w:rsid w:val="00EB5FA8"/>
    <w:rsid w:val="00EB6008"/>
    <w:rsid w:val="00EB678D"/>
    <w:rsid w:val="00EB79A5"/>
    <w:rsid w:val="00EB7E1B"/>
    <w:rsid w:val="00EC0146"/>
    <w:rsid w:val="00EC0AA9"/>
    <w:rsid w:val="00EC171D"/>
    <w:rsid w:val="00EC1A13"/>
    <w:rsid w:val="00EC1E8D"/>
    <w:rsid w:val="00EC25E3"/>
    <w:rsid w:val="00EC3A92"/>
    <w:rsid w:val="00EC3F32"/>
    <w:rsid w:val="00EC3F39"/>
    <w:rsid w:val="00EC4CB3"/>
    <w:rsid w:val="00EC4D03"/>
    <w:rsid w:val="00EC4E93"/>
    <w:rsid w:val="00EC572B"/>
    <w:rsid w:val="00EC58C7"/>
    <w:rsid w:val="00EC59EB"/>
    <w:rsid w:val="00EC5B14"/>
    <w:rsid w:val="00EC5D9F"/>
    <w:rsid w:val="00EC60A7"/>
    <w:rsid w:val="00EC6A1A"/>
    <w:rsid w:val="00EC6B83"/>
    <w:rsid w:val="00ED0763"/>
    <w:rsid w:val="00ED07C1"/>
    <w:rsid w:val="00ED0E38"/>
    <w:rsid w:val="00ED0F18"/>
    <w:rsid w:val="00ED17AD"/>
    <w:rsid w:val="00ED196C"/>
    <w:rsid w:val="00ED23AC"/>
    <w:rsid w:val="00ED27D4"/>
    <w:rsid w:val="00ED2F8D"/>
    <w:rsid w:val="00ED2FA4"/>
    <w:rsid w:val="00ED3525"/>
    <w:rsid w:val="00ED3BA5"/>
    <w:rsid w:val="00ED3D4A"/>
    <w:rsid w:val="00ED4549"/>
    <w:rsid w:val="00ED4BFC"/>
    <w:rsid w:val="00ED4C09"/>
    <w:rsid w:val="00ED65C8"/>
    <w:rsid w:val="00ED68EC"/>
    <w:rsid w:val="00ED7513"/>
    <w:rsid w:val="00ED7680"/>
    <w:rsid w:val="00EE05CA"/>
    <w:rsid w:val="00EE107F"/>
    <w:rsid w:val="00EE1149"/>
    <w:rsid w:val="00EE1CA1"/>
    <w:rsid w:val="00EE203A"/>
    <w:rsid w:val="00EE21A5"/>
    <w:rsid w:val="00EE295F"/>
    <w:rsid w:val="00EE3A85"/>
    <w:rsid w:val="00EE49E7"/>
    <w:rsid w:val="00EE4C39"/>
    <w:rsid w:val="00EE5140"/>
    <w:rsid w:val="00EE5EB2"/>
    <w:rsid w:val="00EE6052"/>
    <w:rsid w:val="00EE6190"/>
    <w:rsid w:val="00EE6848"/>
    <w:rsid w:val="00EE698F"/>
    <w:rsid w:val="00EE6A06"/>
    <w:rsid w:val="00EE6CD1"/>
    <w:rsid w:val="00EE72EF"/>
    <w:rsid w:val="00EE75A1"/>
    <w:rsid w:val="00EF115B"/>
    <w:rsid w:val="00EF1435"/>
    <w:rsid w:val="00EF1584"/>
    <w:rsid w:val="00EF27D5"/>
    <w:rsid w:val="00EF2AFF"/>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A8B"/>
    <w:rsid w:val="00F061DB"/>
    <w:rsid w:val="00F06856"/>
    <w:rsid w:val="00F07F5F"/>
    <w:rsid w:val="00F101D6"/>
    <w:rsid w:val="00F10436"/>
    <w:rsid w:val="00F10943"/>
    <w:rsid w:val="00F11251"/>
    <w:rsid w:val="00F113C0"/>
    <w:rsid w:val="00F11821"/>
    <w:rsid w:val="00F11D95"/>
    <w:rsid w:val="00F11E4B"/>
    <w:rsid w:val="00F1214B"/>
    <w:rsid w:val="00F1434B"/>
    <w:rsid w:val="00F14493"/>
    <w:rsid w:val="00F146D1"/>
    <w:rsid w:val="00F1470E"/>
    <w:rsid w:val="00F14EBE"/>
    <w:rsid w:val="00F1572B"/>
    <w:rsid w:val="00F15905"/>
    <w:rsid w:val="00F15996"/>
    <w:rsid w:val="00F15BF9"/>
    <w:rsid w:val="00F16086"/>
    <w:rsid w:val="00F168EB"/>
    <w:rsid w:val="00F16F3F"/>
    <w:rsid w:val="00F17682"/>
    <w:rsid w:val="00F20BD2"/>
    <w:rsid w:val="00F2181B"/>
    <w:rsid w:val="00F21A70"/>
    <w:rsid w:val="00F2271D"/>
    <w:rsid w:val="00F227D9"/>
    <w:rsid w:val="00F233B6"/>
    <w:rsid w:val="00F23AA9"/>
    <w:rsid w:val="00F24367"/>
    <w:rsid w:val="00F24810"/>
    <w:rsid w:val="00F25195"/>
    <w:rsid w:val="00F25BA5"/>
    <w:rsid w:val="00F25EC5"/>
    <w:rsid w:val="00F272E0"/>
    <w:rsid w:val="00F2740C"/>
    <w:rsid w:val="00F277BC"/>
    <w:rsid w:val="00F3024A"/>
    <w:rsid w:val="00F30B3B"/>
    <w:rsid w:val="00F30C50"/>
    <w:rsid w:val="00F311A6"/>
    <w:rsid w:val="00F32254"/>
    <w:rsid w:val="00F32A2D"/>
    <w:rsid w:val="00F33324"/>
    <w:rsid w:val="00F3346C"/>
    <w:rsid w:val="00F335F0"/>
    <w:rsid w:val="00F33BE5"/>
    <w:rsid w:val="00F33CAC"/>
    <w:rsid w:val="00F3430C"/>
    <w:rsid w:val="00F3498A"/>
    <w:rsid w:val="00F35441"/>
    <w:rsid w:val="00F3561F"/>
    <w:rsid w:val="00F3571D"/>
    <w:rsid w:val="00F35E06"/>
    <w:rsid w:val="00F36A73"/>
    <w:rsid w:val="00F37B41"/>
    <w:rsid w:val="00F403B8"/>
    <w:rsid w:val="00F406CA"/>
    <w:rsid w:val="00F408A6"/>
    <w:rsid w:val="00F408F0"/>
    <w:rsid w:val="00F40CF4"/>
    <w:rsid w:val="00F40D3D"/>
    <w:rsid w:val="00F40DE3"/>
    <w:rsid w:val="00F40EA3"/>
    <w:rsid w:val="00F4100F"/>
    <w:rsid w:val="00F410BD"/>
    <w:rsid w:val="00F41C89"/>
    <w:rsid w:val="00F41F78"/>
    <w:rsid w:val="00F42091"/>
    <w:rsid w:val="00F4257D"/>
    <w:rsid w:val="00F42E3B"/>
    <w:rsid w:val="00F42E5F"/>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61CC"/>
    <w:rsid w:val="00F4664C"/>
    <w:rsid w:val="00F46A4F"/>
    <w:rsid w:val="00F46B07"/>
    <w:rsid w:val="00F478C0"/>
    <w:rsid w:val="00F502D2"/>
    <w:rsid w:val="00F50AA4"/>
    <w:rsid w:val="00F50D2A"/>
    <w:rsid w:val="00F51548"/>
    <w:rsid w:val="00F5201C"/>
    <w:rsid w:val="00F524BD"/>
    <w:rsid w:val="00F52D71"/>
    <w:rsid w:val="00F5313A"/>
    <w:rsid w:val="00F53CBC"/>
    <w:rsid w:val="00F53E3A"/>
    <w:rsid w:val="00F54EAF"/>
    <w:rsid w:val="00F55D91"/>
    <w:rsid w:val="00F56487"/>
    <w:rsid w:val="00F564BE"/>
    <w:rsid w:val="00F566D5"/>
    <w:rsid w:val="00F56810"/>
    <w:rsid w:val="00F576C0"/>
    <w:rsid w:val="00F60279"/>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60C0"/>
    <w:rsid w:val="00F66EAD"/>
    <w:rsid w:val="00F67209"/>
    <w:rsid w:val="00F678D6"/>
    <w:rsid w:val="00F6790B"/>
    <w:rsid w:val="00F67D3C"/>
    <w:rsid w:val="00F705F7"/>
    <w:rsid w:val="00F70C3C"/>
    <w:rsid w:val="00F70D46"/>
    <w:rsid w:val="00F711B4"/>
    <w:rsid w:val="00F71B40"/>
    <w:rsid w:val="00F72B60"/>
    <w:rsid w:val="00F73837"/>
    <w:rsid w:val="00F73901"/>
    <w:rsid w:val="00F73FCA"/>
    <w:rsid w:val="00F74C4A"/>
    <w:rsid w:val="00F74DF9"/>
    <w:rsid w:val="00F7580D"/>
    <w:rsid w:val="00F75D10"/>
    <w:rsid w:val="00F76DDD"/>
    <w:rsid w:val="00F77D5D"/>
    <w:rsid w:val="00F77E9A"/>
    <w:rsid w:val="00F77F51"/>
    <w:rsid w:val="00F80088"/>
    <w:rsid w:val="00F803AE"/>
    <w:rsid w:val="00F80686"/>
    <w:rsid w:val="00F80D3C"/>
    <w:rsid w:val="00F81CC6"/>
    <w:rsid w:val="00F824BD"/>
    <w:rsid w:val="00F824D2"/>
    <w:rsid w:val="00F82DF4"/>
    <w:rsid w:val="00F8301B"/>
    <w:rsid w:val="00F83059"/>
    <w:rsid w:val="00F847D5"/>
    <w:rsid w:val="00F8480A"/>
    <w:rsid w:val="00F84D0D"/>
    <w:rsid w:val="00F85303"/>
    <w:rsid w:val="00F85DD7"/>
    <w:rsid w:val="00F8687B"/>
    <w:rsid w:val="00F86BFC"/>
    <w:rsid w:val="00F8752C"/>
    <w:rsid w:val="00F8787D"/>
    <w:rsid w:val="00F90873"/>
    <w:rsid w:val="00F913AD"/>
    <w:rsid w:val="00F91A3C"/>
    <w:rsid w:val="00F92E6D"/>
    <w:rsid w:val="00F93206"/>
    <w:rsid w:val="00F933C6"/>
    <w:rsid w:val="00F94187"/>
    <w:rsid w:val="00F943E5"/>
    <w:rsid w:val="00F946D2"/>
    <w:rsid w:val="00F957EC"/>
    <w:rsid w:val="00F95E0B"/>
    <w:rsid w:val="00F960A2"/>
    <w:rsid w:val="00F9620B"/>
    <w:rsid w:val="00F967E3"/>
    <w:rsid w:val="00F96CAC"/>
    <w:rsid w:val="00F9780E"/>
    <w:rsid w:val="00F97C34"/>
    <w:rsid w:val="00F97F09"/>
    <w:rsid w:val="00FA0044"/>
    <w:rsid w:val="00FA0E51"/>
    <w:rsid w:val="00FA17BE"/>
    <w:rsid w:val="00FA1D49"/>
    <w:rsid w:val="00FA2050"/>
    <w:rsid w:val="00FA2121"/>
    <w:rsid w:val="00FA26C2"/>
    <w:rsid w:val="00FA3E94"/>
    <w:rsid w:val="00FA3F32"/>
    <w:rsid w:val="00FA3F9F"/>
    <w:rsid w:val="00FA409D"/>
    <w:rsid w:val="00FA4659"/>
    <w:rsid w:val="00FA50DA"/>
    <w:rsid w:val="00FA5E80"/>
    <w:rsid w:val="00FA60CC"/>
    <w:rsid w:val="00FA64B1"/>
    <w:rsid w:val="00FA6F1F"/>
    <w:rsid w:val="00FA7271"/>
    <w:rsid w:val="00FB0396"/>
    <w:rsid w:val="00FB03D7"/>
    <w:rsid w:val="00FB0C55"/>
    <w:rsid w:val="00FB15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E44"/>
    <w:rsid w:val="00FB77B0"/>
    <w:rsid w:val="00FB7BFB"/>
    <w:rsid w:val="00FC03E5"/>
    <w:rsid w:val="00FC0F3F"/>
    <w:rsid w:val="00FC1C6D"/>
    <w:rsid w:val="00FC1D7D"/>
    <w:rsid w:val="00FC1E2F"/>
    <w:rsid w:val="00FC25C5"/>
    <w:rsid w:val="00FC2928"/>
    <w:rsid w:val="00FC2F05"/>
    <w:rsid w:val="00FC3542"/>
    <w:rsid w:val="00FC3C0F"/>
    <w:rsid w:val="00FC3D2C"/>
    <w:rsid w:val="00FC4237"/>
    <w:rsid w:val="00FC490E"/>
    <w:rsid w:val="00FC4B4C"/>
    <w:rsid w:val="00FC5157"/>
    <w:rsid w:val="00FC5B31"/>
    <w:rsid w:val="00FC69BC"/>
    <w:rsid w:val="00FC6E1A"/>
    <w:rsid w:val="00FC72B3"/>
    <w:rsid w:val="00FC7D91"/>
    <w:rsid w:val="00FD0F42"/>
    <w:rsid w:val="00FD13D5"/>
    <w:rsid w:val="00FD1520"/>
    <w:rsid w:val="00FD187E"/>
    <w:rsid w:val="00FD2062"/>
    <w:rsid w:val="00FD2DE2"/>
    <w:rsid w:val="00FD3A77"/>
    <w:rsid w:val="00FD4F93"/>
    <w:rsid w:val="00FD5308"/>
    <w:rsid w:val="00FD6846"/>
    <w:rsid w:val="00FD6F68"/>
    <w:rsid w:val="00FD6FAA"/>
    <w:rsid w:val="00FD77B8"/>
    <w:rsid w:val="00FD7EA1"/>
    <w:rsid w:val="00FE1022"/>
    <w:rsid w:val="00FE12F2"/>
    <w:rsid w:val="00FE2073"/>
    <w:rsid w:val="00FE25FA"/>
    <w:rsid w:val="00FE3175"/>
    <w:rsid w:val="00FE3616"/>
    <w:rsid w:val="00FE40B7"/>
    <w:rsid w:val="00FE4325"/>
    <w:rsid w:val="00FE46AD"/>
    <w:rsid w:val="00FE4902"/>
    <w:rsid w:val="00FE5774"/>
    <w:rsid w:val="00FE5C13"/>
    <w:rsid w:val="00FE65F6"/>
    <w:rsid w:val="00FE6CC8"/>
    <w:rsid w:val="00FE6E8D"/>
    <w:rsid w:val="00FE76AE"/>
    <w:rsid w:val="00FF02EF"/>
    <w:rsid w:val="00FF08F0"/>
    <w:rsid w:val="00FF0E14"/>
    <w:rsid w:val="00FF0F4B"/>
    <w:rsid w:val="00FF114E"/>
    <w:rsid w:val="00FF1E3A"/>
    <w:rsid w:val="00FF1F44"/>
    <w:rsid w:val="00FF20A6"/>
    <w:rsid w:val="00FF32A3"/>
    <w:rsid w:val="00FF3D47"/>
    <w:rsid w:val="00FF3F21"/>
    <w:rsid w:val="00FF45AE"/>
    <w:rsid w:val="00FF4D58"/>
    <w:rsid w:val="00FF4DFA"/>
    <w:rsid w:val="00FF5933"/>
    <w:rsid w:val="00FF68A5"/>
    <w:rsid w:val="00FF74C2"/>
    <w:rsid w:val="00FF765F"/>
    <w:rsid w:val="00FF7775"/>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9"/>
    <o:shapelayout v:ext="edit">
      <o:idmap v:ext="edit" data="1"/>
    </o:shapelayout>
  </w:shapeDefaults>
  <w:decimalSymbol w:val="."/>
  <w:listSeparator w:val=","/>
  <w14:docId w14:val="0F8DFE1A"/>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semiHidden/>
    <w:unhideWhenUsed/>
    <w:rsid w:val="00D258D9"/>
    <w:pPr>
      <w:spacing w:after="120"/>
    </w:pPr>
  </w:style>
  <w:style w:type="character" w:customStyle="1" w:styleId="BodyTextChar">
    <w:name w:val="Body Text Char"/>
    <w:basedOn w:val="DefaultParagraphFont"/>
    <w:link w:val="BodyText"/>
    <w:uiPriority w:val="99"/>
    <w:semiHidden/>
    <w:rsid w:val="00D258D9"/>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95CAC-40B8-4704-8E0C-FDB143FC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Alison Mackay</cp:lastModifiedBy>
  <cp:revision>13</cp:revision>
  <cp:lastPrinted>2021-06-29T08:52:00Z</cp:lastPrinted>
  <dcterms:created xsi:type="dcterms:W3CDTF">2021-05-17T12:04:00Z</dcterms:created>
  <dcterms:modified xsi:type="dcterms:W3CDTF">2021-07-23T13:28:00Z</dcterms:modified>
</cp:coreProperties>
</file>