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9A28C" w14:textId="1ADE8F3C" w:rsidR="007B1255" w:rsidRPr="0077417D" w:rsidRDefault="00A56F49" w:rsidP="00CB492E">
      <w:pPr>
        <w:spacing w:after="0"/>
        <w:rPr>
          <w:rFonts w:ascii="Arial" w:hAnsi="Arial" w:cs="Arial"/>
          <w:b/>
          <w:sz w:val="24"/>
          <w:szCs w:val="24"/>
        </w:rPr>
      </w:pPr>
      <w:r>
        <w:rPr>
          <w:rFonts w:ascii="Arial" w:hAnsi="Arial" w:cs="Arial"/>
          <w:noProof/>
          <w:sz w:val="24"/>
          <w:szCs w:val="24"/>
        </w:rPr>
        <w:pict w14:anchorId="3CEAD8E6">
          <v:shapetype id="_x0000_t202" coordsize="21600,21600" o:spt="202" path="m,l,21600r21600,l21600,xe">
            <v:stroke joinstyle="miter"/>
            <v:path gradientshapeok="t" o:connecttype="rect"/>
          </v:shapetype>
          <v:shape id="Text Box 2" o:spid="_x0000_s1026" type="#_x0000_t202" style="position:absolute;margin-left:314.4pt;margin-top:-55.2pt;width:55.45pt;height:30.4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25F86F8F" w14:textId="732CD6A8" w:rsidR="00F665A8" w:rsidRDefault="00F665A8"/>
              </w:txbxContent>
            </v:textbox>
            <w10:wrap type="square"/>
          </v:shape>
        </w:pict>
      </w:r>
    </w:p>
    <w:p w14:paraId="409DCB3F" w14:textId="33158498" w:rsidR="00CB492E" w:rsidRPr="0077417D" w:rsidRDefault="00D277DB" w:rsidP="00CB492E">
      <w:pPr>
        <w:spacing w:after="0"/>
        <w:rPr>
          <w:rFonts w:ascii="Arial" w:hAnsi="Arial" w:cs="Arial"/>
          <w:b/>
          <w:sz w:val="24"/>
          <w:szCs w:val="24"/>
        </w:rPr>
      </w:pPr>
      <w:r>
        <w:rPr>
          <w:rFonts w:ascii="Arial" w:hAnsi="Arial" w:cs="Arial"/>
          <w:b/>
          <w:sz w:val="24"/>
          <w:szCs w:val="24"/>
        </w:rPr>
        <w:t>Unapproved M</w:t>
      </w:r>
      <w:r w:rsidR="00CB492E" w:rsidRPr="0077417D">
        <w:rPr>
          <w:rFonts w:ascii="Arial" w:hAnsi="Arial" w:cs="Arial"/>
          <w:b/>
          <w:sz w:val="24"/>
          <w:szCs w:val="24"/>
        </w:rPr>
        <w:t xml:space="preserve">inutes </w:t>
      </w:r>
    </w:p>
    <w:p w14:paraId="008B096E" w14:textId="77777777" w:rsidR="00A80922" w:rsidRPr="0077417D" w:rsidRDefault="00A80922" w:rsidP="00687815">
      <w:pPr>
        <w:tabs>
          <w:tab w:val="left" w:pos="1134"/>
        </w:tabs>
        <w:spacing w:after="0"/>
        <w:rPr>
          <w:rFonts w:ascii="Arial" w:hAnsi="Arial" w:cs="Arial"/>
          <w:b/>
          <w:sz w:val="24"/>
          <w:szCs w:val="24"/>
        </w:rPr>
      </w:pPr>
    </w:p>
    <w:p w14:paraId="70F576C2" w14:textId="3111AFFE" w:rsidR="00CB492E" w:rsidRPr="0077417D" w:rsidRDefault="00CB492E" w:rsidP="00687815">
      <w:pPr>
        <w:tabs>
          <w:tab w:val="left" w:pos="1134"/>
        </w:tabs>
        <w:spacing w:after="0"/>
        <w:rPr>
          <w:rFonts w:ascii="Arial" w:hAnsi="Arial" w:cs="Arial"/>
          <w:b/>
          <w:sz w:val="24"/>
          <w:szCs w:val="24"/>
        </w:rPr>
      </w:pPr>
      <w:r w:rsidRPr="0077417D">
        <w:rPr>
          <w:rFonts w:ascii="Arial" w:hAnsi="Arial" w:cs="Arial"/>
          <w:b/>
          <w:sz w:val="24"/>
          <w:szCs w:val="24"/>
        </w:rPr>
        <w:t xml:space="preserve">Meeting: </w:t>
      </w:r>
      <w:r w:rsidR="00C02044" w:rsidRPr="0077417D">
        <w:rPr>
          <w:rFonts w:ascii="Arial" w:hAnsi="Arial" w:cs="Arial"/>
          <w:b/>
          <w:sz w:val="24"/>
          <w:szCs w:val="24"/>
        </w:rPr>
        <w:tab/>
      </w:r>
      <w:r w:rsidR="009F73E8" w:rsidRPr="0077417D">
        <w:rPr>
          <w:rFonts w:ascii="Arial" w:hAnsi="Arial" w:cs="Arial"/>
          <w:b/>
          <w:sz w:val="24"/>
          <w:szCs w:val="24"/>
        </w:rPr>
        <w:t xml:space="preserve">Person Centred </w:t>
      </w:r>
      <w:r w:rsidR="004F117A" w:rsidRPr="0077417D">
        <w:rPr>
          <w:rFonts w:ascii="Arial" w:hAnsi="Arial" w:cs="Arial"/>
          <w:b/>
          <w:sz w:val="24"/>
          <w:szCs w:val="24"/>
        </w:rPr>
        <w:t>a</w:t>
      </w:r>
      <w:r w:rsidR="00434F9A" w:rsidRPr="0077417D">
        <w:rPr>
          <w:rFonts w:ascii="Arial" w:hAnsi="Arial" w:cs="Arial"/>
          <w:b/>
          <w:sz w:val="24"/>
          <w:szCs w:val="24"/>
        </w:rPr>
        <w:t xml:space="preserve">nd Staff Governance </w:t>
      </w:r>
      <w:r w:rsidR="009F73E8" w:rsidRPr="0077417D">
        <w:rPr>
          <w:rFonts w:ascii="Arial" w:hAnsi="Arial" w:cs="Arial"/>
          <w:b/>
          <w:sz w:val="24"/>
          <w:szCs w:val="24"/>
        </w:rPr>
        <w:t>Committee</w:t>
      </w:r>
      <w:r w:rsidR="00926F25" w:rsidRPr="0077417D">
        <w:rPr>
          <w:rFonts w:ascii="Arial" w:hAnsi="Arial" w:cs="Arial"/>
          <w:b/>
          <w:sz w:val="24"/>
          <w:szCs w:val="24"/>
        </w:rPr>
        <w:t xml:space="preserve"> (PC</w:t>
      </w:r>
      <w:r w:rsidR="00434F9A" w:rsidRPr="0077417D">
        <w:rPr>
          <w:rFonts w:ascii="Arial" w:hAnsi="Arial" w:cs="Arial"/>
          <w:b/>
          <w:sz w:val="24"/>
          <w:szCs w:val="24"/>
        </w:rPr>
        <w:t>SG</w:t>
      </w:r>
      <w:r w:rsidR="00926F25" w:rsidRPr="0077417D">
        <w:rPr>
          <w:rFonts w:ascii="Arial" w:hAnsi="Arial" w:cs="Arial"/>
          <w:b/>
          <w:sz w:val="24"/>
          <w:szCs w:val="24"/>
        </w:rPr>
        <w:t>C)</w:t>
      </w:r>
    </w:p>
    <w:p w14:paraId="13D9DA5B" w14:textId="35EB611A" w:rsidR="00CB492E" w:rsidRPr="0077417D" w:rsidRDefault="00CB492E" w:rsidP="00687815">
      <w:pPr>
        <w:tabs>
          <w:tab w:val="left" w:pos="1134"/>
        </w:tabs>
        <w:spacing w:after="0"/>
        <w:rPr>
          <w:rFonts w:ascii="Arial" w:hAnsi="Arial" w:cs="Arial"/>
          <w:b/>
          <w:sz w:val="24"/>
          <w:szCs w:val="24"/>
        </w:rPr>
      </w:pPr>
      <w:r w:rsidRPr="0077417D">
        <w:rPr>
          <w:rFonts w:ascii="Arial" w:hAnsi="Arial" w:cs="Arial"/>
          <w:b/>
          <w:sz w:val="24"/>
          <w:szCs w:val="24"/>
        </w:rPr>
        <w:t xml:space="preserve">Date: </w:t>
      </w:r>
      <w:r w:rsidR="00C02044" w:rsidRPr="0077417D">
        <w:rPr>
          <w:rFonts w:ascii="Arial" w:hAnsi="Arial" w:cs="Arial"/>
          <w:b/>
          <w:sz w:val="24"/>
          <w:szCs w:val="24"/>
        </w:rPr>
        <w:tab/>
      </w:r>
      <w:r w:rsidR="00367B0C" w:rsidRPr="0077417D">
        <w:rPr>
          <w:rFonts w:ascii="Arial" w:hAnsi="Arial" w:cs="Arial"/>
          <w:b/>
          <w:sz w:val="24"/>
          <w:szCs w:val="24"/>
        </w:rPr>
        <w:t xml:space="preserve">Thursday </w:t>
      </w:r>
      <w:r w:rsidR="000C7414">
        <w:rPr>
          <w:rFonts w:ascii="Arial" w:hAnsi="Arial" w:cs="Arial"/>
          <w:b/>
          <w:sz w:val="24"/>
          <w:szCs w:val="24"/>
        </w:rPr>
        <w:t>5 Nov</w:t>
      </w:r>
      <w:r w:rsidR="000C5BE5">
        <w:rPr>
          <w:rFonts w:ascii="Arial" w:hAnsi="Arial" w:cs="Arial"/>
          <w:b/>
          <w:sz w:val="24"/>
          <w:szCs w:val="24"/>
        </w:rPr>
        <w:t>ember</w:t>
      </w:r>
      <w:r w:rsidR="00FD2CDD" w:rsidRPr="0077417D">
        <w:rPr>
          <w:rFonts w:ascii="Arial" w:hAnsi="Arial" w:cs="Arial"/>
          <w:b/>
          <w:sz w:val="24"/>
          <w:szCs w:val="24"/>
        </w:rPr>
        <w:t xml:space="preserve"> at </w:t>
      </w:r>
      <w:r w:rsidR="00367B0C" w:rsidRPr="0077417D">
        <w:rPr>
          <w:rFonts w:ascii="Arial" w:hAnsi="Arial" w:cs="Arial"/>
          <w:b/>
          <w:sz w:val="24"/>
          <w:szCs w:val="24"/>
        </w:rPr>
        <w:t>1</w:t>
      </w:r>
      <w:r w:rsidR="00FD2CDD" w:rsidRPr="0077417D">
        <w:rPr>
          <w:rFonts w:ascii="Arial" w:hAnsi="Arial" w:cs="Arial"/>
          <w:b/>
          <w:sz w:val="24"/>
          <w:szCs w:val="24"/>
        </w:rPr>
        <w:t>3</w:t>
      </w:r>
      <w:r w:rsidR="009F73E8" w:rsidRPr="0077417D">
        <w:rPr>
          <w:rFonts w:ascii="Arial" w:hAnsi="Arial" w:cs="Arial"/>
          <w:b/>
          <w:sz w:val="24"/>
          <w:szCs w:val="24"/>
        </w:rPr>
        <w:t>:00 hrs</w:t>
      </w:r>
    </w:p>
    <w:p w14:paraId="279A870A" w14:textId="32FA055D" w:rsidR="00CB492E" w:rsidRPr="0077417D" w:rsidRDefault="00C02044" w:rsidP="00687815">
      <w:pPr>
        <w:tabs>
          <w:tab w:val="left" w:pos="1134"/>
        </w:tabs>
        <w:spacing w:after="0"/>
        <w:rPr>
          <w:rFonts w:ascii="Arial" w:hAnsi="Arial" w:cs="Arial"/>
          <w:b/>
          <w:sz w:val="24"/>
          <w:szCs w:val="24"/>
        </w:rPr>
      </w:pPr>
      <w:r w:rsidRPr="0077417D">
        <w:rPr>
          <w:rFonts w:ascii="Arial" w:hAnsi="Arial" w:cs="Arial"/>
          <w:b/>
          <w:sz w:val="24"/>
          <w:szCs w:val="24"/>
        </w:rPr>
        <w:t>Venue:</w:t>
      </w:r>
      <w:r w:rsidRPr="0077417D">
        <w:rPr>
          <w:rFonts w:ascii="Arial" w:hAnsi="Arial" w:cs="Arial"/>
          <w:b/>
          <w:sz w:val="24"/>
          <w:szCs w:val="24"/>
        </w:rPr>
        <w:tab/>
      </w:r>
      <w:r w:rsidR="00367B0C" w:rsidRPr="0077417D">
        <w:rPr>
          <w:rFonts w:ascii="Arial" w:hAnsi="Arial" w:cs="Arial"/>
          <w:b/>
          <w:sz w:val="24"/>
          <w:szCs w:val="24"/>
        </w:rPr>
        <w:t>Via Microsoft Teams</w:t>
      </w:r>
    </w:p>
    <w:p w14:paraId="72AD9FA0" w14:textId="25506C7B" w:rsidR="008C0FD6" w:rsidRPr="0077417D" w:rsidRDefault="008C0FD6" w:rsidP="00687815">
      <w:pPr>
        <w:spacing w:after="0" w:line="240" w:lineRule="auto"/>
        <w:contextualSpacing/>
        <w:rPr>
          <w:rFonts w:ascii="Arial" w:hAnsi="Arial" w:cs="Arial"/>
          <w:sz w:val="24"/>
          <w:szCs w:val="24"/>
        </w:rPr>
      </w:pPr>
    </w:p>
    <w:p w14:paraId="09D1AA4D" w14:textId="77777777" w:rsidR="00CB492E" w:rsidRPr="0077417D" w:rsidRDefault="008C0FD6" w:rsidP="00687815">
      <w:pPr>
        <w:spacing w:after="0" w:line="240" w:lineRule="auto"/>
        <w:contextualSpacing/>
        <w:rPr>
          <w:rFonts w:ascii="Arial" w:hAnsi="Arial" w:cs="Arial"/>
          <w:b/>
          <w:sz w:val="24"/>
          <w:szCs w:val="24"/>
        </w:rPr>
      </w:pPr>
      <w:r w:rsidRPr="0077417D">
        <w:rPr>
          <w:rFonts w:ascii="Arial" w:hAnsi="Arial" w:cs="Arial"/>
          <w:b/>
          <w:sz w:val="24"/>
          <w:szCs w:val="24"/>
        </w:rPr>
        <w:t>Members</w:t>
      </w:r>
    </w:p>
    <w:p w14:paraId="3FC1CACA" w14:textId="605E964C" w:rsidR="00601E8D" w:rsidRPr="0077417D" w:rsidRDefault="00601E8D" w:rsidP="00601E8D">
      <w:pPr>
        <w:tabs>
          <w:tab w:val="left" w:pos="2694"/>
          <w:tab w:val="left" w:pos="2977"/>
        </w:tabs>
        <w:spacing w:after="0" w:line="240" w:lineRule="auto"/>
        <w:contextualSpacing/>
        <w:rPr>
          <w:rFonts w:ascii="Arial" w:hAnsi="Arial" w:cs="Arial"/>
          <w:sz w:val="24"/>
          <w:szCs w:val="24"/>
        </w:rPr>
      </w:pPr>
      <w:r w:rsidRPr="0077417D">
        <w:rPr>
          <w:rFonts w:ascii="Arial" w:hAnsi="Arial" w:cs="Arial"/>
          <w:sz w:val="24"/>
          <w:szCs w:val="24"/>
        </w:rPr>
        <w:t xml:space="preserve">Stephen McAllister </w:t>
      </w:r>
      <w:r w:rsidRPr="0077417D">
        <w:rPr>
          <w:rFonts w:ascii="Arial" w:hAnsi="Arial" w:cs="Arial"/>
          <w:sz w:val="24"/>
          <w:szCs w:val="24"/>
        </w:rPr>
        <w:tab/>
      </w:r>
      <w:r w:rsidRPr="0077417D">
        <w:rPr>
          <w:rFonts w:ascii="Arial" w:hAnsi="Arial" w:cs="Arial"/>
          <w:sz w:val="24"/>
          <w:szCs w:val="24"/>
        </w:rPr>
        <w:tab/>
      </w:r>
      <w:r w:rsidRPr="0077417D">
        <w:rPr>
          <w:rFonts w:ascii="Arial" w:hAnsi="Arial" w:cs="Arial"/>
          <w:sz w:val="24"/>
          <w:szCs w:val="24"/>
        </w:rPr>
        <w:tab/>
      </w:r>
      <w:r w:rsidR="00336243" w:rsidRPr="0077417D">
        <w:rPr>
          <w:rFonts w:ascii="Arial" w:hAnsi="Arial" w:cs="Arial"/>
          <w:sz w:val="24"/>
          <w:szCs w:val="24"/>
        </w:rPr>
        <w:t>Non-Executive Director</w:t>
      </w:r>
      <w:r w:rsidRPr="0077417D">
        <w:rPr>
          <w:rFonts w:ascii="Arial" w:hAnsi="Arial" w:cs="Arial"/>
          <w:sz w:val="24"/>
          <w:szCs w:val="24"/>
        </w:rPr>
        <w:t xml:space="preserve"> </w:t>
      </w:r>
      <w:r w:rsidRPr="0077417D">
        <w:rPr>
          <w:rFonts w:ascii="Arial" w:hAnsi="Arial" w:cs="Arial"/>
          <w:b/>
          <w:sz w:val="24"/>
          <w:szCs w:val="24"/>
        </w:rPr>
        <w:t>(Chair)</w:t>
      </w:r>
    </w:p>
    <w:p w14:paraId="4B7EF21C" w14:textId="77777777" w:rsidR="008C0FD6" w:rsidRPr="0077417D" w:rsidRDefault="008C0FD6" w:rsidP="008C0FD6">
      <w:pPr>
        <w:tabs>
          <w:tab w:val="left" w:pos="2694"/>
          <w:tab w:val="left" w:pos="2977"/>
        </w:tabs>
        <w:spacing w:after="0" w:line="240" w:lineRule="auto"/>
        <w:contextualSpacing/>
        <w:rPr>
          <w:rFonts w:ascii="Arial" w:hAnsi="Arial" w:cs="Arial"/>
          <w:sz w:val="24"/>
          <w:szCs w:val="24"/>
        </w:rPr>
      </w:pPr>
      <w:r w:rsidRPr="0077417D">
        <w:rPr>
          <w:rFonts w:ascii="Arial" w:hAnsi="Arial" w:cs="Arial"/>
          <w:sz w:val="24"/>
          <w:szCs w:val="24"/>
        </w:rPr>
        <w:t xml:space="preserve">Jane Christie-Flight </w:t>
      </w:r>
      <w:r w:rsidRPr="0077417D">
        <w:rPr>
          <w:rFonts w:ascii="Arial" w:hAnsi="Arial" w:cs="Arial"/>
          <w:sz w:val="24"/>
          <w:szCs w:val="24"/>
        </w:rPr>
        <w:tab/>
      </w:r>
      <w:r w:rsidRPr="0077417D">
        <w:rPr>
          <w:rFonts w:ascii="Arial" w:hAnsi="Arial" w:cs="Arial"/>
          <w:sz w:val="24"/>
          <w:szCs w:val="24"/>
        </w:rPr>
        <w:tab/>
      </w:r>
      <w:r w:rsidRPr="0077417D">
        <w:rPr>
          <w:rFonts w:ascii="Arial" w:hAnsi="Arial" w:cs="Arial"/>
          <w:sz w:val="24"/>
          <w:szCs w:val="24"/>
        </w:rPr>
        <w:tab/>
        <w:t>Non-Executive Director / Employee Director</w:t>
      </w:r>
    </w:p>
    <w:p w14:paraId="601B0778" w14:textId="77777777" w:rsidR="008C0FD6" w:rsidRPr="0077417D" w:rsidRDefault="008C0FD6" w:rsidP="008C0FD6">
      <w:pPr>
        <w:tabs>
          <w:tab w:val="left" w:pos="2694"/>
          <w:tab w:val="left" w:pos="2977"/>
        </w:tabs>
        <w:spacing w:after="0" w:line="240" w:lineRule="auto"/>
        <w:contextualSpacing/>
        <w:rPr>
          <w:rFonts w:ascii="Arial" w:hAnsi="Arial" w:cs="Arial"/>
          <w:sz w:val="24"/>
          <w:szCs w:val="24"/>
        </w:rPr>
      </w:pPr>
      <w:r w:rsidRPr="0077417D">
        <w:rPr>
          <w:rFonts w:ascii="Arial" w:hAnsi="Arial" w:cs="Arial"/>
          <w:sz w:val="24"/>
          <w:szCs w:val="24"/>
        </w:rPr>
        <w:t xml:space="preserve">Marcella Boyle </w:t>
      </w:r>
      <w:r w:rsidRPr="0077417D">
        <w:rPr>
          <w:rFonts w:ascii="Arial" w:hAnsi="Arial" w:cs="Arial"/>
          <w:sz w:val="24"/>
          <w:szCs w:val="24"/>
        </w:rPr>
        <w:tab/>
      </w:r>
      <w:r w:rsidRPr="0077417D">
        <w:rPr>
          <w:rFonts w:ascii="Arial" w:hAnsi="Arial" w:cs="Arial"/>
          <w:sz w:val="24"/>
          <w:szCs w:val="24"/>
        </w:rPr>
        <w:tab/>
      </w:r>
      <w:r w:rsidRPr="0077417D">
        <w:rPr>
          <w:rFonts w:ascii="Arial" w:hAnsi="Arial" w:cs="Arial"/>
          <w:sz w:val="24"/>
          <w:szCs w:val="24"/>
        </w:rPr>
        <w:tab/>
        <w:t>Non-Executive Director</w:t>
      </w:r>
    </w:p>
    <w:p w14:paraId="2C615618" w14:textId="77777777" w:rsidR="00601E8D" w:rsidRPr="0077417D" w:rsidRDefault="00601E8D" w:rsidP="00601E8D">
      <w:pPr>
        <w:spacing w:after="0" w:line="240" w:lineRule="auto"/>
        <w:contextualSpacing/>
        <w:rPr>
          <w:rFonts w:ascii="Arial" w:hAnsi="Arial" w:cs="Arial"/>
          <w:sz w:val="24"/>
          <w:szCs w:val="24"/>
        </w:rPr>
      </w:pPr>
      <w:r w:rsidRPr="0077417D">
        <w:rPr>
          <w:rFonts w:ascii="Arial" w:hAnsi="Arial" w:cs="Arial"/>
          <w:sz w:val="24"/>
          <w:szCs w:val="24"/>
        </w:rPr>
        <w:t>Rob Moore</w:t>
      </w:r>
      <w:r w:rsidRPr="0077417D">
        <w:rPr>
          <w:rFonts w:ascii="Arial" w:hAnsi="Arial" w:cs="Arial"/>
          <w:sz w:val="24"/>
          <w:szCs w:val="24"/>
        </w:rPr>
        <w:tab/>
      </w:r>
      <w:r w:rsidRPr="0077417D">
        <w:rPr>
          <w:rFonts w:ascii="Arial" w:hAnsi="Arial" w:cs="Arial"/>
          <w:sz w:val="24"/>
          <w:szCs w:val="24"/>
        </w:rPr>
        <w:tab/>
      </w:r>
      <w:r w:rsidRPr="0077417D">
        <w:rPr>
          <w:rFonts w:ascii="Arial" w:hAnsi="Arial" w:cs="Arial"/>
          <w:sz w:val="24"/>
          <w:szCs w:val="24"/>
        </w:rPr>
        <w:tab/>
      </w:r>
      <w:r w:rsidRPr="0077417D">
        <w:rPr>
          <w:rFonts w:ascii="Arial" w:hAnsi="Arial" w:cs="Arial"/>
          <w:sz w:val="24"/>
          <w:szCs w:val="24"/>
        </w:rPr>
        <w:tab/>
        <w:t>Non-Executive Director</w:t>
      </w:r>
    </w:p>
    <w:p w14:paraId="354E56E3" w14:textId="77777777" w:rsidR="00E62099" w:rsidRPr="0077417D" w:rsidRDefault="00E62099" w:rsidP="00E62099">
      <w:pPr>
        <w:spacing w:after="0" w:line="240" w:lineRule="auto"/>
        <w:contextualSpacing/>
        <w:rPr>
          <w:rFonts w:ascii="Arial" w:hAnsi="Arial" w:cs="Arial"/>
          <w:sz w:val="24"/>
          <w:szCs w:val="24"/>
        </w:rPr>
      </w:pPr>
      <w:r w:rsidRPr="0077417D">
        <w:rPr>
          <w:rFonts w:ascii="Arial" w:hAnsi="Arial" w:cs="Arial"/>
          <w:sz w:val="24"/>
          <w:szCs w:val="24"/>
        </w:rPr>
        <w:t xml:space="preserve">Jann Gardner </w:t>
      </w:r>
      <w:r w:rsidRPr="0077417D">
        <w:rPr>
          <w:rFonts w:ascii="Arial" w:hAnsi="Arial" w:cs="Arial"/>
          <w:sz w:val="24"/>
          <w:szCs w:val="24"/>
        </w:rPr>
        <w:tab/>
      </w:r>
      <w:r w:rsidRPr="0077417D">
        <w:rPr>
          <w:rFonts w:ascii="Arial" w:hAnsi="Arial" w:cs="Arial"/>
          <w:sz w:val="24"/>
          <w:szCs w:val="24"/>
        </w:rPr>
        <w:tab/>
      </w:r>
      <w:r w:rsidRPr="0077417D">
        <w:rPr>
          <w:rFonts w:ascii="Arial" w:hAnsi="Arial" w:cs="Arial"/>
          <w:sz w:val="24"/>
          <w:szCs w:val="24"/>
        </w:rPr>
        <w:tab/>
        <w:t>Chief Executive</w:t>
      </w:r>
    </w:p>
    <w:p w14:paraId="2BF34CC1" w14:textId="77777777" w:rsidR="008C0FD6" w:rsidRPr="0077417D" w:rsidRDefault="008C0FD6" w:rsidP="00687815">
      <w:pPr>
        <w:spacing w:after="0" w:line="240" w:lineRule="auto"/>
        <w:contextualSpacing/>
        <w:rPr>
          <w:rFonts w:ascii="Arial" w:hAnsi="Arial" w:cs="Arial"/>
          <w:sz w:val="24"/>
          <w:szCs w:val="24"/>
        </w:rPr>
      </w:pPr>
    </w:p>
    <w:p w14:paraId="2FD460E8" w14:textId="77777777" w:rsidR="00CB492E" w:rsidRPr="0077417D" w:rsidRDefault="00CB492E" w:rsidP="00687815">
      <w:pPr>
        <w:spacing w:after="0" w:line="240" w:lineRule="auto"/>
        <w:contextualSpacing/>
        <w:rPr>
          <w:rFonts w:ascii="Arial" w:hAnsi="Arial" w:cs="Arial"/>
          <w:b/>
          <w:sz w:val="24"/>
          <w:szCs w:val="24"/>
        </w:rPr>
      </w:pPr>
      <w:r w:rsidRPr="0077417D">
        <w:rPr>
          <w:rFonts w:ascii="Arial" w:hAnsi="Arial" w:cs="Arial"/>
          <w:b/>
          <w:sz w:val="24"/>
          <w:szCs w:val="24"/>
        </w:rPr>
        <w:t xml:space="preserve">In attendance </w:t>
      </w:r>
    </w:p>
    <w:p w14:paraId="4D963692" w14:textId="77777777" w:rsidR="00864783" w:rsidRPr="0077417D" w:rsidRDefault="00864783" w:rsidP="008C0FD6">
      <w:pPr>
        <w:tabs>
          <w:tab w:val="left" w:pos="2694"/>
          <w:tab w:val="left" w:pos="2977"/>
        </w:tabs>
        <w:spacing w:after="0" w:line="240" w:lineRule="auto"/>
        <w:contextualSpacing/>
        <w:rPr>
          <w:rFonts w:ascii="Arial" w:hAnsi="Arial" w:cs="Arial"/>
          <w:sz w:val="24"/>
          <w:szCs w:val="24"/>
        </w:rPr>
      </w:pPr>
      <w:r w:rsidRPr="0077417D">
        <w:rPr>
          <w:rFonts w:ascii="Arial" w:hAnsi="Arial" w:cs="Arial"/>
          <w:sz w:val="24"/>
          <w:szCs w:val="24"/>
        </w:rPr>
        <w:t xml:space="preserve">Gareth Adkins </w:t>
      </w:r>
      <w:r w:rsidRPr="0077417D">
        <w:rPr>
          <w:rFonts w:ascii="Arial" w:hAnsi="Arial" w:cs="Arial"/>
          <w:sz w:val="24"/>
          <w:szCs w:val="24"/>
        </w:rPr>
        <w:tab/>
      </w:r>
      <w:r w:rsidRPr="0077417D">
        <w:rPr>
          <w:rFonts w:ascii="Arial" w:hAnsi="Arial" w:cs="Arial"/>
          <w:sz w:val="24"/>
          <w:szCs w:val="24"/>
        </w:rPr>
        <w:tab/>
      </w:r>
      <w:r w:rsidRPr="0077417D">
        <w:rPr>
          <w:rFonts w:ascii="Arial" w:hAnsi="Arial" w:cs="Arial"/>
          <w:sz w:val="24"/>
          <w:szCs w:val="24"/>
        </w:rPr>
        <w:tab/>
        <w:t>Executive Director Quality, Innovation &amp; People</w:t>
      </w:r>
    </w:p>
    <w:p w14:paraId="16B868C4" w14:textId="297A4470" w:rsidR="00864783" w:rsidRPr="0077417D" w:rsidRDefault="00864783" w:rsidP="00367B0C">
      <w:pPr>
        <w:tabs>
          <w:tab w:val="left" w:pos="2977"/>
        </w:tabs>
        <w:spacing w:after="0" w:line="240" w:lineRule="auto"/>
        <w:contextualSpacing/>
        <w:rPr>
          <w:rFonts w:ascii="Arial" w:hAnsi="Arial" w:cs="Arial"/>
          <w:sz w:val="24"/>
          <w:szCs w:val="24"/>
        </w:rPr>
      </w:pPr>
      <w:r>
        <w:rPr>
          <w:rFonts w:ascii="Arial" w:hAnsi="Arial" w:cs="Arial"/>
          <w:sz w:val="24"/>
          <w:szCs w:val="24"/>
        </w:rPr>
        <w:t>Laura Langan</w:t>
      </w:r>
      <w:r>
        <w:rPr>
          <w:rFonts w:ascii="Arial" w:hAnsi="Arial" w:cs="Arial"/>
          <w:sz w:val="24"/>
          <w:szCs w:val="24"/>
        </w:rPr>
        <w:tab/>
      </w:r>
      <w:r>
        <w:rPr>
          <w:rFonts w:ascii="Arial" w:hAnsi="Arial" w:cs="Arial"/>
          <w:sz w:val="24"/>
          <w:szCs w:val="24"/>
        </w:rPr>
        <w:tab/>
        <w:t>Head of Clinical Governance (for agenda item</w:t>
      </w:r>
      <w:r w:rsidR="00E62099">
        <w:rPr>
          <w:rFonts w:ascii="Arial" w:hAnsi="Arial" w:cs="Arial"/>
          <w:sz w:val="24"/>
          <w:szCs w:val="24"/>
        </w:rPr>
        <w:t>s</w:t>
      </w:r>
      <w:r>
        <w:rPr>
          <w:rFonts w:ascii="Arial" w:hAnsi="Arial" w:cs="Arial"/>
          <w:sz w:val="24"/>
          <w:szCs w:val="24"/>
        </w:rPr>
        <w:t xml:space="preserve"> 5.2</w:t>
      </w:r>
      <w:r w:rsidR="00E62099">
        <w:rPr>
          <w:rFonts w:ascii="Arial" w:hAnsi="Arial" w:cs="Arial"/>
          <w:sz w:val="24"/>
          <w:szCs w:val="24"/>
        </w:rPr>
        <w:t xml:space="preserve"> &amp; 5.3</w:t>
      </w:r>
      <w:r>
        <w:rPr>
          <w:rFonts w:ascii="Arial" w:hAnsi="Arial" w:cs="Arial"/>
          <w:sz w:val="24"/>
          <w:szCs w:val="24"/>
        </w:rPr>
        <w:t>)</w:t>
      </w:r>
    </w:p>
    <w:p w14:paraId="3B97E5FE" w14:textId="77777777" w:rsidR="00864783" w:rsidRPr="0077417D" w:rsidRDefault="00864783" w:rsidP="00687815">
      <w:pPr>
        <w:spacing w:after="0" w:line="240" w:lineRule="auto"/>
        <w:contextualSpacing/>
        <w:rPr>
          <w:rFonts w:ascii="Arial" w:hAnsi="Arial" w:cs="Arial"/>
          <w:sz w:val="24"/>
          <w:szCs w:val="24"/>
        </w:rPr>
      </w:pPr>
      <w:r w:rsidRPr="0077417D">
        <w:rPr>
          <w:rFonts w:ascii="Arial" w:hAnsi="Arial" w:cs="Arial"/>
          <w:sz w:val="24"/>
          <w:szCs w:val="24"/>
        </w:rPr>
        <w:t>Liane McGrath</w:t>
      </w:r>
      <w:r w:rsidRPr="0077417D">
        <w:rPr>
          <w:rFonts w:ascii="Arial" w:hAnsi="Arial" w:cs="Arial"/>
          <w:sz w:val="24"/>
          <w:szCs w:val="24"/>
        </w:rPr>
        <w:tab/>
      </w:r>
      <w:r w:rsidRPr="0077417D">
        <w:rPr>
          <w:rFonts w:ascii="Arial" w:hAnsi="Arial" w:cs="Arial"/>
          <w:sz w:val="24"/>
          <w:szCs w:val="24"/>
        </w:rPr>
        <w:tab/>
      </w:r>
      <w:r w:rsidRPr="0077417D">
        <w:rPr>
          <w:rFonts w:ascii="Arial" w:hAnsi="Arial" w:cs="Arial"/>
          <w:sz w:val="24"/>
          <w:szCs w:val="24"/>
        </w:rPr>
        <w:tab/>
        <w:t>Head of Corporate Governance &amp; Board Secretary</w:t>
      </w:r>
    </w:p>
    <w:p w14:paraId="4D5F235B" w14:textId="75A3A49A" w:rsidR="00864783" w:rsidRPr="0077417D" w:rsidRDefault="00864783" w:rsidP="00687815">
      <w:pPr>
        <w:spacing w:after="0" w:line="240" w:lineRule="auto"/>
        <w:contextualSpacing/>
        <w:rPr>
          <w:rFonts w:ascii="Arial" w:hAnsi="Arial" w:cs="Arial"/>
          <w:sz w:val="24"/>
          <w:szCs w:val="24"/>
        </w:rPr>
      </w:pPr>
      <w:r w:rsidRPr="0077417D">
        <w:rPr>
          <w:rFonts w:ascii="Arial" w:hAnsi="Arial" w:cs="Arial"/>
          <w:sz w:val="24"/>
          <w:szCs w:val="24"/>
        </w:rPr>
        <w:t xml:space="preserve">Sandie Scott </w:t>
      </w:r>
      <w:r w:rsidRPr="0077417D">
        <w:rPr>
          <w:rFonts w:ascii="Arial" w:hAnsi="Arial" w:cs="Arial"/>
          <w:sz w:val="24"/>
          <w:szCs w:val="24"/>
        </w:rPr>
        <w:tab/>
      </w:r>
      <w:r w:rsidRPr="0077417D">
        <w:rPr>
          <w:rFonts w:ascii="Arial" w:hAnsi="Arial" w:cs="Arial"/>
          <w:sz w:val="24"/>
          <w:szCs w:val="24"/>
        </w:rPr>
        <w:tab/>
      </w:r>
      <w:r w:rsidRPr="0077417D">
        <w:rPr>
          <w:rFonts w:ascii="Arial" w:hAnsi="Arial" w:cs="Arial"/>
          <w:sz w:val="24"/>
          <w:szCs w:val="24"/>
        </w:rPr>
        <w:tab/>
      </w:r>
      <w:r w:rsidRPr="0077417D">
        <w:rPr>
          <w:rFonts w:ascii="Arial" w:hAnsi="Arial" w:cs="Arial"/>
          <w:sz w:val="24"/>
          <w:szCs w:val="24"/>
        </w:rPr>
        <w:tab/>
        <w:t xml:space="preserve">Head of Communications </w:t>
      </w:r>
      <w:r w:rsidR="00E62099">
        <w:rPr>
          <w:rFonts w:ascii="Arial" w:hAnsi="Arial" w:cs="Arial"/>
          <w:sz w:val="24"/>
          <w:szCs w:val="24"/>
        </w:rPr>
        <w:t>(for agenda item 6.8</w:t>
      </w:r>
      <w:r>
        <w:rPr>
          <w:rFonts w:ascii="Arial" w:hAnsi="Arial" w:cs="Arial"/>
          <w:sz w:val="24"/>
          <w:szCs w:val="24"/>
        </w:rPr>
        <w:t>)</w:t>
      </w:r>
    </w:p>
    <w:p w14:paraId="7A69BF9D" w14:textId="77777777" w:rsidR="00864783" w:rsidRDefault="00864783" w:rsidP="00367B0C">
      <w:pPr>
        <w:tabs>
          <w:tab w:val="left" w:pos="2977"/>
        </w:tabs>
        <w:spacing w:after="0" w:line="240" w:lineRule="auto"/>
        <w:contextualSpacing/>
        <w:rPr>
          <w:rFonts w:ascii="Arial" w:hAnsi="Arial" w:cs="Arial"/>
          <w:sz w:val="24"/>
          <w:szCs w:val="24"/>
        </w:rPr>
      </w:pPr>
      <w:r w:rsidRPr="0077417D">
        <w:rPr>
          <w:rFonts w:ascii="Arial" w:hAnsi="Arial" w:cs="Arial"/>
          <w:sz w:val="24"/>
          <w:szCs w:val="24"/>
        </w:rPr>
        <w:t>Susan Douglas-Scott CBE</w:t>
      </w:r>
      <w:r w:rsidRPr="0077417D">
        <w:rPr>
          <w:rFonts w:ascii="Arial" w:hAnsi="Arial" w:cs="Arial"/>
          <w:sz w:val="24"/>
          <w:szCs w:val="24"/>
        </w:rPr>
        <w:tab/>
      </w:r>
      <w:r w:rsidRPr="0077417D">
        <w:rPr>
          <w:rFonts w:ascii="Arial" w:hAnsi="Arial" w:cs="Arial"/>
          <w:sz w:val="24"/>
          <w:szCs w:val="24"/>
        </w:rPr>
        <w:tab/>
        <w:t>Board Chair</w:t>
      </w:r>
    </w:p>
    <w:p w14:paraId="61B484C4" w14:textId="230FD3CE" w:rsidR="0077417D" w:rsidRDefault="00E62099" w:rsidP="00687815">
      <w:pPr>
        <w:spacing w:after="0" w:line="240" w:lineRule="auto"/>
        <w:contextualSpacing/>
        <w:rPr>
          <w:rFonts w:ascii="Arial" w:hAnsi="Arial" w:cs="Arial"/>
          <w:sz w:val="24"/>
          <w:szCs w:val="24"/>
        </w:rPr>
      </w:pPr>
      <w:r w:rsidRPr="00E62099">
        <w:rPr>
          <w:rFonts w:ascii="Arial" w:hAnsi="Arial" w:cs="Arial"/>
          <w:sz w:val="24"/>
          <w:szCs w:val="24"/>
        </w:rPr>
        <w:t>Callum Blackburn</w:t>
      </w:r>
      <w:r w:rsidRPr="00E62099">
        <w:rPr>
          <w:rFonts w:ascii="Arial" w:hAnsi="Arial" w:cs="Arial"/>
          <w:sz w:val="24"/>
          <w:szCs w:val="24"/>
        </w:rPr>
        <w:tab/>
      </w:r>
      <w:r>
        <w:rPr>
          <w:rFonts w:ascii="Arial" w:hAnsi="Arial" w:cs="Arial"/>
          <w:sz w:val="24"/>
          <w:szCs w:val="24"/>
        </w:rPr>
        <w:tab/>
      </w:r>
      <w:r>
        <w:rPr>
          <w:rFonts w:ascii="Arial" w:hAnsi="Arial" w:cs="Arial"/>
          <w:sz w:val="24"/>
          <w:szCs w:val="24"/>
        </w:rPr>
        <w:tab/>
      </w:r>
      <w:r w:rsidRPr="00E62099">
        <w:rPr>
          <w:rFonts w:ascii="Arial" w:hAnsi="Arial" w:cs="Arial"/>
          <w:sz w:val="24"/>
          <w:szCs w:val="24"/>
        </w:rPr>
        <w:t>Non-Executive Director</w:t>
      </w:r>
    </w:p>
    <w:p w14:paraId="65C81865" w14:textId="77777777" w:rsidR="00E62099" w:rsidRPr="00E62099" w:rsidRDefault="00E62099" w:rsidP="00687815">
      <w:pPr>
        <w:spacing w:after="0" w:line="240" w:lineRule="auto"/>
        <w:contextualSpacing/>
        <w:rPr>
          <w:rFonts w:ascii="Arial" w:hAnsi="Arial" w:cs="Arial"/>
          <w:sz w:val="24"/>
          <w:szCs w:val="24"/>
        </w:rPr>
      </w:pPr>
    </w:p>
    <w:p w14:paraId="6586DA1E" w14:textId="0D250EC6" w:rsidR="00C02044" w:rsidRPr="0077417D" w:rsidRDefault="00687815" w:rsidP="00687815">
      <w:pPr>
        <w:spacing w:after="0" w:line="240" w:lineRule="auto"/>
        <w:contextualSpacing/>
        <w:rPr>
          <w:rFonts w:ascii="Arial" w:hAnsi="Arial" w:cs="Arial"/>
          <w:b/>
          <w:sz w:val="24"/>
          <w:szCs w:val="24"/>
        </w:rPr>
      </w:pPr>
      <w:r w:rsidRPr="0077417D">
        <w:rPr>
          <w:rFonts w:ascii="Arial" w:hAnsi="Arial" w:cs="Arial"/>
          <w:b/>
          <w:sz w:val="24"/>
          <w:szCs w:val="24"/>
        </w:rPr>
        <w:t>Minutes</w:t>
      </w:r>
    </w:p>
    <w:p w14:paraId="7213C6E7" w14:textId="28D7692F" w:rsidR="00C02044" w:rsidRPr="0077417D" w:rsidRDefault="00864783" w:rsidP="0077610A">
      <w:pPr>
        <w:tabs>
          <w:tab w:val="left" w:pos="2977"/>
        </w:tabs>
        <w:spacing w:after="0" w:line="240" w:lineRule="auto"/>
        <w:contextualSpacing/>
        <w:rPr>
          <w:rFonts w:ascii="Arial" w:hAnsi="Arial" w:cs="Arial"/>
          <w:sz w:val="24"/>
          <w:szCs w:val="24"/>
        </w:rPr>
      </w:pPr>
      <w:r>
        <w:rPr>
          <w:rFonts w:ascii="Arial" w:hAnsi="Arial" w:cs="Arial"/>
          <w:sz w:val="24"/>
          <w:szCs w:val="24"/>
        </w:rPr>
        <w:t>Christine Nelson</w:t>
      </w:r>
      <w:r w:rsidR="008C0FD6" w:rsidRPr="0077417D">
        <w:rPr>
          <w:rFonts w:ascii="Arial" w:hAnsi="Arial" w:cs="Arial"/>
          <w:sz w:val="24"/>
          <w:szCs w:val="24"/>
        </w:rPr>
        <w:tab/>
      </w:r>
      <w:r w:rsidR="008C0FD6" w:rsidRPr="0077417D">
        <w:rPr>
          <w:rFonts w:ascii="Arial" w:hAnsi="Arial" w:cs="Arial"/>
          <w:sz w:val="24"/>
          <w:szCs w:val="24"/>
        </w:rPr>
        <w:tab/>
      </w:r>
      <w:r w:rsidR="00367B0C" w:rsidRPr="0077417D">
        <w:rPr>
          <w:rFonts w:ascii="Arial" w:hAnsi="Arial" w:cs="Arial"/>
          <w:sz w:val="24"/>
          <w:szCs w:val="24"/>
        </w:rPr>
        <w:t xml:space="preserve">Executive </w:t>
      </w:r>
      <w:r w:rsidR="008C0FD6" w:rsidRPr="0077417D">
        <w:rPr>
          <w:rFonts w:ascii="Arial" w:hAnsi="Arial" w:cs="Arial"/>
          <w:sz w:val="24"/>
          <w:szCs w:val="24"/>
        </w:rPr>
        <w:t>PA</w:t>
      </w:r>
    </w:p>
    <w:p w14:paraId="475F5BA4" w14:textId="77777777" w:rsidR="00601E8D" w:rsidRPr="0077417D" w:rsidRDefault="00601E8D" w:rsidP="00687815">
      <w:pPr>
        <w:spacing w:after="0" w:line="240" w:lineRule="auto"/>
        <w:contextualSpacing/>
        <w:rPr>
          <w:rFonts w:ascii="Arial" w:hAnsi="Arial" w:cs="Arial"/>
          <w:sz w:val="24"/>
          <w:szCs w:val="24"/>
        </w:rPr>
      </w:pPr>
    </w:p>
    <w:p w14:paraId="7BC287B3" w14:textId="77777777" w:rsidR="00687815" w:rsidRPr="0077417D" w:rsidRDefault="008C0FD6" w:rsidP="00687815">
      <w:pPr>
        <w:spacing w:after="0" w:line="240" w:lineRule="auto"/>
        <w:contextualSpacing/>
        <w:rPr>
          <w:rFonts w:ascii="Arial" w:hAnsi="Arial" w:cs="Arial"/>
          <w:b/>
          <w:sz w:val="24"/>
          <w:szCs w:val="24"/>
        </w:rPr>
      </w:pPr>
      <w:r w:rsidRPr="0077417D">
        <w:rPr>
          <w:rFonts w:ascii="Arial" w:hAnsi="Arial" w:cs="Arial"/>
          <w:b/>
          <w:sz w:val="24"/>
          <w:szCs w:val="24"/>
        </w:rPr>
        <w:t>Apologies</w:t>
      </w:r>
    </w:p>
    <w:p w14:paraId="7DE5BA94" w14:textId="77777777" w:rsidR="00E62099" w:rsidRPr="0077417D" w:rsidRDefault="00E62099" w:rsidP="00E62099">
      <w:pPr>
        <w:tabs>
          <w:tab w:val="left" w:pos="2694"/>
          <w:tab w:val="left" w:pos="2977"/>
        </w:tabs>
        <w:spacing w:after="0" w:line="240" w:lineRule="auto"/>
        <w:contextualSpacing/>
        <w:rPr>
          <w:rFonts w:ascii="Arial" w:hAnsi="Arial" w:cs="Arial"/>
          <w:sz w:val="24"/>
          <w:szCs w:val="24"/>
        </w:rPr>
      </w:pPr>
      <w:r w:rsidRPr="0077417D">
        <w:rPr>
          <w:rFonts w:ascii="Arial" w:hAnsi="Arial" w:cs="Arial"/>
          <w:sz w:val="24"/>
          <w:szCs w:val="24"/>
        </w:rPr>
        <w:t>Anne Marie Cavanagh</w:t>
      </w:r>
      <w:r w:rsidRPr="0077417D">
        <w:rPr>
          <w:rFonts w:ascii="Arial" w:hAnsi="Arial" w:cs="Arial"/>
          <w:sz w:val="24"/>
          <w:szCs w:val="24"/>
        </w:rPr>
        <w:tab/>
      </w:r>
      <w:r w:rsidRPr="0077417D">
        <w:rPr>
          <w:rFonts w:ascii="Arial" w:hAnsi="Arial" w:cs="Arial"/>
          <w:sz w:val="24"/>
          <w:szCs w:val="24"/>
        </w:rPr>
        <w:tab/>
      </w:r>
      <w:r w:rsidRPr="0077417D">
        <w:rPr>
          <w:rFonts w:ascii="Arial" w:hAnsi="Arial" w:cs="Arial"/>
          <w:sz w:val="24"/>
          <w:szCs w:val="24"/>
        </w:rPr>
        <w:tab/>
        <w:t xml:space="preserve">Executive Director of Nursing and Allied Health Professionals </w:t>
      </w:r>
    </w:p>
    <w:p w14:paraId="7DF23531" w14:textId="6DDBC619" w:rsidR="00E62099" w:rsidRDefault="00E62099" w:rsidP="00E62099">
      <w:pPr>
        <w:tabs>
          <w:tab w:val="left" w:pos="2694"/>
          <w:tab w:val="left" w:pos="2977"/>
        </w:tabs>
        <w:spacing w:after="0" w:line="240" w:lineRule="auto"/>
        <w:contextualSpacing/>
        <w:rPr>
          <w:rFonts w:ascii="Arial" w:hAnsi="Arial" w:cs="Arial"/>
          <w:sz w:val="24"/>
          <w:szCs w:val="24"/>
        </w:rPr>
      </w:pPr>
      <w:r>
        <w:rPr>
          <w:rFonts w:ascii="Arial" w:hAnsi="Arial" w:cs="Arial"/>
          <w:sz w:val="24"/>
          <w:szCs w:val="24"/>
        </w:rPr>
        <w:t>Serena Barna</w:t>
      </w:r>
      <w:r w:rsidRPr="0077417D">
        <w:rPr>
          <w:rFonts w:ascii="Arial" w:hAnsi="Arial" w:cs="Arial"/>
          <w:sz w:val="24"/>
          <w:szCs w:val="24"/>
        </w:rPr>
        <w:t>tt</w:t>
      </w:r>
      <w:r w:rsidRPr="0077417D">
        <w:rPr>
          <w:rFonts w:ascii="Arial" w:hAnsi="Arial" w:cs="Arial"/>
          <w:sz w:val="24"/>
          <w:szCs w:val="24"/>
        </w:rPr>
        <w:tab/>
      </w:r>
      <w:r w:rsidRPr="0077417D">
        <w:rPr>
          <w:rFonts w:ascii="Arial" w:hAnsi="Arial" w:cs="Arial"/>
          <w:sz w:val="24"/>
          <w:szCs w:val="24"/>
        </w:rPr>
        <w:tab/>
      </w:r>
      <w:r w:rsidRPr="0077417D">
        <w:rPr>
          <w:rFonts w:ascii="Arial" w:hAnsi="Arial" w:cs="Arial"/>
          <w:sz w:val="24"/>
          <w:szCs w:val="24"/>
        </w:rPr>
        <w:tab/>
        <w:t>Director of HR</w:t>
      </w:r>
    </w:p>
    <w:p w14:paraId="234BA69E" w14:textId="5AEC4C79" w:rsidR="00E62099" w:rsidRPr="0077417D" w:rsidRDefault="00E62099" w:rsidP="00E62099">
      <w:pPr>
        <w:tabs>
          <w:tab w:val="left" w:pos="2694"/>
          <w:tab w:val="left" w:pos="2977"/>
        </w:tabs>
        <w:spacing w:after="0" w:line="240" w:lineRule="auto"/>
        <w:contextualSpacing/>
        <w:rPr>
          <w:rFonts w:ascii="Arial" w:hAnsi="Arial" w:cs="Arial"/>
          <w:sz w:val="24"/>
          <w:szCs w:val="24"/>
        </w:rPr>
      </w:pPr>
      <w:r>
        <w:rPr>
          <w:rFonts w:ascii="Arial" w:hAnsi="Arial" w:cs="Arial"/>
          <w:sz w:val="24"/>
          <w:szCs w:val="24"/>
        </w:rPr>
        <w:t>Mark MacGregor</w:t>
      </w:r>
      <w:r>
        <w:rPr>
          <w:rFonts w:ascii="Arial" w:hAnsi="Arial" w:cs="Arial"/>
          <w:sz w:val="24"/>
          <w:szCs w:val="24"/>
        </w:rPr>
        <w:tab/>
      </w:r>
      <w:r>
        <w:rPr>
          <w:rFonts w:ascii="Arial" w:hAnsi="Arial" w:cs="Arial"/>
          <w:sz w:val="24"/>
          <w:szCs w:val="24"/>
        </w:rPr>
        <w:tab/>
      </w:r>
      <w:r>
        <w:rPr>
          <w:rFonts w:ascii="Arial" w:hAnsi="Arial" w:cs="Arial"/>
          <w:sz w:val="24"/>
          <w:szCs w:val="24"/>
        </w:rPr>
        <w:tab/>
        <w:t>Medical Director</w:t>
      </w:r>
    </w:p>
    <w:p w14:paraId="7931AF48" w14:textId="77777777" w:rsidR="00864783" w:rsidRPr="0077417D" w:rsidRDefault="00864783" w:rsidP="00601E8D">
      <w:pPr>
        <w:tabs>
          <w:tab w:val="left" w:pos="2694"/>
          <w:tab w:val="left" w:pos="2977"/>
        </w:tabs>
        <w:spacing w:after="0" w:line="240" w:lineRule="auto"/>
        <w:contextualSpacing/>
        <w:rPr>
          <w:rFonts w:ascii="Arial" w:hAnsi="Arial" w:cs="Arial"/>
          <w:sz w:val="24"/>
          <w:szCs w:val="24"/>
        </w:rPr>
      </w:pPr>
    </w:p>
    <w:p w14:paraId="09E90A66" w14:textId="560430BA" w:rsidR="0077417D" w:rsidRPr="0077417D" w:rsidRDefault="0077417D" w:rsidP="00950D5C">
      <w:pPr>
        <w:tabs>
          <w:tab w:val="left" w:pos="2977"/>
        </w:tabs>
        <w:spacing w:after="0" w:line="240" w:lineRule="auto"/>
        <w:contextualSpacing/>
        <w:rPr>
          <w:rFonts w:ascii="Arial" w:hAnsi="Arial" w:cs="Arial"/>
          <w:sz w:val="24"/>
          <w:szCs w:val="24"/>
        </w:rPr>
      </w:pPr>
    </w:p>
    <w:p w14:paraId="0D700554" w14:textId="77777777" w:rsidR="00BD01FB" w:rsidRPr="0077417D" w:rsidRDefault="007B1255" w:rsidP="00BD01FB">
      <w:pPr>
        <w:pStyle w:val="ListParagraph"/>
        <w:numPr>
          <w:ilvl w:val="0"/>
          <w:numId w:val="6"/>
        </w:numPr>
        <w:spacing w:after="0" w:line="240" w:lineRule="auto"/>
        <w:rPr>
          <w:b/>
        </w:rPr>
      </w:pPr>
      <w:r w:rsidRPr="0077417D">
        <w:rPr>
          <w:b/>
        </w:rPr>
        <w:t>Opening Remarks</w:t>
      </w:r>
    </w:p>
    <w:p w14:paraId="1D89148D" w14:textId="77777777" w:rsidR="00BD01FB" w:rsidRPr="0077417D" w:rsidRDefault="00BD01FB" w:rsidP="00BD01FB">
      <w:pPr>
        <w:spacing w:after="0" w:line="240" w:lineRule="auto"/>
        <w:rPr>
          <w:rFonts w:ascii="Arial" w:hAnsi="Arial" w:cs="Arial"/>
          <w:sz w:val="24"/>
          <w:szCs w:val="24"/>
        </w:rPr>
      </w:pPr>
    </w:p>
    <w:p w14:paraId="2EE61F12" w14:textId="5103EB6E" w:rsidR="00BD01FB" w:rsidRPr="0077417D" w:rsidRDefault="00BD01FB" w:rsidP="00E62099">
      <w:pPr>
        <w:spacing w:after="0" w:line="240" w:lineRule="auto"/>
        <w:ind w:left="709"/>
        <w:rPr>
          <w:rFonts w:ascii="Arial" w:hAnsi="Arial" w:cs="Arial"/>
          <w:sz w:val="24"/>
          <w:szCs w:val="24"/>
        </w:rPr>
      </w:pPr>
      <w:r w:rsidRPr="0077417D">
        <w:rPr>
          <w:rFonts w:ascii="Arial" w:hAnsi="Arial" w:cs="Arial"/>
          <w:sz w:val="24"/>
          <w:szCs w:val="24"/>
        </w:rPr>
        <w:t>Stephen McA</w:t>
      </w:r>
      <w:r w:rsidR="00434F9A" w:rsidRPr="0077417D">
        <w:rPr>
          <w:rFonts w:ascii="Arial" w:hAnsi="Arial" w:cs="Arial"/>
          <w:sz w:val="24"/>
          <w:szCs w:val="24"/>
        </w:rPr>
        <w:t>l</w:t>
      </w:r>
      <w:r w:rsidR="00E62099">
        <w:rPr>
          <w:rFonts w:ascii="Arial" w:hAnsi="Arial" w:cs="Arial"/>
          <w:sz w:val="24"/>
          <w:szCs w:val="24"/>
        </w:rPr>
        <w:t>lister opened the meeting,</w:t>
      </w:r>
      <w:r w:rsidRPr="0077417D">
        <w:rPr>
          <w:rFonts w:ascii="Arial" w:hAnsi="Arial" w:cs="Arial"/>
          <w:sz w:val="24"/>
          <w:szCs w:val="24"/>
        </w:rPr>
        <w:t xml:space="preserve"> </w:t>
      </w:r>
      <w:r w:rsidR="00E62099">
        <w:rPr>
          <w:rFonts w:ascii="Arial" w:hAnsi="Arial" w:cs="Arial"/>
          <w:sz w:val="24"/>
          <w:szCs w:val="24"/>
        </w:rPr>
        <w:t>thanked everyone for attending and introduced Callum Blackburn, Non-Executive Director.</w:t>
      </w:r>
    </w:p>
    <w:p w14:paraId="12A84120" w14:textId="1F133F68" w:rsidR="00D568D8" w:rsidRPr="0077417D" w:rsidRDefault="00D568D8" w:rsidP="00BD01FB">
      <w:pPr>
        <w:spacing w:after="0" w:line="240" w:lineRule="auto"/>
        <w:rPr>
          <w:rFonts w:ascii="Arial" w:hAnsi="Arial" w:cs="Arial"/>
          <w:sz w:val="24"/>
          <w:szCs w:val="24"/>
        </w:rPr>
      </w:pPr>
    </w:p>
    <w:p w14:paraId="5BD73054" w14:textId="77777777" w:rsidR="00BD01FB" w:rsidRPr="0077417D" w:rsidRDefault="00BD01FB" w:rsidP="00BD01FB">
      <w:pPr>
        <w:pStyle w:val="ListParagraph"/>
        <w:numPr>
          <w:ilvl w:val="0"/>
          <w:numId w:val="6"/>
        </w:numPr>
        <w:spacing w:after="0" w:line="240" w:lineRule="auto"/>
        <w:rPr>
          <w:b/>
        </w:rPr>
      </w:pPr>
      <w:r w:rsidRPr="0077417D">
        <w:rPr>
          <w:b/>
        </w:rPr>
        <w:t>Apologies</w:t>
      </w:r>
    </w:p>
    <w:p w14:paraId="69660032" w14:textId="77777777" w:rsidR="00BD01FB" w:rsidRPr="0077417D" w:rsidRDefault="00BD01FB" w:rsidP="00BD01FB">
      <w:pPr>
        <w:spacing w:after="0" w:line="240" w:lineRule="auto"/>
        <w:rPr>
          <w:rFonts w:ascii="Arial" w:hAnsi="Arial" w:cs="Arial"/>
          <w:b/>
          <w:sz w:val="24"/>
          <w:szCs w:val="24"/>
        </w:rPr>
      </w:pPr>
    </w:p>
    <w:p w14:paraId="0B3FAEDC" w14:textId="439B45DC" w:rsidR="007A0171" w:rsidRPr="0077417D" w:rsidRDefault="00BD01FB" w:rsidP="0077610A">
      <w:pPr>
        <w:spacing w:after="0" w:line="240" w:lineRule="auto"/>
        <w:ind w:firstLine="720"/>
        <w:rPr>
          <w:rFonts w:ascii="Arial" w:hAnsi="Arial" w:cs="Arial"/>
          <w:sz w:val="24"/>
          <w:szCs w:val="24"/>
        </w:rPr>
      </w:pPr>
      <w:r w:rsidRPr="0077417D">
        <w:rPr>
          <w:rFonts w:ascii="Arial" w:hAnsi="Arial" w:cs="Arial"/>
          <w:sz w:val="24"/>
          <w:szCs w:val="24"/>
        </w:rPr>
        <w:t xml:space="preserve">Apologies were noted as above and </w:t>
      </w:r>
      <w:r w:rsidR="007A0171" w:rsidRPr="0077417D">
        <w:rPr>
          <w:rFonts w:ascii="Arial" w:hAnsi="Arial" w:cs="Arial"/>
          <w:sz w:val="24"/>
          <w:szCs w:val="24"/>
        </w:rPr>
        <w:t>accepted.</w:t>
      </w:r>
    </w:p>
    <w:p w14:paraId="2523DB8E" w14:textId="77777777" w:rsidR="00D568D8" w:rsidRPr="0077417D" w:rsidRDefault="00D568D8" w:rsidP="00BD01FB">
      <w:pPr>
        <w:spacing w:after="0" w:line="240" w:lineRule="auto"/>
        <w:rPr>
          <w:rFonts w:ascii="Arial" w:hAnsi="Arial" w:cs="Arial"/>
          <w:sz w:val="24"/>
          <w:szCs w:val="24"/>
        </w:rPr>
      </w:pPr>
    </w:p>
    <w:p w14:paraId="6BAAA1D0" w14:textId="77777777" w:rsidR="007A0171" w:rsidRPr="0077417D" w:rsidRDefault="007A0171" w:rsidP="007A0171">
      <w:pPr>
        <w:pStyle w:val="ListParagraph"/>
        <w:numPr>
          <w:ilvl w:val="0"/>
          <w:numId w:val="6"/>
        </w:numPr>
        <w:spacing w:after="0" w:line="240" w:lineRule="auto"/>
        <w:rPr>
          <w:b/>
        </w:rPr>
      </w:pPr>
      <w:r w:rsidRPr="0077417D">
        <w:rPr>
          <w:b/>
        </w:rPr>
        <w:t xml:space="preserve">Declarations of Interest </w:t>
      </w:r>
    </w:p>
    <w:p w14:paraId="0C0E907E" w14:textId="77777777" w:rsidR="007A0171" w:rsidRPr="0077417D" w:rsidRDefault="007A0171" w:rsidP="007A0171">
      <w:pPr>
        <w:spacing w:after="0" w:line="240" w:lineRule="auto"/>
        <w:rPr>
          <w:rFonts w:ascii="Arial" w:hAnsi="Arial" w:cs="Arial"/>
          <w:b/>
          <w:sz w:val="24"/>
          <w:szCs w:val="24"/>
        </w:rPr>
      </w:pPr>
    </w:p>
    <w:p w14:paraId="12CE54D8" w14:textId="7A1A9423" w:rsidR="00680E21" w:rsidRPr="0077417D" w:rsidRDefault="007A0171" w:rsidP="00CD17C8">
      <w:pPr>
        <w:spacing w:after="0" w:line="240" w:lineRule="auto"/>
        <w:ind w:firstLine="720"/>
        <w:rPr>
          <w:rFonts w:ascii="Arial" w:hAnsi="Arial" w:cs="Arial"/>
          <w:sz w:val="24"/>
          <w:szCs w:val="24"/>
        </w:rPr>
      </w:pPr>
      <w:r w:rsidRPr="0077417D">
        <w:rPr>
          <w:rFonts w:ascii="Arial" w:hAnsi="Arial" w:cs="Arial"/>
          <w:sz w:val="24"/>
          <w:szCs w:val="24"/>
        </w:rPr>
        <w:t>There were no declarations of interest.</w:t>
      </w:r>
    </w:p>
    <w:p w14:paraId="445E6491" w14:textId="7718A044" w:rsidR="0077417D" w:rsidRPr="0077417D" w:rsidRDefault="0077417D" w:rsidP="007A0171">
      <w:pPr>
        <w:spacing w:after="0" w:line="240" w:lineRule="auto"/>
        <w:rPr>
          <w:rFonts w:ascii="Arial" w:hAnsi="Arial" w:cs="Arial"/>
          <w:sz w:val="24"/>
          <w:szCs w:val="24"/>
        </w:rPr>
      </w:pPr>
    </w:p>
    <w:p w14:paraId="586EAF5C" w14:textId="77777777" w:rsidR="007A0171" w:rsidRPr="0077417D" w:rsidRDefault="007A0171" w:rsidP="007A0171">
      <w:pPr>
        <w:pStyle w:val="ListParagraph"/>
        <w:numPr>
          <w:ilvl w:val="0"/>
          <w:numId w:val="6"/>
        </w:numPr>
        <w:spacing w:after="0" w:line="240" w:lineRule="auto"/>
        <w:rPr>
          <w:b/>
        </w:rPr>
      </w:pPr>
      <w:r w:rsidRPr="0077417D">
        <w:rPr>
          <w:b/>
        </w:rPr>
        <w:t>Updates from last meeting</w:t>
      </w:r>
    </w:p>
    <w:p w14:paraId="2257D440" w14:textId="77777777" w:rsidR="00A80922" w:rsidRPr="0077417D" w:rsidRDefault="00A80922" w:rsidP="007A0171">
      <w:pPr>
        <w:spacing w:after="0" w:line="240" w:lineRule="auto"/>
        <w:rPr>
          <w:rFonts w:ascii="Arial" w:hAnsi="Arial" w:cs="Arial"/>
          <w:sz w:val="24"/>
          <w:szCs w:val="24"/>
        </w:rPr>
      </w:pPr>
    </w:p>
    <w:p w14:paraId="1E76668E" w14:textId="77777777" w:rsidR="007A0171" w:rsidRPr="0077417D" w:rsidRDefault="007A0171" w:rsidP="007A0171">
      <w:pPr>
        <w:pStyle w:val="ListParagraph"/>
        <w:numPr>
          <w:ilvl w:val="1"/>
          <w:numId w:val="6"/>
        </w:numPr>
        <w:spacing w:after="0" w:line="240" w:lineRule="auto"/>
        <w:rPr>
          <w:b/>
        </w:rPr>
      </w:pPr>
      <w:r w:rsidRPr="0077417D">
        <w:rPr>
          <w:b/>
        </w:rPr>
        <w:t>Unapproved Minutes</w:t>
      </w:r>
      <w:r w:rsidRPr="0077417D">
        <w:rPr>
          <w:b/>
        </w:rPr>
        <w:br/>
      </w:r>
    </w:p>
    <w:p w14:paraId="4644785D" w14:textId="6E3BE79A" w:rsidR="00330E30" w:rsidRPr="0077417D" w:rsidRDefault="00E62099" w:rsidP="0077417D">
      <w:pPr>
        <w:pStyle w:val="ListParagraph"/>
        <w:spacing w:after="0" w:line="240" w:lineRule="auto"/>
      </w:pPr>
      <w:r>
        <w:lastRenderedPageBreak/>
        <w:t>The minutes from 3 September</w:t>
      </w:r>
      <w:r w:rsidR="00864783">
        <w:t xml:space="preserve"> 2020</w:t>
      </w:r>
      <w:r w:rsidR="00FD2CDD" w:rsidRPr="0077417D">
        <w:t xml:space="preserve"> were approved as an accurate record of the meeting.</w:t>
      </w:r>
    </w:p>
    <w:p w14:paraId="69717FD2" w14:textId="77777777" w:rsidR="00330E30" w:rsidRPr="0077417D" w:rsidRDefault="00330E30" w:rsidP="007A0171">
      <w:pPr>
        <w:pStyle w:val="ListParagraph"/>
        <w:spacing w:after="0" w:line="240" w:lineRule="auto"/>
        <w:rPr>
          <w:b/>
        </w:rPr>
      </w:pPr>
    </w:p>
    <w:p w14:paraId="73153824" w14:textId="77777777" w:rsidR="007A0171" w:rsidRPr="0077417D" w:rsidRDefault="007A0171" w:rsidP="007A0171">
      <w:pPr>
        <w:pStyle w:val="ListParagraph"/>
        <w:numPr>
          <w:ilvl w:val="1"/>
          <w:numId w:val="6"/>
        </w:numPr>
        <w:spacing w:after="0" w:line="240" w:lineRule="auto"/>
        <w:rPr>
          <w:b/>
        </w:rPr>
      </w:pPr>
      <w:r w:rsidRPr="0077417D">
        <w:rPr>
          <w:b/>
        </w:rPr>
        <w:t>Actions</w:t>
      </w:r>
    </w:p>
    <w:p w14:paraId="4C16FC2F" w14:textId="77777777" w:rsidR="00330E30" w:rsidRPr="0077417D" w:rsidRDefault="00330E30" w:rsidP="00330E30">
      <w:pPr>
        <w:spacing w:after="0" w:line="240" w:lineRule="auto"/>
        <w:ind w:firstLine="720"/>
        <w:rPr>
          <w:rFonts w:ascii="Arial" w:hAnsi="Arial" w:cs="Arial"/>
          <w:sz w:val="24"/>
          <w:szCs w:val="24"/>
        </w:rPr>
      </w:pPr>
    </w:p>
    <w:p w14:paraId="7C4B2ED3" w14:textId="71099AC6" w:rsidR="0077417D" w:rsidRDefault="007A0171" w:rsidP="0077417D">
      <w:pPr>
        <w:spacing w:after="0" w:line="240" w:lineRule="auto"/>
        <w:ind w:firstLine="720"/>
        <w:rPr>
          <w:rFonts w:ascii="Arial" w:hAnsi="Arial" w:cs="Arial"/>
          <w:sz w:val="24"/>
          <w:szCs w:val="24"/>
        </w:rPr>
      </w:pPr>
      <w:r w:rsidRPr="0077417D">
        <w:rPr>
          <w:rFonts w:ascii="Arial" w:hAnsi="Arial" w:cs="Arial"/>
          <w:sz w:val="24"/>
          <w:szCs w:val="24"/>
        </w:rPr>
        <w:t xml:space="preserve">All previous actions were updated or closed. </w:t>
      </w:r>
    </w:p>
    <w:p w14:paraId="18838D5A" w14:textId="77777777" w:rsidR="0077417D" w:rsidRPr="0077417D" w:rsidRDefault="0077417D" w:rsidP="0077417D">
      <w:pPr>
        <w:spacing w:after="0" w:line="240" w:lineRule="auto"/>
        <w:ind w:firstLine="720"/>
        <w:rPr>
          <w:rFonts w:ascii="Arial" w:hAnsi="Arial" w:cs="Arial"/>
          <w:sz w:val="24"/>
          <w:szCs w:val="24"/>
        </w:rPr>
      </w:pPr>
    </w:p>
    <w:p w14:paraId="177A4206" w14:textId="4C19291E" w:rsidR="00FA07E5" w:rsidRPr="0077417D" w:rsidRDefault="00FA07E5" w:rsidP="00FA07E5">
      <w:pPr>
        <w:pStyle w:val="ListParagraph"/>
        <w:numPr>
          <w:ilvl w:val="1"/>
          <w:numId w:val="6"/>
        </w:numPr>
        <w:spacing w:after="0" w:line="240" w:lineRule="auto"/>
        <w:rPr>
          <w:b/>
        </w:rPr>
      </w:pPr>
      <w:r w:rsidRPr="0077417D">
        <w:rPr>
          <w:b/>
        </w:rPr>
        <w:t xml:space="preserve">Matters Arising </w:t>
      </w:r>
    </w:p>
    <w:p w14:paraId="7D97D26A" w14:textId="22066CEE" w:rsidR="00486409" w:rsidRPr="0077417D" w:rsidRDefault="00486409" w:rsidP="00486409">
      <w:pPr>
        <w:pStyle w:val="ListParagraph"/>
        <w:spacing w:after="0" w:line="240" w:lineRule="auto"/>
        <w:rPr>
          <w:b/>
        </w:rPr>
      </w:pPr>
    </w:p>
    <w:p w14:paraId="338941D8" w14:textId="27EAF1C6" w:rsidR="00324537" w:rsidRPr="00221FCC" w:rsidRDefault="00E62099" w:rsidP="00E62099">
      <w:pPr>
        <w:spacing w:after="0" w:line="240" w:lineRule="auto"/>
        <w:ind w:left="720"/>
        <w:rPr>
          <w:rFonts w:ascii="Arial" w:hAnsi="Arial" w:cs="Arial"/>
          <w:sz w:val="24"/>
          <w:szCs w:val="24"/>
        </w:rPr>
      </w:pPr>
      <w:r>
        <w:rPr>
          <w:rFonts w:ascii="Arial" w:hAnsi="Arial" w:cs="Arial"/>
          <w:sz w:val="24"/>
          <w:szCs w:val="24"/>
        </w:rPr>
        <w:t>Gareth Adkins apologised for the Health and Wellbeing Strategy not being circulated prior to the meeting.</w:t>
      </w:r>
    </w:p>
    <w:p w14:paraId="592E0D98" w14:textId="77777777" w:rsidR="0077417D" w:rsidRPr="0077417D" w:rsidRDefault="0077417D" w:rsidP="00486409">
      <w:pPr>
        <w:spacing w:after="0" w:line="240" w:lineRule="auto"/>
        <w:rPr>
          <w:rFonts w:ascii="Arial" w:hAnsi="Arial" w:cs="Arial"/>
          <w:sz w:val="24"/>
          <w:szCs w:val="24"/>
        </w:rPr>
      </w:pPr>
    </w:p>
    <w:p w14:paraId="33AFCB6B" w14:textId="77777777" w:rsidR="00CB492E" w:rsidRPr="0077417D" w:rsidRDefault="00395832" w:rsidP="00687815">
      <w:pPr>
        <w:spacing w:after="0" w:line="240" w:lineRule="auto"/>
        <w:contextualSpacing/>
        <w:rPr>
          <w:rFonts w:ascii="Arial" w:hAnsi="Arial" w:cs="Arial"/>
          <w:b/>
          <w:sz w:val="24"/>
          <w:szCs w:val="24"/>
        </w:rPr>
      </w:pPr>
      <w:r w:rsidRPr="0077417D">
        <w:rPr>
          <w:rFonts w:ascii="Arial" w:hAnsi="Arial" w:cs="Arial"/>
          <w:b/>
          <w:sz w:val="24"/>
          <w:szCs w:val="24"/>
        </w:rPr>
        <w:t>5</w:t>
      </w:r>
      <w:r w:rsidRPr="0077417D">
        <w:rPr>
          <w:rFonts w:ascii="Arial" w:hAnsi="Arial" w:cs="Arial"/>
          <w:b/>
          <w:sz w:val="24"/>
          <w:szCs w:val="24"/>
        </w:rPr>
        <w:tab/>
      </w:r>
      <w:r w:rsidR="00CB492E" w:rsidRPr="0077417D">
        <w:rPr>
          <w:rFonts w:ascii="Arial" w:hAnsi="Arial" w:cs="Arial"/>
          <w:b/>
          <w:sz w:val="24"/>
          <w:szCs w:val="24"/>
        </w:rPr>
        <w:t>Safe</w:t>
      </w:r>
    </w:p>
    <w:p w14:paraId="7A1B9A70" w14:textId="0BA75C11" w:rsidR="00CB492E" w:rsidRPr="0077417D" w:rsidRDefault="00CB492E" w:rsidP="00687815">
      <w:pPr>
        <w:spacing w:after="0" w:line="240" w:lineRule="auto"/>
        <w:contextualSpacing/>
        <w:rPr>
          <w:rFonts w:ascii="Arial" w:hAnsi="Arial" w:cs="Arial"/>
          <w:b/>
          <w:sz w:val="24"/>
          <w:szCs w:val="24"/>
        </w:rPr>
      </w:pPr>
    </w:p>
    <w:p w14:paraId="2505F114" w14:textId="1CABACB6" w:rsidR="00C37C5B" w:rsidRPr="0077417D" w:rsidRDefault="0077417D" w:rsidP="0077417D">
      <w:pPr>
        <w:spacing w:after="0" w:line="240" w:lineRule="auto"/>
        <w:contextualSpacing/>
        <w:rPr>
          <w:rFonts w:ascii="Arial" w:hAnsi="Arial" w:cs="Arial"/>
          <w:b/>
          <w:sz w:val="24"/>
          <w:szCs w:val="24"/>
        </w:rPr>
      </w:pPr>
      <w:r w:rsidRPr="0077417D">
        <w:rPr>
          <w:rFonts w:ascii="Arial" w:hAnsi="Arial" w:cs="Arial"/>
          <w:b/>
          <w:sz w:val="24"/>
          <w:szCs w:val="24"/>
        </w:rPr>
        <w:t>5.1</w:t>
      </w:r>
      <w:r w:rsidRPr="0077417D">
        <w:rPr>
          <w:rFonts w:ascii="Arial" w:hAnsi="Arial" w:cs="Arial"/>
          <w:b/>
          <w:sz w:val="24"/>
          <w:szCs w:val="24"/>
        </w:rPr>
        <w:tab/>
      </w:r>
      <w:r w:rsidR="00FD2CDD" w:rsidRPr="0077417D">
        <w:rPr>
          <w:rFonts w:ascii="Arial" w:hAnsi="Arial" w:cs="Arial"/>
          <w:b/>
          <w:sz w:val="24"/>
          <w:szCs w:val="24"/>
        </w:rPr>
        <w:t xml:space="preserve">Integrated Performance Report </w:t>
      </w:r>
      <w:r w:rsidR="0085063B">
        <w:rPr>
          <w:rFonts w:ascii="Arial" w:hAnsi="Arial" w:cs="Arial"/>
          <w:b/>
          <w:sz w:val="24"/>
          <w:szCs w:val="24"/>
        </w:rPr>
        <w:t>(IPR)</w:t>
      </w:r>
      <w:r w:rsidR="00FD2CDD" w:rsidRPr="0077417D">
        <w:rPr>
          <w:rFonts w:ascii="Arial" w:hAnsi="Arial" w:cs="Arial"/>
          <w:b/>
          <w:sz w:val="24"/>
          <w:szCs w:val="24"/>
        </w:rPr>
        <w:t xml:space="preserve">– Staff Governance </w:t>
      </w:r>
    </w:p>
    <w:p w14:paraId="34211CDC" w14:textId="2CBB9CEB" w:rsidR="00C745BC" w:rsidRPr="0077417D" w:rsidRDefault="004B28A1" w:rsidP="00885833">
      <w:pPr>
        <w:spacing w:after="0" w:line="240" w:lineRule="auto"/>
        <w:contextualSpacing/>
        <w:rPr>
          <w:rFonts w:ascii="Arial" w:hAnsi="Arial" w:cs="Arial"/>
          <w:sz w:val="24"/>
          <w:szCs w:val="24"/>
        </w:rPr>
      </w:pPr>
      <w:r w:rsidRPr="0077417D">
        <w:rPr>
          <w:rFonts w:ascii="Arial" w:hAnsi="Arial" w:cs="Arial"/>
          <w:sz w:val="24"/>
          <w:szCs w:val="24"/>
        </w:rPr>
        <w:tab/>
      </w:r>
    </w:p>
    <w:p w14:paraId="741B46E2" w14:textId="59A39080" w:rsidR="008624B8" w:rsidRDefault="004B28A1" w:rsidP="008624B8">
      <w:pPr>
        <w:spacing w:after="0" w:line="240" w:lineRule="auto"/>
        <w:ind w:left="709"/>
        <w:contextualSpacing/>
        <w:rPr>
          <w:rFonts w:ascii="Arial" w:hAnsi="Arial" w:cs="Arial"/>
          <w:sz w:val="24"/>
          <w:szCs w:val="24"/>
        </w:rPr>
      </w:pPr>
      <w:r w:rsidRPr="0077417D">
        <w:rPr>
          <w:rFonts w:ascii="Arial" w:hAnsi="Arial" w:cs="Arial"/>
          <w:sz w:val="24"/>
          <w:szCs w:val="24"/>
        </w:rPr>
        <w:tab/>
        <w:t xml:space="preserve">Gareth Adkins presented the Staff Governance section </w:t>
      </w:r>
      <w:r w:rsidR="008624B8" w:rsidRPr="0077417D">
        <w:rPr>
          <w:rFonts w:ascii="Arial" w:hAnsi="Arial" w:cs="Arial"/>
          <w:sz w:val="24"/>
          <w:szCs w:val="24"/>
        </w:rPr>
        <w:t xml:space="preserve">of </w:t>
      </w:r>
      <w:r w:rsidRPr="0077417D">
        <w:rPr>
          <w:rFonts w:ascii="Arial" w:hAnsi="Arial" w:cs="Arial"/>
          <w:sz w:val="24"/>
          <w:szCs w:val="24"/>
        </w:rPr>
        <w:t>t</w:t>
      </w:r>
      <w:r w:rsidR="0085063B">
        <w:rPr>
          <w:rFonts w:ascii="Arial" w:hAnsi="Arial" w:cs="Arial"/>
          <w:sz w:val="24"/>
          <w:szCs w:val="24"/>
        </w:rPr>
        <w:t>he IPR</w:t>
      </w:r>
      <w:r w:rsidR="008624B8" w:rsidRPr="0077417D">
        <w:rPr>
          <w:rFonts w:ascii="Arial" w:hAnsi="Arial" w:cs="Arial"/>
          <w:sz w:val="24"/>
          <w:szCs w:val="24"/>
        </w:rPr>
        <w:t>.  The following highlights were noted:</w:t>
      </w:r>
    </w:p>
    <w:p w14:paraId="11134E91" w14:textId="0D1D0F70" w:rsidR="00D277DB" w:rsidRDefault="00D277DB" w:rsidP="008624B8">
      <w:pPr>
        <w:spacing w:after="0" w:line="240" w:lineRule="auto"/>
        <w:ind w:left="709"/>
        <w:contextualSpacing/>
        <w:rPr>
          <w:rFonts w:ascii="Arial" w:hAnsi="Arial" w:cs="Arial"/>
          <w:sz w:val="24"/>
          <w:szCs w:val="24"/>
        </w:rPr>
      </w:pPr>
    </w:p>
    <w:p w14:paraId="5B92E66A" w14:textId="37121F26" w:rsidR="008624B8" w:rsidRDefault="00E62099" w:rsidP="00E62099">
      <w:pPr>
        <w:spacing w:after="0" w:line="240" w:lineRule="auto"/>
        <w:ind w:left="709"/>
        <w:contextualSpacing/>
        <w:rPr>
          <w:rFonts w:ascii="Arial" w:hAnsi="Arial" w:cs="Arial"/>
          <w:sz w:val="24"/>
          <w:szCs w:val="24"/>
        </w:rPr>
      </w:pPr>
      <w:r>
        <w:rPr>
          <w:rFonts w:ascii="Arial" w:hAnsi="Arial" w:cs="Arial"/>
          <w:sz w:val="24"/>
          <w:szCs w:val="24"/>
        </w:rPr>
        <w:tab/>
        <w:t>There is an ongoing focus on monitoring sickness absence.  The absence related to Covid-19 has decreased but most absences in this category have been</w:t>
      </w:r>
      <w:r w:rsidR="00442D53">
        <w:rPr>
          <w:rFonts w:ascii="Arial" w:hAnsi="Arial" w:cs="Arial"/>
          <w:sz w:val="24"/>
          <w:szCs w:val="24"/>
        </w:rPr>
        <w:t xml:space="preserve"> due to</w:t>
      </w:r>
      <w:r>
        <w:rPr>
          <w:rFonts w:ascii="Arial" w:hAnsi="Arial" w:cs="Arial"/>
          <w:sz w:val="24"/>
          <w:szCs w:val="24"/>
        </w:rPr>
        <w:t xml:space="preserve"> self-isolation.</w:t>
      </w:r>
    </w:p>
    <w:p w14:paraId="5BAC3AD8" w14:textId="1393B05A" w:rsidR="00E62099" w:rsidRDefault="00E62099" w:rsidP="00E62099">
      <w:pPr>
        <w:spacing w:after="0" w:line="240" w:lineRule="auto"/>
        <w:ind w:left="709"/>
        <w:contextualSpacing/>
        <w:rPr>
          <w:rFonts w:ascii="Arial" w:hAnsi="Arial" w:cs="Arial"/>
          <w:sz w:val="24"/>
          <w:szCs w:val="24"/>
        </w:rPr>
      </w:pPr>
    </w:p>
    <w:p w14:paraId="23E12545" w14:textId="0256D63C" w:rsidR="00E62099" w:rsidRDefault="00E62099" w:rsidP="00E62099">
      <w:pPr>
        <w:spacing w:after="0" w:line="240" w:lineRule="auto"/>
        <w:ind w:left="709"/>
        <w:contextualSpacing/>
        <w:rPr>
          <w:rFonts w:ascii="Arial" w:hAnsi="Arial" w:cs="Arial"/>
          <w:sz w:val="24"/>
          <w:szCs w:val="24"/>
        </w:rPr>
      </w:pPr>
      <w:r>
        <w:rPr>
          <w:rFonts w:ascii="Arial" w:hAnsi="Arial" w:cs="Arial"/>
          <w:sz w:val="24"/>
          <w:szCs w:val="24"/>
        </w:rPr>
        <w:t>The agenda for change appraisal rate at 30</w:t>
      </w:r>
      <w:r w:rsidRPr="00E62099">
        <w:rPr>
          <w:rFonts w:ascii="Arial" w:hAnsi="Arial" w:cs="Arial"/>
          <w:sz w:val="24"/>
          <w:szCs w:val="24"/>
          <w:vertAlign w:val="superscript"/>
        </w:rPr>
        <w:t>th</w:t>
      </w:r>
      <w:r>
        <w:rPr>
          <w:rFonts w:ascii="Arial" w:hAnsi="Arial" w:cs="Arial"/>
          <w:sz w:val="24"/>
          <w:szCs w:val="24"/>
        </w:rPr>
        <w:t xml:space="preserve"> September was 56% completed.  Gareth Adkins gave assurance that the organisation is striving to improve this rate but noted the additional challenges being experienced this year.</w:t>
      </w:r>
    </w:p>
    <w:p w14:paraId="58657A83" w14:textId="0ACC462B" w:rsidR="00E62099" w:rsidRDefault="00E62099" w:rsidP="00E62099">
      <w:pPr>
        <w:spacing w:after="0" w:line="240" w:lineRule="auto"/>
        <w:ind w:left="709"/>
        <w:contextualSpacing/>
        <w:rPr>
          <w:rFonts w:ascii="Arial" w:hAnsi="Arial" w:cs="Arial"/>
          <w:sz w:val="24"/>
          <w:szCs w:val="24"/>
        </w:rPr>
      </w:pPr>
    </w:p>
    <w:p w14:paraId="59AC8DA0" w14:textId="4C36570A" w:rsidR="00E62099" w:rsidRDefault="00E62099" w:rsidP="00E62099">
      <w:pPr>
        <w:spacing w:after="0" w:line="240" w:lineRule="auto"/>
        <w:ind w:left="709"/>
        <w:contextualSpacing/>
        <w:rPr>
          <w:rFonts w:ascii="Arial" w:hAnsi="Arial" w:cs="Arial"/>
          <w:sz w:val="24"/>
          <w:szCs w:val="24"/>
        </w:rPr>
      </w:pPr>
      <w:r>
        <w:rPr>
          <w:rFonts w:ascii="Arial" w:hAnsi="Arial" w:cs="Arial"/>
          <w:sz w:val="24"/>
          <w:szCs w:val="24"/>
        </w:rPr>
        <w:t>Mark MacGregor and his team are working hard at improving the medial appraisal and job planning rates.</w:t>
      </w:r>
    </w:p>
    <w:p w14:paraId="5BB5EA81" w14:textId="464EF40F" w:rsidR="006824AD" w:rsidRDefault="006824AD" w:rsidP="00E62099">
      <w:pPr>
        <w:spacing w:after="0" w:line="240" w:lineRule="auto"/>
        <w:ind w:left="709"/>
        <w:contextualSpacing/>
        <w:rPr>
          <w:rFonts w:ascii="Arial" w:hAnsi="Arial" w:cs="Arial"/>
          <w:sz w:val="24"/>
          <w:szCs w:val="24"/>
        </w:rPr>
      </w:pPr>
    </w:p>
    <w:p w14:paraId="69EA327C" w14:textId="5E7EBADD" w:rsidR="00E62099" w:rsidRDefault="006824AD" w:rsidP="00E91FD5">
      <w:pPr>
        <w:spacing w:after="0" w:line="240" w:lineRule="auto"/>
        <w:ind w:left="709"/>
        <w:contextualSpacing/>
        <w:rPr>
          <w:rFonts w:ascii="Arial" w:hAnsi="Arial" w:cs="Arial"/>
          <w:sz w:val="24"/>
          <w:szCs w:val="24"/>
        </w:rPr>
      </w:pPr>
      <w:r>
        <w:rPr>
          <w:rFonts w:ascii="Arial" w:hAnsi="Arial" w:cs="Arial"/>
          <w:sz w:val="24"/>
          <w:szCs w:val="24"/>
        </w:rPr>
        <w:t>Gareth Adkins agreed to look at why appraisal rates for the hotel and corporate areas are lower and report back to the Committee at the next meeting.</w:t>
      </w:r>
    </w:p>
    <w:p w14:paraId="61DDE937" w14:textId="77777777" w:rsidR="00E62099" w:rsidRPr="0077417D" w:rsidRDefault="00E62099" w:rsidP="00095260">
      <w:pPr>
        <w:spacing w:after="0" w:line="240" w:lineRule="auto"/>
        <w:contextualSpacing/>
        <w:rPr>
          <w:rFonts w:ascii="Arial" w:hAnsi="Arial" w:cs="Arial"/>
          <w:sz w:val="24"/>
          <w:szCs w:val="24"/>
        </w:rPr>
      </w:pPr>
    </w:p>
    <w:p w14:paraId="3178CDD4" w14:textId="01D4384C" w:rsidR="004B28A1" w:rsidRPr="0077417D" w:rsidRDefault="004B28A1" w:rsidP="00A03274">
      <w:pPr>
        <w:spacing w:after="0" w:line="240" w:lineRule="auto"/>
        <w:ind w:left="709" w:hanging="709"/>
        <w:contextualSpacing/>
        <w:rPr>
          <w:rFonts w:ascii="Arial" w:hAnsi="Arial" w:cs="Arial"/>
          <w:b/>
          <w:sz w:val="24"/>
          <w:szCs w:val="24"/>
        </w:rPr>
      </w:pPr>
      <w:r w:rsidRPr="0077417D">
        <w:rPr>
          <w:rFonts w:ascii="Arial" w:hAnsi="Arial" w:cs="Arial"/>
          <w:b/>
          <w:sz w:val="24"/>
          <w:szCs w:val="24"/>
        </w:rPr>
        <w:tab/>
      </w:r>
      <w:r w:rsidR="006126CB" w:rsidRPr="0077417D">
        <w:rPr>
          <w:rFonts w:ascii="Arial" w:hAnsi="Arial" w:cs="Arial"/>
          <w:b/>
          <w:sz w:val="24"/>
          <w:szCs w:val="24"/>
        </w:rPr>
        <w:t xml:space="preserve">Action </w:t>
      </w:r>
      <w:r w:rsidR="00E91FD5">
        <w:rPr>
          <w:rFonts w:ascii="Arial" w:hAnsi="Arial" w:cs="Arial"/>
          <w:b/>
          <w:sz w:val="24"/>
          <w:szCs w:val="24"/>
        </w:rPr>
        <w:t>0511</w:t>
      </w:r>
      <w:r w:rsidR="0083208C">
        <w:rPr>
          <w:rFonts w:ascii="Arial" w:hAnsi="Arial" w:cs="Arial"/>
          <w:b/>
          <w:sz w:val="24"/>
          <w:szCs w:val="24"/>
        </w:rPr>
        <w:t>20</w:t>
      </w:r>
      <w:r w:rsidR="00B81C06">
        <w:rPr>
          <w:rFonts w:ascii="Arial" w:hAnsi="Arial" w:cs="Arial"/>
          <w:b/>
          <w:sz w:val="24"/>
          <w:szCs w:val="24"/>
        </w:rPr>
        <w:t xml:space="preserve">/01:  Gareth Adkins to get an </w:t>
      </w:r>
      <w:r w:rsidR="006824AD">
        <w:rPr>
          <w:rFonts w:ascii="Arial" w:hAnsi="Arial" w:cs="Arial"/>
          <w:b/>
          <w:sz w:val="24"/>
          <w:szCs w:val="24"/>
        </w:rPr>
        <w:t>update on the status of agenda for change appraisal rates for corporate and hotel then</w:t>
      </w:r>
      <w:r w:rsidR="00B81C06">
        <w:rPr>
          <w:rFonts w:ascii="Arial" w:hAnsi="Arial" w:cs="Arial"/>
          <w:b/>
          <w:sz w:val="24"/>
          <w:szCs w:val="24"/>
        </w:rPr>
        <w:t xml:space="preserve"> report back to the Committee.</w:t>
      </w:r>
    </w:p>
    <w:p w14:paraId="37203AB3" w14:textId="77777777" w:rsidR="004B28A1" w:rsidRPr="0077417D" w:rsidRDefault="004B28A1" w:rsidP="00A03274">
      <w:pPr>
        <w:spacing w:after="0" w:line="240" w:lineRule="auto"/>
        <w:ind w:left="709" w:hanging="709"/>
        <w:contextualSpacing/>
        <w:rPr>
          <w:rFonts w:ascii="Arial" w:hAnsi="Arial" w:cs="Arial"/>
          <w:sz w:val="24"/>
          <w:szCs w:val="24"/>
        </w:rPr>
      </w:pPr>
    </w:p>
    <w:p w14:paraId="0805C375" w14:textId="6D8153E5" w:rsidR="00F27E55" w:rsidRPr="0077417D" w:rsidRDefault="00A03274" w:rsidP="0077417D">
      <w:pPr>
        <w:spacing w:after="0" w:line="240" w:lineRule="auto"/>
        <w:contextualSpacing/>
        <w:rPr>
          <w:rFonts w:ascii="Arial" w:hAnsi="Arial" w:cs="Arial"/>
          <w:sz w:val="24"/>
          <w:szCs w:val="24"/>
        </w:rPr>
      </w:pPr>
      <w:r w:rsidRPr="0077417D">
        <w:rPr>
          <w:rFonts w:ascii="Arial" w:hAnsi="Arial" w:cs="Arial"/>
          <w:sz w:val="24"/>
          <w:szCs w:val="24"/>
        </w:rPr>
        <w:tab/>
        <w:t xml:space="preserve">The Committee </w:t>
      </w:r>
      <w:r w:rsidR="005D2E9D" w:rsidRPr="0077417D">
        <w:rPr>
          <w:rFonts w:ascii="Arial" w:hAnsi="Arial" w:cs="Arial"/>
          <w:sz w:val="24"/>
          <w:szCs w:val="24"/>
        </w:rPr>
        <w:t xml:space="preserve">approved </w:t>
      </w:r>
      <w:r w:rsidRPr="0077417D">
        <w:rPr>
          <w:rFonts w:ascii="Arial" w:hAnsi="Arial" w:cs="Arial"/>
          <w:sz w:val="24"/>
          <w:szCs w:val="24"/>
        </w:rPr>
        <w:t xml:space="preserve">the </w:t>
      </w:r>
      <w:r w:rsidR="00524FEE">
        <w:rPr>
          <w:rFonts w:ascii="Arial" w:hAnsi="Arial" w:cs="Arial"/>
          <w:sz w:val="24"/>
          <w:szCs w:val="24"/>
        </w:rPr>
        <w:t>IPR</w:t>
      </w:r>
      <w:r w:rsidR="005D2E9D" w:rsidRPr="0077417D">
        <w:rPr>
          <w:rFonts w:ascii="Arial" w:hAnsi="Arial" w:cs="Arial"/>
          <w:sz w:val="24"/>
          <w:szCs w:val="24"/>
        </w:rPr>
        <w:t xml:space="preserve"> – Staff Governance</w:t>
      </w:r>
      <w:r w:rsidRPr="0077417D">
        <w:rPr>
          <w:rFonts w:ascii="Arial" w:hAnsi="Arial" w:cs="Arial"/>
          <w:sz w:val="24"/>
          <w:szCs w:val="24"/>
        </w:rPr>
        <w:t>.</w:t>
      </w:r>
    </w:p>
    <w:p w14:paraId="1BFC7941" w14:textId="77777777" w:rsidR="008624B8" w:rsidRPr="0077417D" w:rsidRDefault="008624B8" w:rsidP="00A03274">
      <w:pPr>
        <w:tabs>
          <w:tab w:val="left" w:pos="1574"/>
        </w:tabs>
        <w:spacing w:after="0" w:line="240" w:lineRule="auto"/>
        <w:ind w:left="709" w:hanging="709"/>
        <w:contextualSpacing/>
        <w:rPr>
          <w:rFonts w:ascii="Arial" w:hAnsi="Arial" w:cs="Arial"/>
          <w:b/>
          <w:sz w:val="24"/>
          <w:szCs w:val="24"/>
        </w:rPr>
      </w:pPr>
    </w:p>
    <w:p w14:paraId="5406094E" w14:textId="7BCDDCA4" w:rsidR="00CB492E" w:rsidRPr="0077417D" w:rsidRDefault="00395832" w:rsidP="00A03274">
      <w:pPr>
        <w:spacing w:after="0" w:line="240" w:lineRule="auto"/>
        <w:ind w:left="709" w:hanging="709"/>
        <w:contextualSpacing/>
        <w:rPr>
          <w:rFonts w:ascii="Arial" w:hAnsi="Arial" w:cs="Arial"/>
          <w:b/>
          <w:sz w:val="24"/>
          <w:szCs w:val="24"/>
        </w:rPr>
      </w:pPr>
      <w:r w:rsidRPr="0077417D">
        <w:rPr>
          <w:rFonts w:ascii="Arial" w:hAnsi="Arial" w:cs="Arial"/>
          <w:b/>
          <w:sz w:val="24"/>
          <w:szCs w:val="24"/>
        </w:rPr>
        <w:t>5.2</w:t>
      </w:r>
      <w:r w:rsidRPr="0077417D">
        <w:rPr>
          <w:rFonts w:ascii="Arial" w:hAnsi="Arial" w:cs="Arial"/>
          <w:b/>
          <w:sz w:val="24"/>
          <w:szCs w:val="24"/>
        </w:rPr>
        <w:tab/>
      </w:r>
      <w:r w:rsidR="00FD2CDD" w:rsidRPr="0077417D">
        <w:rPr>
          <w:rFonts w:ascii="Arial" w:hAnsi="Arial" w:cs="Arial"/>
          <w:b/>
          <w:sz w:val="24"/>
          <w:szCs w:val="24"/>
        </w:rPr>
        <w:t xml:space="preserve">Complaints and Annual Feedback Report Update </w:t>
      </w:r>
    </w:p>
    <w:p w14:paraId="769811EE" w14:textId="7CEB1634" w:rsidR="0077610A" w:rsidRPr="0077417D" w:rsidRDefault="0077610A" w:rsidP="005B001B">
      <w:pPr>
        <w:spacing w:after="0" w:line="240" w:lineRule="auto"/>
        <w:contextualSpacing/>
        <w:rPr>
          <w:rFonts w:ascii="Arial" w:hAnsi="Arial" w:cs="Arial"/>
          <w:sz w:val="24"/>
          <w:szCs w:val="24"/>
        </w:rPr>
      </w:pPr>
    </w:p>
    <w:p w14:paraId="72264CBF" w14:textId="42F8846B" w:rsidR="008624B8" w:rsidRPr="00095260" w:rsidRDefault="005B001B" w:rsidP="00736514">
      <w:pPr>
        <w:spacing w:after="0" w:line="240" w:lineRule="auto"/>
        <w:ind w:left="709" w:hanging="709"/>
        <w:contextualSpacing/>
        <w:rPr>
          <w:rFonts w:ascii="Arial" w:hAnsi="Arial" w:cs="Arial"/>
          <w:sz w:val="24"/>
          <w:szCs w:val="24"/>
        </w:rPr>
      </w:pPr>
      <w:r w:rsidRPr="0077417D">
        <w:rPr>
          <w:rFonts w:ascii="Arial" w:hAnsi="Arial" w:cs="Arial"/>
          <w:sz w:val="24"/>
          <w:szCs w:val="24"/>
        </w:rPr>
        <w:tab/>
      </w:r>
      <w:r w:rsidR="00736514">
        <w:rPr>
          <w:rFonts w:ascii="Arial" w:hAnsi="Arial" w:cs="Arial"/>
          <w:sz w:val="24"/>
          <w:szCs w:val="24"/>
        </w:rPr>
        <w:t>Laura Langan joined the meeting and referred the Committee to page 8 of the report which has been reformatted and brought back to the Committee for noting.   The Clinical Governance Committee will approve the report.</w:t>
      </w:r>
    </w:p>
    <w:p w14:paraId="74D3783A" w14:textId="77777777" w:rsidR="005D2E9D" w:rsidRPr="0077417D" w:rsidRDefault="005D2E9D" w:rsidP="00687815">
      <w:pPr>
        <w:spacing w:after="0" w:line="240" w:lineRule="auto"/>
        <w:contextualSpacing/>
        <w:rPr>
          <w:rFonts w:ascii="Arial" w:hAnsi="Arial" w:cs="Arial"/>
          <w:sz w:val="24"/>
          <w:szCs w:val="24"/>
        </w:rPr>
      </w:pPr>
    </w:p>
    <w:p w14:paraId="457E72C3" w14:textId="3AA98D57" w:rsidR="00C37C5B" w:rsidRDefault="00A03274" w:rsidP="0077417D">
      <w:pPr>
        <w:spacing w:after="0" w:line="240" w:lineRule="auto"/>
        <w:ind w:firstLine="709"/>
        <w:contextualSpacing/>
        <w:rPr>
          <w:rFonts w:ascii="Arial" w:hAnsi="Arial" w:cs="Arial"/>
          <w:sz w:val="24"/>
          <w:szCs w:val="24"/>
        </w:rPr>
      </w:pPr>
      <w:r w:rsidRPr="0077417D">
        <w:rPr>
          <w:rFonts w:ascii="Arial" w:hAnsi="Arial" w:cs="Arial"/>
          <w:sz w:val="24"/>
          <w:szCs w:val="24"/>
        </w:rPr>
        <w:t xml:space="preserve">The Committee </w:t>
      </w:r>
      <w:r w:rsidR="005D2E9D" w:rsidRPr="0077417D">
        <w:rPr>
          <w:rFonts w:ascii="Arial" w:hAnsi="Arial" w:cs="Arial"/>
          <w:sz w:val="24"/>
          <w:szCs w:val="24"/>
        </w:rPr>
        <w:t>noted the Complaints a</w:t>
      </w:r>
      <w:r w:rsidR="00E22D77">
        <w:rPr>
          <w:rFonts w:ascii="Arial" w:hAnsi="Arial" w:cs="Arial"/>
          <w:sz w:val="24"/>
          <w:szCs w:val="24"/>
        </w:rPr>
        <w:t>nd Annual Feedback Report</w:t>
      </w:r>
      <w:r w:rsidR="005D2E9D" w:rsidRPr="0077417D">
        <w:rPr>
          <w:rFonts w:ascii="Arial" w:hAnsi="Arial" w:cs="Arial"/>
          <w:sz w:val="24"/>
          <w:szCs w:val="24"/>
        </w:rPr>
        <w:t>.</w:t>
      </w:r>
    </w:p>
    <w:p w14:paraId="15A01D92" w14:textId="77777777" w:rsidR="006824AD" w:rsidRDefault="006824AD" w:rsidP="0077417D">
      <w:pPr>
        <w:spacing w:after="0" w:line="240" w:lineRule="auto"/>
        <w:ind w:firstLine="709"/>
        <w:contextualSpacing/>
        <w:rPr>
          <w:rFonts w:ascii="Arial" w:hAnsi="Arial" w:cs="Arial"/>
          <w:sz w:val="24"/>
          <w:szCs w:val="24"/>
        </w:rPr>
      </w:pPr>
    </w:p>
    <w:p w14:paraId="2F1C832D" w14:textId="2DC3104A" w:rsidR="006824AD" w:rsidRPr="006824AD" w:rsidRDefault="006824AD" w:rsidP="006824AD">
      <w:pPr>
        <w:spacing w:after="0" w:line="240" w:lineRule="auto"/>
        <w:ind w:left="709" w:hanging="709"/>
        <w:contextualSpacing/>
        <w:rPr>
          <w:rFonts w:ascii="Arial" w:hAnsi="Arial" w:cs="Arial"/>
          <w:b/>
          <w:sz w:val="24"/>
          <w:szCs w:val="24"/>
        </w:rPr>
      </w:pPr>
      <w:r>
        <w:rPr>
          <w:rFonts w:ascii="Arial" w:hAnsi="Arial" w:cs="Arial"/>
          <w:b/>
          <w:sz w:val="24"/>
          <w:szCs w:val="24"/>
        </w:rPr>
        <w:t>5.3</w:t>
      </w:r>
      <w:r>
        <w:rPr>
          <w:rFonts w:ascii="Arial" w:hAnsi="Arial" w:cs="Arial"/>
          <w:b/>
          <w:sz w:val="24"/>
          <w:szCs w:val="24"/>
        </w:rPr>
        <w:tab/>
        <w:t>Board Risk Register</w:t>
      </w:r>
    </w:p>
    <w:p w14:paraId="76640A37" w14:textId="1319052F" w:rsidR="006824AD" w:rsidRDefault="006824AD" w:rsidP="0077417D">
      <w:pPr>
        <w:spacing w:after="0" w:line="240" w:lineRule="auto"/>
        <w:ind w:firstLine="709"/>
        <w:contextualSpacing/>
        <w:rPr>
          <w:rFonts w:ascii="Arial" w:hAnsi="Arial" w:cs="Arial"/>
          <w:sz w:val="24"/>
          <w:szCs w:val="24"/>
        </w:rPr>
      </w:pPr>
    </w:p>
    <w:p w14:paraId="41E893E5" w14:textId="2614C6B0" w:rsidR="006824AD" w:rsidRDefault="00A92650" w:rsidP="00736514">
      <w:pPr>
        <w:spacing w:after="0" w:line="240" w:lineRule="auto"/>
        <w:ind w:left="709"/>
        <w:contextualSpacing/>
        <w:rPr>
          <w:rFonts w:ascii="Arial" w:hAnsi="Arial" w:cs="Arial"/>
          <w:sz w:val="24"/>
          <w:szCs w:val="24"/>
        </w:rPr>
      </w:pPr>
      <w:r>
        <w:rPr>
          <w:rFonts w:ascii="Arial" w:hAnsi="Arial" w:cs="Arial"/>
          <w:sz w:val="24"/>
          <w:szCs w:val="24"/>
        </w:rPr>
        <w:t>Laura Langan provided an update report on the Board Risk Register explaining that the Gold Command and Audit and Risk Committee have carried out a significant review.</w:t>
      </w:r>
    </w:p>
    <w:p w14:paraId="0617211D" w14:textId="6E469B39" w:rsidR="00A92650" w:rsidRDefault="00A92650" w:rsidP="00736514">
      <w:pPr>
        <w:spacing w:after="0" w:line="240" w:lineRule="auto"/>
        <w:ind w:left="709"/>
        <w:contextualSpacing/>
        <w:rPr>
          <w:rFonts w:ascii="Arial" w:hAnsi="Arial" w:cs="Arial"/>
          <w:sz w:val="24"/>
          <w:szCs w:val="24"/>
        </w:rPr>
      </w:pPr>
    </w:p>
    <w:p w14:paraId="25BDD843" w14:textId="06D22217" w:rsidR="00A92650" w:rsidRDefault="00A92650" w:rsidP="00736514">
      <w:pPr>
        <w:spacing w:after="0" w:line="240" w:lineRule="auto"/>
        <w:ind w:left="709"/>
        <w:contextualSpacing/>
        <w:rPr>
          <w:rFonts w:ascii="Arial" w:hAnsi="Arial" w:cs="Arial"/>
          <w:sz w:val="24"/>
          <w:szCs w:val="24"/>
        </w:rPr>
      </w:pPr>
      <w:r>
        <w:rPr>
          <w:rFonts w:ascii="Arial" w:hAnsi="Arial" w:cs="Arial"/>
          <w:sz w:val="24"/>
          <w:szCs w:val="24"/>
        </w:rPr>
        <w:t>There has been a reduction in risk for PPE with processes now more r</w:t>
      </w:r>
      <w:r w:rsidR="00442D53">
        <w:rPr>
          <w:rFonts w:ascii="Arial" w:hAnsi="Arial" w:cs="Arial"/>
          <w:sz w:val="24"/>
          <w:szCs w:val="24"/>
        </w:rPr>
        <w:t>obust and improvements in supply.</w:t>
      </w:r>
    </w:p>
    <w:p w14:paraId="397F2AA1" w14:textId="15C68F8E" w:rsidR="00A92650" w:rsidRDefault="00A92650" w:rsidP="00736514">
      <w:pPr>
        <w:spacing w:after="0" w:line="240" w:lineRule="auto"/>
        <w:ind w:left="709"/>
        <w:contextualSpacing/>
        <w:rPr>
          <w:rFonts w:ascii="Arial" w:hAnsi="Arial" w:cs="Arial"/>
          <w:sz w:val="24"/>
          <w:szCs w:val="24"/>
        </w:rPr>
      </w:pPr>
    </w:p>
    <w:p w14:paraId="7D7E0A3B" w14:textId="682AF733" w:rsidR="00A92650" w:rsidRDefault="00A92650" w:rsidP="00736514">
      <w:pPr>
        <w:spacing w:after="0" w:line="240" w:lineRule="auto"/>
        <w:ind w:left="709"/>
        <w:contextualSpacing/>
        <w:rPr>
          <w:rFonts w:ascii="Arial" w:hAnsi="Arial" w:cs="Arial"/>
          <w:sz w:val="24"/>
          <w:szCs w:val="24"/>
        </w:rPr>
      </w:pPr>
      <w:r>
        <w:rPr>
          <w:rFonts w:ascii="Arial" w:hAnsi="Arial" w:cs="Arial"/>
          <w:sz w:val="24"/>
          <w:szCs w:val="24"/>
        </w:rPr>
        <w:t>Workforce remains a high risk to the recovery work</w:t>
      </w:r>
      <w:r w:rsidR="00442D53">
        <w:rPr>
          <w:rFonts w:ascii="Arial" w:hAnsi="Arial" w:cs="Arial"/>
          <w:sz w:val="24"/>
          <w:szCs w:val="24"/>
        </w:rPr>
        <w:t>-</w:t>
      </w:r>
      <w:r>
        <w:rPr>
          <w:rFonts w:ascii="Arial" w:hAnsi="Arial" w:cs="Arial"/>
          <w:sz w:val="24"/>
          <w:szCs w:val="24"/>
        </w:rPr>
        <w:t>plan.  The Workforce Planning and Transition Steering Group are monitoring this.</w:t>
      </w:r>
    </w:p>
    <w:p w14:paraId="0DBBB899" w14:textId="45612F7A" w:rsidR="00A92650" w:rsidRDefault="00A92650" w:rsidP="00736514">
      <w:pPr>
        <w:spacing w:after="0" w:line="240" w:lineRule="auto"/>
        <w:ind w:left="709"/>
        <w:contextualSpacing/>
        <w:rPr>
          <w:rFonts w:ascii="Arial" w:hAnsi="Arial" w:cs="Arial"/>
          <w:sz w:val="24"/>
          <w:szCs w:val="24"/>
        </w:rPr>
      </w:pPr>
    </w:p>
    <w:p w14:paraId="3C672EDE" w14:textId="4A25A316" w:rsidR="00A92650" w:rsidRDefault="00A92650" w:rsidP="00736514">
      <w:pPr>
        <w:spacing w:after="0" w:line="240" w:lineRule="auto"/>
        <w:ind w:left="709"/>
        <w:contextualSpacing/>
        <w:rPr>
          <w:rFonts w:ascii="Arial" w:hAnsi="Arial" w:cs="Arial"/>
          <w:sz w:val="24"/>
          <w:szCs w:val="24"/>
        </w:rPr>
      </w:pPr>
      <w:r>
        <w:rPr>
          <w:rFonts w:ascii="Arial" w:hAnsi="Arial" w:cs="Arial"/>
          <w:sz w:val="24"/>
          <w:szCs w:val="24"/>
        </w:rPr>
        <w:t xml:space="preserve">A </w:t>
      </w:r>
      <w:r w:rsidR="00736514">
        <w:rPr>
          <w:rFonts w:ascii="Arial" w:hAnsi="Arial" w:cs="Arial"/>
          <w:sz w:val="24"/>
          <w:szCs w:val="24"/>
        </w:rPr>
        <w:t>review of the Board risk appetite and register will be carried out at the December Board Workshop.</w:t>
      </w:r>
    </w:p>
    <w:p w14:paraId="20EE5929" w14:textId="72A60465" w:rsidR="00736514" w:rsidRDefault="00736514" w:rsidP="00736514">
      <w:pPr>
        <w:spacing w:after="0" w:line="240" w:lineRule="auto"/>
        <w:ind w:left="709"/>
        <w:contextualSpacing/>
        <w:rPr>
          <w:rFonts w:ascii="Arial" w:hAnsi="Arial" w:cs="Arial"/>
          <w:sz w:val="24"/>
          <w:szCs w:val="24"/>
        </w:rPr>
      </w:pPr>
    </w:p>
    <w:p w14:paraId="4777CB24" w14:textId="54CA3F19" w:rsidR="00736514" w:rsidRDefault="00442D53" w:rsidP="00736514">
      <w:pPr>
        <w:spacing w:after="0" w:line="240" w:lineRule="auto"/>
        <w:ind w:left="709"/>
        <w:contextualSpacing/>
        <w:rPr>
          <w:rFonts w:ascii="Arial" w:hAnsi="Arial" w:cs="Arial"/>
          <w:sz w:val="24"/>
          <w:szCs w:val="24"/>
        </w:rPr>
      </w:pPr>
      <w:r>
        <w:rPr>
          <w:rFonts w:ascii="Arial" w:hAnsi="Arial" w:cs="Arial"/>
          <w:sz w:val="24"/>
          <w:szCs w:val="24"/>
        </w:rPr>
        <w:t>Gareth outlined</w:t>
      </w:r>
      <w:r w:rsidR="00736514">
        <w:rPr>
          <w:rFonts w:ascii="Arial" w:hAnsi="Arial" w:cs="Arial"/>
          <w:sz w:val="24"/>
          <w:szCs w:val="24"/>
        </w:rPr>
        <w:t xml:space="preserve"> the balance between short, medium and long term risks.  For example, the need to recruit in order to progress the recovery </w:t>
      </w:r>
      <w:r>
        <w:rPr>
          <w:rFonts w:ascii="Arial" w:hAnsi="Arial" w:cs="Arial"/>
          <w:sz w:val="24"/>
          <w:szCs w:val="24"/>
        </w:rPr>
        <w:t>plan but continue to monitor</w:t>
      </w:r>
      <w:r w:rsidR="00736514">
        <w:rPr>
          <w:rFonts w:ascii="Arial" w:hAnsi="Arial" w:cs="Arial"/>
          <w:sz w:val="24"/>
          <w:szCs w:val="24"/>
        </w:rPr>
        <w:t xml:space="preserve"> long term risks like an ageing workforce.</w:t>
      </w:r>
    </w:p>
    <w:p w14:paraId="2373416A" w14:textId="77777777" w:rsidR="00736514" w:rsidRDefault="00736514" w:rsidP="00736514">
      <w:pPr>
        <w:spacing w:after="0" w:line="240" w:lineRule="auto"/>
        <w:ind w:left="709"/>
        <w:contextualSpacing/>
        <w:rPr>
          <w:rFonts w:ascii="Arial" w:hAnsi="Arial" w:cs="Arial"/>
          <w:sz w:val="24"/>
          <w:szCs w:val="24"/>
        </w:rPr>
      </w:pPr>
    </w:p>
    <w:p w14:paraId="660381E9" w14:textId="67A0F649" w:rsidR="00736514" w:rsidRDefault="00736514" w:rsidP="00736514">
      <w:pPr>
        <w:spacing w:after="0" w:line="240" w:lineRule="auto"/>
        <w:ind w:left="709"/>
        <w:contextualSpacing/>
        <w:rPr>
          <w:rFonts w:ascii="Arial" w:hAnsi="Arial" w:cs="Arial"/>
          <w:sz w:val="24"/>
          <w:szCs w:val="24"/>
        </w:rPr>
      </w:pPr>
      <w:r>
        <w:rPr>
          <w:rFonts w:ascii="Arial" w:hAnsi="Arial" w:cs="Arial"/>
          <w:sz w:val="24"/>
          <w:szCs w:val="24"/>
        </w:rPr>
        <w:t>The Committee noted the Board Risk Register.</w:t>
      </w:r>
    </w:p>
    <w:p w14:paraId="25152EA8" w14:textId="0844F574" w:rsidR="00736514" w:rsidRDefault="00736514" w:rsidP="00736514">
      <w:pPr>
        <w:spacing w:after="0" w:line="240" w:lineRule="auto"/>
        <w:ind w:left="709"/>
        <w:contextualSpacing/>
        <w:rPr>
          <w:rFonts w:ascii="Arial" w:hAnsi="Arial" w:cs="Arial"/>
          <w:sz w:val="24"/>
          <w:szCs w:val="24"/>
        </w:rPr>
      </w:pPr>
    </w:p>
    <w:p w14:paraId="2A0A536F" w14:textId="39CD0224" w:rsidR="006C6D6D" w:rsidRPr="00736514" w:rsidRDefault="00736514" w:rsidP="00736514">
      <w:pPr>
        <w:spacing w:after="0" w:line="240" w:lineRule="auto"/>
        <w:ind w:left="709"/>
        <w:contextualSpacing/>
        <w:rPr>
          <w:rFonts w:ascii="Arial" w:hAnsi="Arial" w:cs="Arial"/>
          <w:sz w:val="24"/>
          <w:szCs w:val="24"/>
        </w:rPr>
      </w:pPr>
      <w:r>
        <w:rPr>
          <w:rFonts w:ascii="Arial" w:hAnsi="Arial" w:cs="Arial"/>
          <w:sz w:val="24"/>
          <w:szCs w:val="24"/>
        </w:rPr>
        <w:t>Laura Langan left the meeting.</w:t>
      </w:r>
    </w:p>
    <w:p w14:paraId="6C1A3F68" w14:textId="3F13E179" w:rsidR="006C6D6D" w:rsidRPr="0077417D" w:rsidRDefault="006C6D6D" w:rsidP="00687815">
      <w:pPr>
        <w:spacing w:after="0" w:line="240" w:lineRule="auto"/>
        <w:contextualSpacing/>
        <w:rPr>
          <w:rFonts w:ascii="Arial" w:hAnsi="Arial" w:cs="Arial"/>
          <w:b/>
          <w:sz w:val="24"/>
          <w:szCs w:val="24"/>
        </w:rPr>
      </w:pPr>
    </w:p>
    <w:p w14:paraId="3DEB8C01" w14:textId="6368DFB8" w:rsidR="00CB492E" w:rsidRPr="0077417D" w:rsidRDefault="00395832" w:rsidP="00687815">
      <w:pPr>
        <w:spacing w:after="0" w:line="240" w:lineRule="auto"/>
        <w:contextualSpacing/>
        <w:rPr>
          <w:rFonts w:ascii="Arial" w:hAnsi="Arial" w:cs="Arial"/>
          <w:b/>
          <w:sz w:val="24"/>
          <w:szCs w:val="24"/>
        </w:rPr>
      </w:pPr>
      <w:r w:rsidRPr="0077417D">
        <w:rPr>
          <w:rFonts w:ascii="Arial" w:hAnsi="Arial" w:cs="Arial"/>
          <w:b/>
          <w:sz w:val="24"/>
          <w:szCs w:val="24"/>
        </w:rPr>
        <w:t>6</w:t>
      </w:r>
      <w:r w:rsidRPr="0077417D">
        <w:rPr>
          <w:rFonts w:ascii="Arial" w:hAnsi="Arial" w:cs="Arial"/>
          <w:b/>
          <w:sz w:val="24"/>
          <w:szCs w:val="24"/>
        </w:rPr>
        <w:tab/>
      </w:r>
      <w:r w:rsidR="00CB492E" w:rsidRPr="0077417D">
        <w:rPr>
          <w:rFonts w:ascii="Arial" w:hAnsi="Arial" w:cs="Arial"/>
          <w:b/>
          <w:sz w:val="24"/>
          <w:szCs w:val="24"/>
        </w:rPr>
        <w:t>Person Centred</w:t>
      </w:r>
    </w:p>
    <w:p w14:paraId="1066E62C" w14:textId="77777777" w:rsidR="00CB492E" w:rsidRPr="0077417D" w:rsidRDefault="00CB492E" w:rsidP="00687815">
      <w:pPr>
        <w:spacing w:after="0" w:line="240" w:lineRule="auto"/>
        <w:contextualSpacing/>
        <w:rPr>
          <w:rFonts w:ascii="Arial" w:hAnsi="Arial" w:cs="Arial"/>
          <w:b/>
          <w:sz w:val="24"/>
          <w:szCs w:val="24"/>
        </w:rPr>
      </w:pPr>
    </w:p>
    <w:p w14:paraId="5698D75C" w14:textId="3CE36345" w:rsidR="00622F2E" w:rsidRPr="0077417D" w:rsidRDefault="00395832" w:rsidP="00687815">
      <w:pPr>
        <w:spacing w:after="0" w:line="240" w:lineRule="auto"/>
        <w:contextualSpacing/>
        <w:rPr>
          <w:rFonts w:ascii="Arial" w:hAnsi="Arial" w:cs="Arial"/>
          <w:b/>
          <w:sz w:val="24"/>
          <w:szCs w:val="24"/>
        </w:rPr>
      </w:pPr>
      <w:r w:rsidRPr="0077417D">
        <w:rPr>
          <w:rFonts w:ascii="Arial" w:hAnsi="Arial" w:cs="Arial"/>
          <w:b/>
          <w:sz w:val="24"/>
          <w:szCs w:val="24"/>
        </w:rPr>
        <w:t>6.1</w:t>
      </w:r>
      <w:r w:rsidRPr="0077417D">
        <w:rPr>
          <w:rFonts w:ascii="Arial" w:hAnsi="Arial" w:cs="Arial"/>
          <w:b/>
          <w:sz w:val="24"/>
          <w:szCs w:val="24"/>
        </w:rPr>
        <w:tab/>
      </w:r>
      <w:r w:rsidR="00622F2E" w:rsidRPr="0077417D">
        <w:rPr>
          <w:rFonts w:ascii="Arial" w:hAnsi="Arial" w:cs="Arial"/>
          <w:b/>
          <w:sz w:val="24"/>
          <w:szCs w:val="24"/>
        </w:rPr>
        <w:t>Partnership Forum Report</w:t>
      </w:r>
    </w:p>
    <w:p w14:paraId="7A6428E0" w14:textId="57211BF8" w:rsidR="00C745BC" w:rsidRPr="0077417D" w:rsidRDefault="00C745BC" w:rsidP="00687815">
      <w:pPr>
        <w:spacing w:after="0" w:line="240" w:lineRule="auto"/>
        <w:contextualSpacing/>
        <w:rPr>
          <w:rFonts w:ascii="Arial" w:hAnsi="Arial" w:cs="Arial"/>
          <w:b/>
          <w:sz w:val="24"/>
          <w:szCs w:val="24"/>
        </w:rPr>
      </w:pPr>
    </w:p>
    <w:p w14:paraId="37EC043B" w14:textId="45633B6F" w:rsidR="00921F63" w:rsidRDefault="006C6D6D" w:rsidP="00E22D77">
      <w:pPr>
        <w:spacing w:after="0" w:line="240" w:lineRule="auto"/>
        <w:ind w:left="720"/>
        <w:contextualSpacing/>
        <w:rPr>
          <w:rFonts w:ascii="Arial" w:hAnsi="Arial" w:cs="Arial"/>
          <w:sz w:val="24"/>
          <w:szCs w:val="24"/>
        </w:rPr>
      </w:pPr>
      <w:r w:rsidRPr="0077417D">
        <w:rPr>
          <w:rFonts w:ascii="Arial" w:hAnsi="Arial" w:cs="Arial"/>
          <w:sz w:val="24"/>
          <w:szCs w:val="24"/>
        </w:rPr>
        <w:t>Jane Christie-Flight presented</w:t>
      </w:r>
      <w:r w:rsidR="00B81C06">
        <w:rPr>
          <w:rFonts w:ascii="Arial" w:hAnsi="Arial" w:cs="Arial"/>
          <w:sz w:val="24"/>
          <w:szCs w:val="24"/>
        </w:rPr>
        <w:t xml:space="preserve"> the Partnership Forum Report for the </w:t>
      </w:r>
      <w:r w:rsidR="00A276E9">
        <w:rPr>
          <w:rFonts w:ascii="Arial" w:hAnsi="Arial" w:cs="Arial"/>
          <w:sz w:val="24"/>
          <w:szCs w:val="24"/>
        </w:rPr>
        <w:t>18</w:t>
      </w:r>
      <w:r w:rsidR="00921F63" w:rsidRPr="00921F63">
        <w:rPr>
          <w:rFonts w:ascii="Arial" w:hAnsi="Arial" w:cs="Arial"/>
          <w:sz w:val="24"/>
          <w:szCs w:val="24"/>
          <w:vertAlign w:val="superscript"/>
        </w:rPr>
        <w:t>th</w:t>
      </w:r>
      <w:r w:rsidR="00921F63">
        <w:rPr>
          <w:rFonts w:ascii="Arial" w:hAnsi="Arial" w:cs="Arial"/>
          <w:sz w:val="24"/>
          <w:szCs w:val="24"/>
        </w:rPr>
        <w:t xml:space="preserve"> </w:t>
      </w:r>
      <w:r w:rsidR="00A276E9">
        <w:rPr>
          <w:rFonts w:ascii="Arial" w:hAnsi="Arial" w:cs="Arial"/>
          <w:sz w:val="24"/>
          <w:szCs w:val="24"/>
        </w:rPr>
        <w:t>September meeting</w:t>
      </w:r>
      <w:r w:rsidR="00921F63">
        <w:rPr>
          <w:rFonts w:ascii="Arial" w:hAnsi="Arial" w:cs="Arial"/>
          <w:sz w:val="24"/>
          <w:szCs w:val="24"/>
        </w:rPr>
        <w:t xml:space="preserve"> which included:</w:t>
      </w:r>
    </w:p>
    <w:p w14:paraId="54EF974F" w14:textId="77777777" w:rsidR="00921F63" w:rsidRDefault="00921F63" w:rsidP="00E22D77">
      <w:pPr>
        <w:spacing w:after="0" w:line="240" w:lineRule="auto"/>
        <w:ind w:left="720"/>
        <w:contextualSpacing/>
        <w:rPr>
          <w:rFonts w:ascii="Arial" w:hAnsi="Arial" w:cs="Arial"/>
          <w:sz w:val="24"/>
          <w:szCs w:val="24"/>
        </w:rPr>
      </w:pPr>
    </w:p>
    <w:p w14:paraId="53A41255" w14:textId="42E111DE" w:rsidR="009A6578" w:rsidRDefault="00921F63" w:rsidP="00921F63">
      <w:pPr>
        <w:pStyle w:val="ListParagraph"/>
        <w:numPr>
          <w:ilvl w:val="0"/>
          <w:numId w:val="27"/>
        </w:numPr>
        <w:spacing w:after="0" w:line="240" w:lineRule="auto"/>
      </w:pPr>
      <w:r w:rsidRPr="00921F63">
        <w:t xml:space="preserve">An update on the Board’s progress on delivering the recovery plan. </w:t>
      </w:r>
    </w:p>
    <w:p w14:paraId="4F774B30" w14:textId="793AE6CA" w:rsidR="00921F63" w:rsidRDefault="00921F63" w:rsidP="00921F63">
      <w:pPr>
        <w:pStyle w:val="ListParagraph"/>
        <w:numPr>
          <w:ilvl w:val="0"/>
          <w:numId w:val="27"/>
        </w:numPr>
        <w:spacing w:after="0" w:line="240" w:lineRule="auto"/>
      </w:pPr>
      <w:r>
        <w:t xml:space="preserve">A presentation </w:t>
      </w:r>
      <w:r w:rsidR="00A276E9">
        <w:t>by Gareth Adkins on workplace for the future</w:t>
      </w:r>
      <w:r w:rsidR="00442D53">
        <w:t>,</w:t>
      </w:r>
      <w:r w:rsidR="00A276E9">
        <w:t xml:space="preserve"> detailing work being carried out in relation to the staff, accommodation and technology of the organisation to develop smarter working options.</w:t>
      </w:r>
    </w:p>
    <w:p w14:paraId="43757D5D" w14:textId="1F2C8C9D" w:rsidR="00461D55" w:rsidRDefault="00461D55" w:rsidP="00921F63">
      <w:pPr>
        <w:pStyle w:val="ListParagraph"/>
        <w:numPr>
          <w:ilvl w:val="0"/>
          <w:numId w:val="27"/>
        </w:numPr>
        <w:spacing w:after="0" w:line="240" w:lineRule="auto"/>
      </w:pPr>
      <w:r>
        <w:t>An update on the national programmes of work with some paused programmes restarting in the near future.</w:t>
      </w:r>
    </w:p>
    <w:p w14:paraId="0B1B23C7" w14:textId="5FEA8A47" w:rsidR="00461D55" w:rsidRDefault="00A276E9" w:rsidP="00921F63">
      <w:pPr>
        <w:pStyle w:val="ListParagraph"/>
        <w:numPr>
          <w:ilvl w:val="0"/>
          <w:numId w:val="27"/>
        </w:numPr>
        <w:spacing w:after="0" w:line="240" w:lineRule="auto"/>
      </w:pPr>
      <w:r>
        <w:t>A health and wellbeing update</w:t>
      </w:r>
    </w:p>
    <w:p w14:paraId="43C7A0FB" w14:textId="41FC2033" w:rsidR="00A276E9" w:rsidRDefault="00A276E9" w:rsidP="00921F63">
      <w:pPr>
        <w:pStyle w:val="ListParagraph"/>
        <w:numPr>
          <w:ilvl w:val="0"/>
          <w:numId w:val="27"/>
        </w:numPr>
        <w:spacing w:after="0" w:line="240" w:lineRule="auto"/>
      </w:pPr>
      <w:r>
        <w:t>An update on the flu vaccination programme with a target of 60% of staff being set by the Scottish Government.</w:t>
      </w:r>
    </w:p>
    <w:p w14:paraId="7AFA6E76" w14:textId="3796D858" w:rsidR="00A276E9" w:rsidRDefault="00A276E9" w:rsidP="00921F63">
      <w:pPr>
        <w:pStyle w:val="ListParagraph"/>
        <w:numPr>
          <w:ilvl w:val="0"/>
          <w:numId w:val="27"/>
        </w:numPr>
        <w:spacing w:after="0" w:line="240" w:lineRule="auto"/>
      </w:pPr>
      <w:r>
        <w:t>An update on physical distancing work with guidance workshops being held and any issues being fed into the H</w:t>
      </w:r>
      <w:r w:rsidR="00442D53">
        <w:t xml:space="preserve">ealth and </w:t>
      </w:r>
      <w:r>
        <w:t>S</w:t>
      </w:r>
      <w:r w:rsidR="00442D53">
        <w:t>afety</w:t>
      </w:r>
      <w:r>
        <w:t xml:space="preserve"> Forums and Committee.</w:t>
      </w:r>
    </w:p>
    <w:p w14:paraId="78CC1833" w14:textId="0BDD45F8" w:rsidR="003D6D0E" w:rsidRDefault="003D6D0E" w:rsidP="003D6D0E">
      <w:pPr>
        <w:spacing w:after="0" w:line="240" w:lineRule="auto"/>
      </w:pPr>
    </w:p>
    <w:p w14:paraId="7C312E3A" w14:textId="3579BB64" w:rsidR="003D6D0E" w:rsidRDefault="003D6D0E" w:rsidP="00A276E9">
      <w:pPr>
        <w:spacing w:after="0" w:line="240" w:lineRule="auto"/>
        <w:ind w:left="720"/>
        <w:rPr>
          <w:rFonts w:ascii="Arial" w:hAnsi="Arial" w:cs="Arial"/>
          <w:sz w:val="24"/>
          <w:szCs w:val="24"/>
        </w:rPr>
      </w:pPr>
      <w:r w:rsidRPr="003D6D0E">
        <w:rPr>
          <w:rFonts w:ascii="Arial" w:hAnsi="Arial" w:cs="Arial"/>
          <w:sz w:val="24"/>
          <w:szCs w:val="24"/>
        </w:rPr>
        <w:t xml:space="preserve">The Committee discussed </w:t>
      </w:r>
      <w:r w:rsidR="00A276E9">
        <w:rPr>
          <w:rFonts w:ascii="Arial" w:hAnsi="Arial" w:cs="Arial"/>
          <w:sz w:val="24"/>
          <w:szCs w:val="24"/>
        </w:rPr>
        <w:t xml:space="preserve">the issue of staff potentially infecting each other during breaks and how </w:t>
      </w:r>
      <w:r w:rsidR="00182286">
        <w:rPr>
          <w:rFonts w:ascii="Arial" w:hAnsi="Arial" w:cs="Arial"/>
          <w:sz w:val="24"/>
          <w:szCs w:val="24"/>
        </w:rPr>
        <w:t xml:space="preserve">staff behaviours were being monitored.  It was acknowledged that this is challenging but staff are being reminded and encouraged to use the canteen and </w:t>
      </w:r>
      <w:r w:rsidR="00442D53">
        <w:rPr>
          <w:rFonts w:ascii="Arial" w:hAnsi="Arial" w:cs="Arial"/>
          <w:sz w:val="24"/>
          <w:szCs w:val="24"/>
        </w:rPr>
        <w:t xml:space="preserve">are </w:t>
      </w:r>
      <w:r w:rsidR="00182286">
        <w:rPr>
          <w:rFonts w:ascii="Arial" w:hAnsi="Arial" w:cs="Arial"/>
          <w:sz w:val="24"/>
          <w:szCs w:val="24"/>
        </w:rPr>
        <w:t>given extra time to change if required.  Gareth Adkins gave assurance that as much as possible is in place and walkrounds are taking place to check compliance.</w:t>
      </w:r>
    </w:p>
    <w:p w14:paraId="7B054AD7" w14:textId="5C33048C" w:rsidR="00182286" w:rsidRDefault="00182286" w:rsidP="00A276E9">
      <w:pPr>
        <w:spacing w:after="0" w:line="240" w:lineRule="auto"/>
        <w:ind w:left="720"/>
        <w:rPr>
          <w:rFonts w:ascii="Arial" w:hAnsi="Arial" w:cs="Arial"/>
          <w:sz w:val="24"/>
          <w:szCs w:val="24"/>
        </w:rPr>
      </w:pPr>
    </w:p>
    <w:p w14:paraId="2C424960" w14:textId="02A34E43" w:rsidR="00182286" w:rsidRDefault="00182286" w:rsidP="00A276E9">
      <w:pPr>
        <w:spacing w:after="0" w:line="240" w:lineRule="auto"/>
        <w:ind w:left="720"/>
        <w:rPr>
          <w:rFonts w:ascii="Arial" w:hAnsi="Arial" w:cs="Arial"/>
          <w:sz w:val="24"/>
          <w:szCs w:val="24"/>
        </w:rPr>
      </w:pPr>
      <w:r>
        <w:rPr>
          <w:rFonts w:ascii="Arial" w:hAnsi="Arial" w:cs="Arial"/>
          <w:sz w:val="24"/>
          <w:szCs w:val="24"/>
        </w:rPr>
        <w:t>Jann Gardner gave assurance that discussions are ongoing with</w:t>
      </w:r>
      <w:r w:rsidR="00442D53">
        <w:rPr>
          <w:rFonts w:ascii="Arial" w:hAnsi="Arial" w:cs="Arial"/>
          <w:sz w:val="24"/>
          <w:szCs w:val="24"/>
        </w:rPr>
        <w:t xml:space="preserve"> the</w:t>
      </w:r>
      <w:r>
        <w:rPr>
          <w:rFonts w:ascii="Arial" w:hAnsi="Arial" w:cs="Arial"/>
          <w:sz w:val="24"/>
          <w:szCs w:val="24"/>
        </w:rPr>
        <w:t xml:space="preserve"> senior management team regarding staff taking ownership of the guidance but managers </w:t>
      </w:r>
      <w:r w:rsidR="00442D53">
        <w:rPr>
          <w:rFonts w:ascii="Arial" w:hAnsi="Arial" w:cs="Arial"/>
          <w:sz w:val="24"/>
          <w:szCs w:val="24"/>
        </w:rPr>
        <w:t xml:space="preserve">are </w:t>
      </w:r>
      <w:r>
        <w:rPr>
          <w:rFonts w:ascii="Arial" w:hAnsi="Arial" w:cs="Arial"/>
          <w:sz w:val="24"/>
          <w:szCs w:val="24"/>
        </w:rPr>
        <w:t xml:space="preserve">challenging and reminding </w:t>
      </w:r>
      <w:r w:rsidR="00442D53">
        <w:rPr>
          <w:rFonts w:ascii="Arial" w:hAnsi="Arial" w:cs="Arial"/>
          <w:sz w:val="24"/>
          <w:szCs w:val="24"/>
        </w:rPr>
        <w:t xml:space="preserve">staff </w:t>
      </w:r>
      <w:r>
        <w:rPr>
          <w:rFonts w:ascii="Arial" w:hAnsi="Arial" w:cs="Arial"/>
          <w:sz w:val="24"/>
          <w:szCs w:val="24"/>
        </w:rPr>
        <w:t xml:space="preserve">when required.  </w:t>
      </w:r>
    </w:p>
    <w:p w14:paraId="3A1070D3" w14:textId="5806C33D" w:rsidR="00182286" w:rsidRDefault="00182286" w:rsidP="00A276E9">
      <w:pPr>
        <w:spacing w:after="0" w:line="240" w:lineRule="auto"/>
        <w:ind w:left="720"/>
        <w:rPr>
          <w:rFonts w:ascii="Arial" w:hAnsi="Arial" w:cs="Arial"/>
          <w:sz w:val="24"/>
          <w:szCs w:val="24"/>
        </w:rPr>
      </w:pPr>
    </w:p>
    <w:p w14:paraId="167CD3CE" w14:textId="2295E8D3" w:rsidR="00182286" w:rsidRDefault="00182286" w:rsidP="00A276E9">
      <w:pPr>
        <w:spacing w:after="0" w:line="240" w:lineRule="auto"/>
        <w:ind w:left="720"/>
        <w:rPr>
          <w:rFonts w:ascii="Arial" w:hAnsi="Arial" w:cs="Arial"/>
          <w:sz w:val="24"/>
          <w:szCs w:val="24"/>
        </w:rPr>
      </w:pPr>
      <w:r>
        <w:rPr>
          <w:rFonts w:ascii="Arial" w:hAnsi="Arial" w:cs="Arial"/>
          <w:sz w:val="24"/>
          <w:szCs w:val="24"/>
        </w:rPr>
        <w:t>Gareth Adkins stated that additional rest areas have not been identified yet but work is ongoing to identify space.</w:t>
      </w:r>
    </w:p>
    <w:p w14:paraId="17A42D1A" w14:textId="44196A4A" w:rsidR="00182286" w:rsidRDefault="00182286" w:rsidP="00A276E9">
      <w:pPr>
        <w:spacing w:after="0" w:line="240" w:lineRule="auto"/>
        <w:ind w:left="720"/>
        <w:rPr>
          <w:rFonts w:ascii="Arial" w:hAnsi="Arial" w:cs="Arial"/>
          <w:sz w:val="24"/>
          <w:szCs w:val="24"/>
        </w:rPr>
      </w:pPr>
    </w:p>
    <w:p w14:paraId="1E0F66D0" w14:textId="16261855" w:rsidR="00182286" w:rsidRDefault="00182286" w:rsidP="00A276E9">
      <w:pPr>
        <w:spacing w:after="0" w:line="240" w:lineRule="auto"/>
        <w:ind w:left="720"/>
        <w:rPr>
          <w:rFonts w:ascii="Arial" w:hAnsi="Arial" w:cs="Arial"/>
          <w:sz w:val="24"/>
          <w:szCs w:val="24"/>
        </w:rPr>
      </w:pPr>
      <w:r>
        <w:rPr>
          <w:rFonts w:ascii="Arial" w:hAnsi="Arial" w:cs="Arial"/>
          <w:sz w:val="24"/>
          <w:szCs w:val="24"/>
        </w:rPr>
        <w:t>Jann Gardner confirmed the 4 nations guidance</w:t>
      </w:r>
      <w:r w:rsidR="00442D53">
        <w:rPr>
          <w:rFonts w:ascii="Arial" w:hAnsi="Arial" w:cs="Arial"/>
          <w:sz w:val="24"/>
          <w:szCs w:val="24"/>
        </w:rPr>
        <w:t xml:space="preserve"> has changed in relation to</w:t>
      </w:r>
      <w:r>
        <w:rPr>
          <w:rFonts w:ascii="Arial" w:hAnsi="Arial" w:cs="Arial"/>
          <w:sz w:val="24"/>
          <w:szCs w:val="24"/>
        </w:rPr>
        <w:t xml:space="preserve"> the</w:t>
      </w:r>
      <w:r w:rsidR="00442D53">
        <w:rPr>
          <w:rFonts w:ascii="Arial" w:hAnsi="Arial" w:cs="Arial"/>
          <w:sz w:val="24"/>
          <w:szCs w:val="24"/>
        </w:rPr>
        <w:t xml:space="preserve"> flow of patients and</w:t>
      </w:r>
      <w:r>
        <w:rPr>
          <w:rFonts w:ascii="Arial" w:hAnsi="Arial" w:cs="Arial"/>
          <w:sz w:val="24"/>
          <w:szCs w:val="24"/>
        </w:rPr>
        <w:t xml:space="preserve"> is happy to answer any questions relating to this.</w:t>
      </w:r>
    </w:p>
    <w:p w14:paraId="25A464E9" w14:textId="3D03E872" w:rsidR="00FD2CDD" w:rsidRPr="0077417D" w:rsidRDefault="00FD2CDD" w:rsidP="008640EE">
      <w:pPr>
        <w:spacing w:after="0" w:line="240" w:lineRule="auto"/>
        <w:contextualSpacing/>
        <w:rPr>
          <w:rFonts w:ascii="Arial" w:hAnsi="Arial" w:cs="Arial"/>
          <w:sz w:val="24"/>
          <w:szCs w:val="24"/>
        </w:rPr>
      </w:pPr>
    </w:p>
    <w:p w14:paraId="1F624475" w14:textId="1DFE5EDA" w:rsidR="00B377A6" w:rsidRPr="0077417D" w:rsidRDefault="00B377A6" w:rsidP="00687815">
      <w:pPr>
        <w:spacing w:after="0" w:line="240" w:lineRule="auto"/>
        <w:contextualSpacing/>
        <w:rPr>
          <w:rFonts w:ascii="Arial" w:hAnsi="Arial" w:cs="Arial"/>
          <w:sz w:val="24"/>
          <w:szCs w:val="24"/>
        </w:rPr>
      </w:pPr>
      <w:r w:rsidRPr="0077417D">
        <w:rPr>
          <w:rFonts w:ascii="Arial" w:hAnsi="Arial" w:cs="Arial"/>
          <w:sz w:val="24"/>
          <w:szCs w:val="24"/>
        </w:rPr>
        <w:tab/>
        <w:t xml:space="preserve">The Committee </w:t>
      </w:r>
      <w:r w:rsidR="008640EE">
        <w:rPr>
          <w:rFonts w:ascii="Arial" w:hAnsi="Arial" w:cs="Arial"/>
          <w:sz w:val="24"/>
          <w:szCs w:val="24"/>
        </w:rPr>
        <w:t>approved</w:t>
      </w:r>
      <w:r w:rsidR="009A6578" w:rsidRPr="0077417D">
        <w:rPr>
          <w:rFonts w:ascii="Arial" w:hAnsi="Arial" w:cs="Arial"/>
          <w:sz w:val="24"/>
          <w:szCs w:val="24"/>
        </w:rPr>
        <w:t xml:space="preserve"> </w:t>
      </w:r>
      <w:r w:rsidR="00816F43" w:rsidRPr="0077417D">
        <w:rPr>
          <w:rFonts w:ascii="Arial" w:hAnsi="Arial" w:cs="Arial"/>
          <w:sz w:val="24"/>
          <w:szCs w:val="24"/>
        </w:rPr>
        <w:t xml:space="preserve">the </w:t>
      </w:r>
      <w:r w:rsidRPr="0077417D">
        <w:rPr>
          <w:rFonts w:ascii="Arial" w:hAnsi="Arial" w:cs="Arial"/>
          <w:sz w:val="24"/>
          <w:szCs w:val="24"/>
        </w:rPr>
        <w:t>Partnership Forum update report.</w:t>
      </w:r>
    </w:p>
    <w:p w14:paraId="6F7EA83E" w14:textId="0891CB63" w:rsidR="009A6578" w:rsidRPr="0077417D" w:rsidRDefault="009A6578" w:rsidP="0077610A">
      <w:pPr>
        <w:spacing w:after="0" w:line="240" w:lineRule="auto"/>
        <w:ind w:left="720"/>
        <w:rPr>
          <w:rFonts w:ascii="Arial" w:hAnsi="Arial" w:cs="Arial"/>
          <w:sz w:val="24"/>
          <w:szCs w:val="24"/>
        </w:rPr>
      </w:pPr>
    </w:p>
    <w:p w14:paraId="69A4DFDE" w14:textId="4607569D" w:rsidR="00CB492E" w:rsidRPr="0077417D" w:rsidRDefault="00395832" w:rsidP="00687815">
      <w:pPr>
        <w:spacing w:after="0" w:line="240" w:lineRule="auto"/>
        <w:contextualSpacing/>
        <w:rPr>
          <w:rFonts w:ascii="Arial" w:hAnsi="Arial" w:cs="Arial"/>
          <w:b/>
          <w:sz w:val="24"/>
          <w:szCs w:val="24"/>
        </w:rPr>
      </w:pPr>
      <w:r w:rsidRPr="0077417D">
        <w:rPr>
          <w:rFonts w:ascii="Arial" w:hAnsi="Arial" w:cs="Arial"/>
          <w:b/>
          <w:sz w:val="24"/>
          <w:szCs w:val="24"/>
        </w:rPr>
        <w:t>6.2</w:t>
      </w:r>
      <w:r w:rsidRPr="0077417D">
        <w:rPr>
          <w:rFonts w:ascii="Arial" w:hAnsi="Arial" w:cs="Arial"/>
          <w:b/>
          <w:sz w:val="24"/>
          <w:szCs w:val="24"/>
        </w:rPr>
        <w:tab/>
      </w:r>
      <w:r w:rsidR="00E22D77">
        <w:rPr>
          <w:rFonts w:ascii="Arial" w:hAnsi="Arial" w:cs="Arial"/>
          <w:b/>
          <w:sz w:val="24"/>
          <w:szCs w:val="24"/>
        </w:rPr>
        <w:t>Volunteer Strategy And Action Plan</w:t>
      </w:r>
    </w:p>
    <w:p w14:paraId="4168D7A6" w14:textId="77777777" w:rsidR="00C745BC" w:rsidRPr="0077417D" w:rsidRDefault="00C745BC" w:rsidP="00687815">
      <w:pPr>
        <w:spacing w:after="0" w:line="240" w:lineRule="auto"/>
        <w:contextualSpacing/>
        <w:rPr>
          <w:rFonts w:ascii="Arial" w:hAnsi="Arial" w:cs="Arial"/>
          <w:b/>
          <w:sz w:val="24"/>
          <w:szCs w:val="24"/>
        </w:rPr>
      </w:pPr>
    </w:p>
    <w:p w14:paraId="453BFE6E" w14:textId="7972863C" w:rsidR="00095260" w:rsidRDefault="00095260" w:rsidP="00182286">
      <w:pPr>
        <w:spacing w:after="0" w:line="240" w:lineRule="auto"/>
        <w:ind w:left="720"/>
        <w:contextualSpacing/>
        <w:rPr>
          <w:rFonts w:ascii="Arial" w:hAnsi="Arial" w:cs="Arial"/>
          <w:sz w:val="24"/>
          <w:szCs w:val="24"/>
        </w:rPr>
      </w:pPr>
      <w:r>
        <w:rPr>
          <w:rFonts w:ascii="Arial" w:hAnsi="Arial" w:cs="Arial"/>
          <w:sz w:val="24"/>
          <w:szCs w:val="24"/>
        </w:rPr>
        <w:t xml:space="preserve">Gareth Adkins </w:t>
      </w:r>
      <w:r w:rsidR="000409F3">
        <w:rPr>
          <w:rFonts w:ascii="Arial" w:hAnsi="Arial" w:cs="Arial"/>
          <w:sz w:val="24"/>
          <w:szCs w:val="24"/>
        </w:rPr>
        <w:t xml:space="preserve">referred the Committee to the report and informed them </w:t>
      </w:r>
      <w:r w:rsidR="00291D3F">
        <w:rPr>
          <w:rFonts w:ascii="Arial" w:hAnsi="Arial" w:cs="Arial"/>
          <w:sz w:val="24"/>
          <w:szCs w:val="24"/>
        </w:rPr>
        <w:t>that the Executive Directors have</w:t>
      </w:r>
      <w:r w:rsidR="000409F3">
        <w:rPr>
          <w:rFonts w:ascii="Arial" w:hAnsi="Arial" w:cs="Arial"/>
          <w:sz w:val="24"/>
          <w:szCs w:val="24"/>
        </w:rPr>
        <w:t xml:space="preserve"> approved </w:t>
      </w:r>
      <w:r w:rsidR="00AF6FF8">
        <w:rPr>
          <w:rFonts w:ascii="Arial" w:hAnsi="Arial" w:cs="Arial"/>
          <w:sz w:val="24"/>
          <w:szCs w:val="24"/>
        </w:rPr>
        <w:t xml:space="preserve">10 </w:t>
      </w:r>
      <w:r w:rsidR="000409F3">
        <w:rPr>
          <w:rFonts w:ascii="Arial" w:hAnsi="Arial" w:cs="Arial"/>
          <w:sz w:val="24"/>
          <w:szCs w:val="24"/>
        </w:rPr>
        <w:t xml:space="preserve">volunteers </w:t>
      </w:r>
      <w:r w:rsidR="00291D3F">
        <w:rPr>
          <w:rFonts w:ascii="Arial" w:hAnsi="Arial" w:cs="Arial"/>
          <w:sz w:val="24"/>
          <w:szCs w:val="24"/>
        </w:rPr>
        <w:t>can</w:t>
      </w:r>
      <w:r w:rsidR="000409F3">
        <w:rPr>
          <w:rFonts w:ascii="Arial" w:hAnsi="Arial" w:cs="Arial"/>
          <w:sz w:val="24"/>
          <w:szCs w:val="24"/>
        </w:rPr>
        <w:t xml:space="preserve"> return to site to carry out the ophth</w:t>
      </w:r>
      <w:r w:rsidR="00AF6FF8">
        <w:rPr>
          <w:rFonts w:ascii="Arial" w:hAnsi="Arial" w:cs="Arial"/>
          <w:sz w:val="24"/>
          <w:szCs w:val="24"/>
        </w:rPr>
        <w:t>almology and welcome guide role.  Risk assessments have been carried out and this cohort are all in a low risk category.</w:t>
      </w:r>
    </w:p>
    <w:p w14:paraId="5BC9C993" w14:textId="0CA172D2" w:rsidR="00A868D1" w:rsidRDefault="00A868D1" w:rsidP="00182286">
      <w:pPr>
        <w:spacing w:after="0" w:line="240" w:lineRule="auto"/>
        <w:ind w:left="720"/>
        <w:contextualSpacing/>
        <w:rPr>
          <w:rFonts w:ascii="Arial" w:hAnsi="Arial" w:cs="Arial"/>
          <w:sz w:val="24"/>
          <w:szCs w:val="24"/>
        </w:rPr>
      </w:pPr>
    </w:p>
    <w:p w14:paraId="28BEA7D3" w14:textId="4F830735" w:rsidR="00A868D1" w:rsidRDefault="00A868D1" w:rsidP="00182286">
      <w:pPr>
        <w:spacing w:after="0" w:line="240" w:lineRule="auto"/>
        <w:ind w:left="720"/>
        <w:contextualSpacing/>
        <w:rPr>
          <w:rFonts w:ascii="Arial" w:hAnsi="Arial" w:cs="Arial"/>
          <w:sz w:val="24"/>
          <w:szCs w:val="24"/>
        </w:rPr>
      </w:pPr>
      <w:r>
        <w:rPr>
          <w:rFonts w:ascii="Arial" w:hAnsi="Arial" w:cs="Arial"/>
          <w:sz w:val="24"/>
          <w:szCs w:val="24"/>
        </w:rPr>
        <w:t>Work is ongoi</w:t>
      </w:r>
      <w:r w:rsidR="009E4F01">
        <w:rPr>
          <w:rFonts w:ascii="Arial" w:hAnsi="Arial" w:cs="Arial"/>
          <w:sz w:val="24"/>
          <w:szCs w:val="24"/>
        </w:rPr>
        <w:t>ng to recruit more volunteers and to progress the strategy.</w:t>
      </w:r>
    </w:p>
    <w:p w14:paraId="70B86992" w14:textId="3F1E7DF8" w:rsidR="009E4F01" w:rsidRDefault="009E4F01" w:rsidP="00182286">
      <w:pPr>
        <w:spacing w:after="0" w:line="240" w:lineRule="auto"/>
        <w:ind w:left="720"/>
        <w:contextualSpacing/>
        <w:rPr>
          <w:rFonts w:ascii="Arial" w:hAnsi="Arial" w:cs="Arial"/>
          <w:sz w:val="24"/>
          <w:szCs w:val="24"/>
        </w:rPr>
      </w:pPr>
    </w:p>
    <w:p w14:paraId="0238B388" w14:textId="2A0BCB1E" w:rsidR="00F70B6C" w:rsidRDefault="009E4F01" w:rsidP="00182286">
      <w:pPr>
        <w:spacing w:after="0" w:line="240" w:lineRule="auto"/>
        <w:ind w:left="720"/>
        <w:contextualSpacing/>
        <w:rPr>
          <w:rFonts w:ascii="Arial" w:hAnsi="Arial" w:cs="Arial"/>
          <w:sz w:val="24"/>
          <w:szCs w:val="24"/>
        </w:rPr>
      </w:pPr>
      <w:r>
        <w:rPr>
          <w:rFonts w:ascii="Arial" w:hAnsi="Arial" w:cs="Arial"/>
          <w:sz w:val="24"/>
          <w:szCs w:val="24"/>
        </w:rPr>
        <w:t>Jann Gardner stated that she met the Princes Trust with Gareth Adkins to discuss t</w:t>
      </w:r>
      <w:r w:rsidR="00F70B6C">
        <w:rPr>
          <w:rFonts w:ascii="Arial" w:hAnsi="Arial" w:cs="Arial"/>
          <w:sz w:val="24"/>
          <w:szCs w:val="24"/>
        </w:rPr>
        <w:t>he potential of young people volunteering at NHS Golden Jubilee</w:t>
      </w:r>
      <w:r>
        <w:rPr>
          <w:rFonts w:ascii="Arial" w:hAnsi="Arial" w:cs="Arial"/>
          <w:sz w:val="24"/>
          <w:szCs w:val="24"/>
        </w:rPr>
        <w:t>.</w:t>
      </w:r>
      <w:r w:rsidR="00F70B6C">
        <w:rPr>
          <w:rFonts w:ascii="Arial" w:hAnsi="Arial" w:cs="Arial"/>
          <w:sz w:val="24"/>
          <w:szCs w:val="24"/>
        </w:rPr>
        <w:t xml:space="preserve">  In addition, there is the potential for a virtual conference on roles within the NHS.</w:t>
      </w:r>
    </w:p>
    <w:p w14:paraId="57F2185D" w14:textId="77777777" w:rsidR="00F70B6C" w:rsidRDefault="00F70B6C" w:rsidP="00182286">
      <w:pPr>
        <w:spacing w:after="0" w:line="240" w:lineRule="auto"/>
        <w:ind w:left="720"/>
        <w:contextualSpacing/>
        <w:rPr>
          <w:rFonts w:ascii="Arial" w:hAnsi="Arial" w:cs="Arial"/>
          <w:sz w:val="24"/>
          <w:szCs w:val="24"/>
        </w:rPr>
      </w:pPr>
    </w:p>
    <w:p w14:paraId="0FD364C5" w14:textId="591C7F17" w:rsidR="009E4F01" w:rsidRDefault="00F70B6C" w:rsidP="00182286">
      <w:pPr>
        <w:spacing w:after="0" w:line="240" w:lineRule="auto"/>
        <w:ind w:left="720"/>
        <w:contextualSpacing/>
        <w:rPr>
          <w:rFonts w:ascii="Arial" w:hAnsi="Arial" w:cs="Arial"/>
          <w:sz w:val="24"/>
          <w:szCs w:val="24"/>
        </w:rPr>
      </w:pPr>
      <w:r>
        <w:rPr>
          <w:rFonts w:ascii="Arial" w:hAnsi="Arial" w:cs="Arial"/>
          <w:sz w:val="24"/>
          <w:szCs w:val="24"/>
        </w:rPr>
        <w:t>Marcella Boyle welcomed the connection with the Princes Trust and the potential to volunteer could be a very positive experience for young people.</w:t>
      </w:r>
    </w:p>
    <w:p w14:paraId="35448DEB" w14:textId="23F40E76" w:rsidR="00F70B6C" w:rsidRDefault="00F70B6C" w:rsidP="00182286">
      <w:pPr>
        <w:spacing w:after="0" w:line="240" w:lineRule="auto"/>
        <w:ind w:left="720"/>
        <w:contextualSpacing/>
        <w:rPr>
          <w:rFonts w:ascii="Arial" w:hAnsi="Arial" w:cs="Arial"/>
          <w:sz w:val="24"/>
          <w:szCs w:val="24"/>
        </w:rPr>
      </w:pPr>
    </w:p>
    <w:p w14:paraId="64DB7DD0" w14:textId="12BE0EA7" w:rsidR="00F70B6C" w:rsidRPr="0077417D" w:rsidRDefault="00F70B6C" w:rsidP="00182286">
      <w:pPr>
        <w:spacing w:after="0" w:line="240" w:lineRule="auto"/>
        <w:ind w:left="720"/>
        <w:contextualSpacing/>
        <w:rPr>
          <w:rFonts w:ascii="Arial" w:hAnsi="Arial" w:cs="Arial"/>
          <w:sz w:val="24"/>
          <w:szCs w:val="24"/>
        </w:rPr>
      </w:pPr>
      <w:r>
        <w:rPr>
          <w:rFonts w:ascii="Arial" w:hAnsi="Arial" w:cs="Arial"/>
          <w:sz w:val="24"/>
          <w:szCs w:val="24"/>
        </w:rPr>
        <w:t>The Committee recognised the ongoing contact of Andy Gillies and Liz Rogers with the volunteers and the continuation of an excellent volunteer service.</w:t>
      </w:r>
    </w:p>
    <w:p w14:paraId="4B292AAB" w14:textId="27B3F93A" w:rsidR="009A6578" w:rsidRPr="0077417D" w:rsidRDefault="009A6578" w:rsidP="00816F43">
      <w:pPr>
        <w:spacing w:after="0" w:line="240" w:lineRule="auto"/>
        <w:ind w:left="720"/>
        <w:contextualSpacing/>
        <w:rPr>
          <w:rFonts w:ascii="Arial" w:hAnsi="Arial" w:cs="Arial"/>
          <w:sz w:val="24"/>
          <w:szCs w:val="24"/>
        </w:rPr>
      </w:pPr>
    </w:p>
    <w:p w14:paraId="632F0097" w14:textId="18164D2A" w:rsidR="00B377A6" w:rsidRDefault="00B377A6" w:rsidP="00816F43">
      <w:pPr>
        <w:spacing w:after="0" w:line="240" w:lineRule="auto"/>
        <w:ind w:firstLine="720"/>
        <w:contextualSpacing/>
        <w:rPr>
          <w:rFonts w:ascii="Arial" w:hAnsi="Arial" w:cs="Arial"/>
          <w:sz w:val="24"/>
          <w:szCs w:val="24"/>
        </w:rPr>
      </w:pPr>
      <w:r w:rsidRPr="0077417D">
        <w:rPr>
          <w:rFonts w:ascii="Arial" w:hAnsi="Arial" w:cs="Arial"/>
          <w:sz w:val="24"/>
          <w:szCs w:val="24"/>
        </w:rPr>
        <w:t xml:space="preserve">The Committee </w:t>
      </w:r>
      <w:r w:rsidR="00E22D77">
        <w:rPr>
          <w:rFonts w:ascii="Arial" w:hAnsi="Arial" w:cs="Arial"/>
          <w:sz w:val="24"/>
          <w:szCs w:val="24"/>
        </w:rPr>
        <w:t>noted the Volunteer Strategy and Action</w:t>
      </w:r>
      <w:r w:rsidR="00816F43" w:rsidRPr="0077417D">
        <w:rPr>
          <w:rFonts w:ascii="Arial" w:hAnsi="Arial" w:cs="Arial"/>
          <w:sz w:val="24"/>
          <w:szCs w:val="24"/>
        </w:rPr>
        <w:t xml:space="preserve"> P</w:t>
      </w:r>
      <w:r w:rsidR="00E22D77">
        <w:rPr>
          <w:rFonts w:ascii="Arial" w:hAnsi="Arial" w:cs="Arial"/>
          <w:sz w:val="24"/>
          <w:szCs w:val="24"/>
        </w:rPr>
        <w:t>lan Update</w:t>
      </w:r>
    </w:p>
    <w:p w14:paraId="2A9AFE41" w14:textId="2898C63D" w:rsidR="00F70B6C" w:rsidRDefault="00F70B6C" w:rsidP="00816F43">
      <w:pPr>
        <w:spacing w:after="0" w:line="240" w:lineRule="auto"/>
        <w:ind w:firstLine="720"/>
        <w:contextualSpacing/>
        <w:rPr>
          <w:rFonts w:ascii="Arial" w:hAnsi="Arial" w:cs="Arial"/>
          <w:sz w:val="24"/>
          <w:szCs w:val="24"/>
        </w:rPr>
      </w:pPr>
    </w:p>
    <w:p w14:paraId="07F9D3BA" w14:textId="7A001B08" w:rsidR="00F70B6C" w:rsidRDefault="00F70B6C" w:rsidP="00F70B6C">
      <w:pPr>
        <w:spacing w:after="0" w:line="240" w:lineRule="auto"/>
        <w:contextualSpacing/>
        <w:rPr>
          <w:rFonts w:ascii="Arial" w:hAnsi="Arial" w:cs="Arial"/>
          <w:b/>
          <w:sz w:val="24"/>
          <w:szCs w:val="24"/>
        </w:rPr>
      </w:pPr>
      <w:r>
        <w:rPr>
          <w:rFonts w:ascii="Arial" w:hAnsi="Arial" w:cs="Arial"/>
          <w:b/>
          <w:sz w:val="24"/>
          <w:szCs w:val="24"/>
        </w:rPr>
        <w:t>6.3</w:t>
      </w:r>
      <w:r>
        <w:rPr>
          <w:rFonts w:ascii="Arial" w:hAnsi="Arial" w:cs="Arial"/>
          <w:b/>
          <w:sz w:val="24"/>
          <w:szCs w:val="24"/>
        </w:rPr>
        <w:tab/>
        <w:t>Health and Wellbeing Strategy</w:t>
      </w:r>
    </w:p>
    <w:p w14:paraId="711A0E3F" w14:textId="009C9BB3" w:rsidR="00F70B6C" w:rsidRDefault="00F70B6C" w:rsidP="00F70B6C">
      <w:pPr>
        <w:spacing w:after="0" w:line="240" w:lineRule="auto"/>
        <w:contextualSpacing/>
        <w:rPr>
          <w:rFonts w:ascii="Arial" w:hAnsi="Arial" w:cs="Arial"/>
          <w:b/>
          <w:sz w:val="24"/>
          <w:szCs w:val="24"/>
        </w:rPr>
      </w:pPr>
    </w:p>
    <w:p w14:paraId="403EAB7A" w14:textId="323E9C7F" w:rsidR="00A92650" w:rsidRDefault="00A92650" w:rsidP="00A92650">
      <w:pPr>
        <w:spacing w:after="0" w:line="240" w:lineRule="auto"/>
        <w:ind w:left="709"/>
        <w:contextualSpacing/>
        <w:rPr>
          <w:rFonts w:ascii="Arial" w:hAnsi="Arial" w:cs="Arial"/>
          <w:sz w:val="24"/>
          <w:szCs w:val="24"/>
        </w:rPr>
      </w:pPr>
      <w:r w:rsidRPr="00A92650">
        <w:rPr>
          <w:rFonts w:ascii="Arial" w:hAnsi="Arial" w:cs="Arial"/>
          <w:sz w:val="24"/>
          <w:szCs w:val="24"/>
        </w:rPr>
        <w:tab/>
        <w:t>G</w:t>
      </w:r>
      <w:r>
        <w:rPr>
          <w:rFonts w:ascii="Arial" w:hAnsi="Arial" w:cs="Arial"/>
          <w:sz w:val="24"/>
          <w:szCs w:val="24"/>
        </w:rPr>
        <w:t>areth Adkins outlined the ethos of the strategy being based around physical, mental</w:t>
      </w:r>
      <w:r w:rsidR="00291D3F">
        <w:rPr>
          <w:rFonts w:ascii="Arial" w:hAnsi="Arial" w:cs="Arial"/>
          <w:sz w:val="24"/>
          <w:szCs w:val="24"/>
        </w:rPr>
        <w:t>,</w:t>
      </w:r>
      <w:r>
        <w:rPr>
          <w:rFonts w:ascii="Arial" w:hAnsi="Arial" w:cs="Arial"/>
          <w:sz w:val="24"/>
          <w:szCs w:val="24"/>
        </w:rPr>
        <w:t xml:space="preserve"> as well as social and financial health and wellbeing</w:t>
      </w:r>
      <w:r w:rsidR="00291D3F">
        <w:rPr>
          <w:rFonts w:ascii="Arial" w:hAnsi="Arial" w:cs="Arial"/>
          <w:sz w:val="24"/>
          <w:szCs w:val="24"/>
        </w:rPr>
        <w:t>,</w:t>
      </w:r>
      <w:r>
        <w:rPr>
          <w:rFonts w:ascii="Arial" w:hAnsi="Arial" w:cs="Arial"/>
          <w:sz w:val="24"/>
          <w:szCs w:val="24"/>
        </w:rPr>
        <w:t xml:space="preserve"> with a focus on resources to s</w:t>
      </w:r>
      <w:r w:rsidR="00291D3F">
        <w:rPr>
          <w:rFonts w:ascii="Arial" w:hAnsi="Arial" w:cs="Arial"/>
          <w:sz w:val="24"/>
          <w:szCs w:val="24"/>
        </w:rPr>
        <w:t>upport and strengthen services.  F</w:t>
      </w:r>
      <w:r>
        <w:rPr>
          <w:rFonts w:ascii="Arial" w:hAnsi="Arial" w:cs="Arial"/>
          <w:sz w:val="24"/>
          <w:szCs w:val="24"/>
        </w:rPr>
        <w:t xml:space="preserve">or example, </w:t>
      </w:r>
      <w:r w:rsidR="00291D3F">
        <w:rPr>
          <w:rFonts w:ascii="Arial" w:hAnsi="Arial" w:cs="Arial"/>
          <w:sz w:val="24"/>
          <w:szCs w:val="24"/>
        </w:rPr>
        <w:t xml:space="preserve">the </w:t>
      </w:r>
      <w:r>
        <w:rPr>
          <w:rFonts w:ascii="Arial" w:hAnsi="Arial" w:cs="Arial"/>
          <w:sz w:val="24"/>
          <w:szCs w:val="24"/>
        </w:rPr>
        <w:t>spiritual care function, health and wellbeing tools, training and a psychological service. Links are being made with external organisations and elearning modules are being developed.</w:t>
      </w:r>
    </w:p>
    <w:p w14:paraId="1F1E9786" w14:textId="62D1A369" w:rsidR="00A92650" w:rsidRDefault="00A92650" w:rsidP="00A92650">
      <w:pPr>
        <w:spacing w:after="0" w:line="240" w:lineRule="auto"/>
        <w:ind w:left="709"/>
        <w:contextualSpacing/>
        <w:rPr>
          <w:rFonts w:ascii="Arial" w:hAnsi="Arial" w:cs="Arial"/>
          <w:sz w:val="24"/>
          <w:szCs w:val="24"/>
        </w:rPr>
      </w:pPr>
    </w:p>
    <w:p w14:paraId="1F76EF14" w14:textId="084C4861" w:rsidR="00A92650" w:rsidRPr="00A92650" w:rsidRDefault="00A92650" w:rsidP="00A92650">
      <w:pPr>
        <w:spacing w:after="0" w:line="240" w:lineRule="auto"/>
        <w:ind w:left="709"/>
        <w:contextualSpacing/>
        <w:rPr>
          <w:rFonts w:ascii="Arial" w:hAnsi="Arial" w:cs="Arial"/>
          <w:sz w:val="24"/>
          <w:szCs w:val="24"/>
        </w:rPr>
      </w:pPr>
      <w:r>
        <w:rPr>
          <w:rFonts w:ascii="Arial" w:hAnsi="Arial" w:cs="Arial"/>
          <w:sz w:val="24"/>
          <w:szCs w:val="24"/>
        </w:rPr>
        <w:t>A health and wellbeing hub is being considered as well as outside green areas.</w:t>
      </w:r>
    </w:p>
    <w:p w14:paraId="1C4BDD78" w14:textId="77777777" w:rsidR="00A92650" w:rsidRDefault="00A92650" w:rsidP="00F70B6C">
      <w:pPr>
        <w:spacing w:after="0" w:line="240" w:lineRule="auto"/>
        <w:contextualSpacing/>
        <w:rPr>
          <w:rFonts w:ascii="Arial" w:hAnsi="Arial" w:cs="Arial"/>
          <w:b/>
          <w:sz w:val="24"/>
          <w:szCs w:val="24"/>
        </w:rPr>
      </w:pPr>
    </w:p>
    <w:p w14:paraId="130DCB3E" w14:textId="1FA51CBA" w:rsidR="00F70B6C" w:rsidRPr="00F70B6C" w:rsidRDefault="00A92650" w:rsidP="00A92650">
      <w:pPr>
        <w:spacing w:after="0" w:line="240" w:lineRule="auto"/>
        <w:ind w:left="709"/>
        <w:contextualSpacing/>
        <w:rPr>
          <w:rFonts w:ascii="Arial" w:hAnsi="Arial" w:cs="Arial"/>
          <w:sz w:val="24"/>
          <w:szCs w:val="24"/>
        </w:rPr>
      </w:pPr>
      <w:r>
        <w:rPr>
          <w:rFonts w:ascii="Arial" w:hAnsi="Arial" w:cs="Arial"/>
          <w:sz w:val="24"/>
          <w:szCs w:val="24"/>
        </w:rPr>
        <w:t>The Committee agreed to provide comments to Gareth Adkins by close of business on Monday 9</w:t>
      </w:r>
      <w:r w:rsidRPr="00A92650">
        <w:rPr>
          <w:rFonts w:ascii="Arial" w:hAnsi="Arial" w:cs="Arial"/>
          <w:sz w:val="24"/>
          <w:szCs w:val="24"/>
          <w:vertAlign w:val="superscript"/>
        </w:rPr>
        <w:t>th</w:t>
      </w:r>
      <w:r>
        <w:rPr>
          <w:rFonts w:ascii="Arial" w:hAnsi="Arial" w:cs="Arial"/>
          <w:sz w:val="24"/>
          <w:szCs w:val="24"/>
        </w:rPr>
        <w:t xml:space="preserve"> November for the Strategy to be virtually approved prior to going to the Board in November.</w:t>
      </w:r>
    </w:p>
    <w:p w14:paraId="74E7ECED" w14:textId="54F71095" w:rsidR="004B28A1" w:rsidRDefault="004B28A1" w:rsidP="00885833">
      <w:pPr>
        <w:spacing w:after="0" w:line="240" w:lineRule="auto"/>
        <w:contextualSpacing/>
        <w:rPr>
          <w:rFonts w:ascii="Arial" w:hAnsi="Arial" w:cs="Arial"/>
          <w:sz w:val="24"/>
          <w:szCs w:val="24"/>
        </w:rPr>
      </w:pPr>
    </w:p>
    <w:p w14:paraId="2543FEB8" w14:textId="005ED6F7" w:rsidR="00A92650" w:rsidRPr="00A92650" w:rsidRDefault="00A92650" w:rsidP="00A92650">
      <w:pPr>
        <w:spacing w:after="0" w:line="240" w:lineRule="auto"/>
        <w:ind w:left="709"/>
        <w:contextualSpacing/>
        <w:rPr>
          <w:rFonts w:ascii="Arial" w:hAnsi="Arial" w:cs="Arial"/>
          <w:b/>
          <w:sz w:val="24"/>
          <w:szCs w:val="24"/>
        </w:rPr>
      </w:pPr>
      <w:r>
        <w:rPr>
          <w:rFonts w:ascii="Arial" w:hAnsi="Arial" w:cs="Arial"/>
          <w:sz w:val="24"/>
          <w:szCs w:val="24"/>
        </w:rPr>
        <w:tab/>
      </w:r>
      <w:r>
        <w:rPr>
          <w:rFonts w:ascii="Arial" w:hAnsi="Arial" w:cs="Arial"/>
          <w:b/>
          <w:sz w:val="24"/>
          <w:szCs w:val="24"/>
        </w:rPr>
        <w:t>Action</w:t>
      </w:r>
      <w:r w:rsidR="00291D3F">
        <w:rPr>
          <w:rFonts w:ascii="Arial" w:hAnsi="Arial" w:cs="Arial"/>
          <w:b/>
          <w:sz w:val="24"/>
          <w:szCs w:val="24"/>
        </w:rPr>
        <w:t xml:space="preserve"> </w:t>
      </w:r>
      <w:r w:rsidR="00E91FD5">
        <w:rPr>
          <w:rFonts w:ascii="Arial" w:hAnsi="Arial" w:cs="Arial"/>
          <w:b/>
          <w:sz w:val="24"/>
          <w:szCs w:val="24"/>
        </w:rPr>
        <w:t>051120/02</w:t>
      </w:r>
      <w:r>
        <w:rPr>
          <w:rFonts w:ascii="Arial" w:hAnsi="Arial" w:cs="Arial"/>
          <w:b/>
          <w:sz w:val="24"/>
          <w:szCs w:val="24"/>
        </w:rPr>
        <w:t>:  Committee to provide comments on the Health and Wellbeing Strategy to Gareth Adkins by close of business on Monday 9</w:t>
      </w:r>
      <w:r w:rsidRPr="00A92650">
        <w:rPr>
          <w:rFonts w:ascii="Arial" w:hAnsi="Arial" w:cs="Arial"/>
          <w:b/>
          <w:sz w:val="24"/>
          <w:szCs w:val="24"/>
          <w:vertAlign w:val="superscript"/>
        </w:rPr>
        <w:t>th</w:t>
      </w:r>
      <w:r>
        <w:rPr>
          <w:rFonts w:ascii="Arial" w:hAnsi="Arial" w:cs="Arial"/>
          <w:b/>
          <w:sz w:val="24"/>
          <w:szCs w:val="24"/>
        </w:rPr>
        <w:t xml:space="preserve"> November and strategy to be v</w:t>
      </w:r>
      <w:r w:rsidR="00291D3F">
        <w:rPr>
          <w:rFonts w:ascii="Arial" w:hAnsi="Arial" w:cs="Arial"/>
          <w:b/>
          <w:sz w:val="24"/>
          <w:szCs w:val="24"/>
        </w:rPr>
        <w:t>irtually approved prior</w:t>
      </w:r>
      <w:r>
        <w:rPr>
          <w:rFonts w:ascii="Arial" w:hAnsi="Arial" w:cs="Arial"/>
          <w:b/>
          <w:sz w:val="24"/>
          <w:szCs w:val="24"/>
        </w:rPr>
        <w:t xml:space="preserve"> to Board in November.</w:t>
      </w:r>
    </w:p>
    <w:p w14:paraId="598CA6D5" w14:textId="77777777" w:rsidR="00A92650" w:rsidRPr="0077417D" w:rsidRDefault="00A92650" w:rsidP="00885833">
      <w:pPr>
        <w:spacing w:after="0" w:line="240" w:lineRule="auto"/>
        <w:contextualSpacing/>
        <w:rPr>
          <w:rFonts w:ascii="Arial" w:hAnsi="Arial" w:cs="Arial"/>
          <w:sz w:val="24"/>
          <w:szCs w:val="24"/>
        </w:rPr>
      </w:pPr>
    </w:p>
    <w:p w14:paraId="3C93E648" w14:textId="26E1A2FC" w:rsidR="004B28A1" w:rsidRDefault="00F70B6C" w:rsidP="00885833">
      <w:pPr>
        <w:spacing w:after="0" w:line="240" w:lineRule="auto"/>
        <w:contextualSpacing/>
        <w:rPr>
          <w:rFonts w:ascii="Arial" w:hAnsi="Arial" w:cs="Arial"/>
          <w:b/>
          <w:sz w:val="24"/>
          <w:szCs w:val="24"/>
        </w:rPr>
      </w:pPr>
      <w:r>
        <w:rPr>
          <w:rFonts w:ascii="Arial" w:hAnsi="Arial" w:cs="Arial"/>
          <w:b/>
          <w:sz w:val="24"/>
          <w:szCs w:val="24"/>
        </w:rPr>
        <w:t>6.4</w:t>
      </w:r>
      <w:r w:rsidR="00E22D77">
        <w:rPr>
          <w:rFonts w:ascii="Arial" w:hAnsi="Arial" w:cs="Arial"/>
          <w:b/>
          <w:sz w:val="24"/>
          <w:szCs w:val="24"/>
        </w:rPr>
        <w:tab/>
        <w:t>Health and Wellbeing Update</w:t>
      </w:r>
    </w:p>
    <w:p w14:paraId="1FA70A28" w14:textId="77777777" w:rsidR="00C73BBE" w:rsidRPr="0077417D" w:rsidRDefault="00C73BBE" w:rsidP="00885833">
      <w:pPr>
        <w:spacing w:after="0" w:line="240" w:lineRule="auto"/>
        <w:contextualSpacing/>
        <w:rPr>
          <w:rFonts w:ascii="Arial" w:hAnsi="Arial" w:cs="Arial"/>
          <w:b/>
          <w:sz w:val="24"/>
          <w:szCs w:val="24"/>
        </w:rPr>
      </w:pPr>
    </w:p>
    <w:p w14:paraId="40E68367" w14:textId="182A0CC2" w:rsidR="007144E8" w:rsidRDefault="00740A43" w:rsidP="00A92650">
      <w:pPr>
        <w:spacing w:after="0" w:line="240" w:lineRule="auto"/>
        <w:ind w:left="709"/>
        <w:contextualSpacing/>
        <w:rPr>
          <w:rFonts w:ascii="Arial" w:hAnsi="Arial" w:cs="Arial"/>
          <w:sz w:val="24"/>
          <w:szCs w:val="24"/>
        </w:rPr>
      </w:pPr>
      <w:r>
        <w:rPr>
          <w:rFonts w:ascii="Arial" w:hAnsi="Arial" w:cs="Arial"/>
          <w:sz w:val="24"/>
          <w:szCs w:val="24"/>
        </w:rPr>
        <w:tab/>
        <w:t xml:space="preserve">Jane Christie-Flight explained that the </w:t>
      </w:r>
      <w:r w:rsidR="00A92650">
        <w:rPr>
          <w:rFonts w:ascii="Arial" w:hAnsi="Arial" w:cs="Arial"/>
          <w:sz w:val="24"/>
          <w:szCs w:val="24"/>
        </w:rPr>
        <w:t xml:space="preserve">work of the </w:t>
      </w:r>
      <w:r>
        <w:rPr>
          <w:rFonts w:ascii="Arial" w:hAnsi="Arial" w:cs="Arial"/>
          <w:sz w:val="24"/>
          <w:szCs w:val="24"/>
        </w:rPr>
        <w:t xml:space="preserve">Health and Wellbeing Group </w:t>
      </w:r>
      <w:r w:rsidR="00A92650">
        <w:rPr>
          <w:rFonts w:ascii="Arial" w:hAnsi="Arial" w:cs="Arial"/>
          <w:sz w:val="24"/>
          <w:szCs w:val="24"/>
        </w:rPr>
        <w:t>and sub groups is ongoing.  The area requiring most resource is mental health. The initiatives started at the Commonwealth Games are being revisited.</w:t>
      </w:r>
    </w:p>
    <w:p w14:paraId="20382507" w14:textId="33977513" w:rsidR="00A92650" w:rsidRDefault="00A92650" w:rsidP="00A92650">
      <w:pPr>
        <w:spacing w:after="0" w:line="240" w:lineRule="auto"/>
        <w:ind w:left="709"/>
        <w:contextualSpacing/>
        <w:rPr>
          <w:rFonts w:ascii="Arial" w:hAnsi="Arial" w:cs="Arial"/>
          <w:sz w:val="24"/>
          <w:szCs w:val="24"/>
        </w:rPr>
      </w:pPr>
    </w:p>
    <w:p w14:paraId="74D9F487" w14:textId="2B0810F5" w:rsidR="00A92650" w:rsidRDefault="00A92650" w:rsidP="00A92650">
      <w:pPr>
        <w:spacing w:after="0" w:line="240" w:lineRule="auto"/>
        <w:ind w:left="709"/>
        <w:contextualSpacing/>
        <w:rPr>
          <w:rFonts w:ascii="Arial" w:hAnsi="Arial" w:cs="Arial"/>
          <w:sz w:val="24"/>
          <w:szCs w:val="24"/>
        </w:rPr>
      </w:pPr>
      <w:r>
        <w:rPr>
          <w:rFonts w:ascii="Arial" w:hAnsi="Arial" w:cs="Arial"/>
          <w:sz w:val="24"/>
          <w:szCs w:val="24"/>
        </w:rPr>
        <w:t>Awareness of existing staff benefits is being raised</w:t>
      </w:r>
      <w:r w:rsidR="00291D3F">
        <w:rPr>
          <w:rFonts w:ascii="Arial" w:hAnsi="Arial" w:cs="Arial"/>
          <w:sz w:val="24"/>
          <w:szCs w:val="24"/>
        </w:rPr>
        <w:t>,</w:t>
      </w:r>
      <w:r>
        <w:rPr>
          <w:rFonts w:ascii="Arial" w:hAnsi="Arial" w:cs="Arial"/>
          <w:sz w:val="24"/>
          <w:szCs w:val="24"/>
        </w:rPr>
        <w:t xml:space="preserve"> with the addition of some new ones being offered.</w:t>
      </w:r>
    </w:p>
    <w:p w14:paraId="0E311978" w14:textId="77777777" w:rsidR="00A92650" w:rsidRDefault="00A92650" w:rsidP="00A92650">
      <w:pPr>
        <w:spacing w:after="0" w:line="240" w:lineRule="auto"/>
        <w:ind w:left="709"/>
        <w:contextualSpacing/>
        <w:rPr>
          <w:rFonts w:ascii="Arial" w:hAnsi="Arial" w:cs="Arial"/>
          <w:sz w:val="24"/>
          <w:szCs w:val="24"/>
        </w:rPr>
      </w:pPr>
    </w:p>
    <w:p w14:paraId="547319F7" w14:textId="170817CB" w:rsidR="00A92650" w:rsidRPr="00B130BC" w:rsidRDefault="00A92650" w:rsidP="00A92650">
      <w:pPr>
        <w:spacing w:after="0" w:line="240" w:lineRule="auto"/>
        <w:ind w:left="709"/>
        <w:contextualSpacing/>
        <w:rPr>
          <w:rFonts w:ascii="Arial" w:hAnsi="Arial" w:cs="Arial"/>
          <w:b/>
          <w:sz w:val="24"/>
          <w:szCs w:val="24"/>
        </w:rPr>
      </w:pPr>
      <w:r>
        <w:rPr>
          <w:rFonts w:ascii="Arial" w:hAnsi="Arial" w:cs="Arial"/>
          <w:sz w:val="24"/>
          <w:szCs w:val="24"/>
        </w:rPr>
        <w:t>Work will continue long term and benefits of this work will be measured.</w:t>
      </w:r>
    </w:p>
    <w:p w14:paraId="41566B2B" w14:textId="66ED0E19" w:rsidR="00C73BBE" w:rsidRDefault="00C73BBE" w:rsidP="00740A43">
      <w:pPr>
        <w:spacing w:after="0" w:line="240" w:lineRule="auto"/>
        <w:ind w:left="709"/>
        <w:contextualSpacing/>
        <w:rPr>
          <w:rFonts w:ascii="Arial" w:hAnsi="Arial" w:cs="Arial"/>
          <w:sz w:val="24"/>
          <w:szCs w:val="24"/>
        </w:rPr>
      </w:pPr>
    </w:p>
    <w:p w14:paraId="2F42D1B0" w14:textId="2471964D" w:rsidR="00C73BBE" w:rsidRDefault="00C73BBE" w:rsidP="00740A43">
      <w:pPr>
        <w:spacing w:after="0" w:line="240" w:lineRule="auto"/>
        <w:ind w:left="709"/>
        <w:contextualSpacing/>
        <w:rPr>
          <w:rFonts w:ascii="Arial" w:hAnsi="Arial" w:cs="Arial"/>
          <w:sz w:val="24"/>
          <w:szCs w:val="24"/>
        </w:rPr>
      </w:pPr>
      <w:r>
        <w:rPr>
          <w:rFonts w:ascii="Arial" w:hAnsi="Arial" w:cs="Arial"/>
          <w:sz w:val="24"/>
          <w:szCs w:val="24"/>
        </w:rPr>
        <w:tab/>
        <w:t>The Committee noted the Health and Wellbeing update.</w:t>
      </w:r>
    </w:p>
    <w:p w14:paraId="349FBC6C" w14:textId="73F77BB4" w:rsidR="00736514" w:rsidRDefault="00736514" w:rsidP="00740A43">
      <w:pPr>
        <w:spacing w:after="0" w:line="240" w:lineRule="auto"/>
        <w:ind w:left="709"/>
        <w:contextualSpacing/>
        <w:rPr>
          <w:rFonts w:ascii="Arial" w:hAnsi="Arial" w:cs="Arial"/>
          <w:sz w:val="24"/>
          <w:szCs w:val="24"/>
        </w:rPr>
      </w:pPr>
    </w:p>
    <w:p w14:paraId="78519F39" w14:textId="60B8CA27" w:rsidR="00736514" w:rsidRPr="00736514" w:rsidRDefault="00736514" w:rsidP="00736514">
      <w:pPr>
        <w:spacing w:after="0" w:line="240" w:lineRule="auto"/>
        <w:ind w:left="709" w:hanging="709"/>
        <w:contextualSpacing/>
        <w:rPr>
          <w:rFonts w:ascii="Arial" w:hAnsi="Arial" w:cs="Arial"/>
          <w:b/>
          <w:sz w:val="24"/>
          <w:szCs w:val="24"/>
        </w:rPr>
      </w:pPr>
      <w:r w:rsidRPr="00736514">
        <w:rPr>
          <w:rFonts w:ascii="Arial" w:hAnsi="Arial" w:cs="Arial"/>
          <w:b/>
          <w:sz w:val="24"/>
          <w:szCs w:val="24"/>
        </w:rPr>
        <w:t>6.5</w:t>
      </w:r>
      <w:r w:rsidRPr="00736514">
        <w:rPr>
          <w:rFonts w:ascii="Arial" w:hAnsi="Arial" w:cs="Arial"/>
          <w:b/>
          <w:sz w:val="24"/>
          <w:szCs w:val="24"/>
        </w:rPr>
        <w:tab/>
        <w:t>Involving People Strategy Update</w:t>
      </w:r>
    </w:p>
    <w:p w14:paraId="1C3AEB0B" w14:textId="3D347969" w:rsidR="004B28A1" w:rsidRDefault="00736514" w:rsidP="00885833">
      <w:pPr>
        <w:spacing w:after="0" w:line="240" w:lineRule="auto"/>
        <w:contextualSpacing/>
        <w:rPr>
          <w:rFonts w:ascii="Arial" w:hAnsi="Arial" w:cs="Arial"/>
          <w:sz w:val="24"/>
          <w:szCs w:val="24"/>
        </w:rPr>
      </w:pPr>
      <w:r>
        <w:rPr>
          <w:rFonts w:ascii="Arial" w:hAnsi="Arial" w:cs="Arial"/>
          <w:sz w:val="24"/>
          <w:szCs w:val="24"/>
        </w:rPr>
        <w:tab/>
      </w:r>
    </w:p>
    <w:p w14:paraId="0E24C6EE" w14:textId="0ED61DE4" w:rsidR="0074529A" w:rsidRDefault="00736514" w:rsidP="0074529A">
      <w:pPr>
        <w:spacing w:after="0" w:line="240" w:lineRule="auto"/>
        <w:ind w:left="709"/>
        <w:contextualSpacing/>
        <w:rPr>
          <w:rFonts w:ascii="Arial" w:hAnsi="Arial" w:cs="Arial"/>
          <w:sz w:val="24"/>
          <w:szCs w:val="24"/>
        </w:rPr>
      </w:pPr>
      <w:r>
        <w:rPr>
          <w:rFonts w:ascii="Arial" w:hAnsi="Arial" w:cs="Arial"/>
          <w:sz w:val="24"/>
          <w:szCs w:val="24"/>
        </w:rPr>
        <w:tab/>
        <w:t xml:space="preserve">Gareth Adkins informed the Committee that </w:t>
      </w:r>
      <w:r w:rsidR="0074529A">
        <w:rPr>
          <w:rFonts w:ascii="Arial" w:hAnsi="Arial" w:cs="Arial"/>
          <w:sz w:val="24"/>
          <w:szCs w:val="24"/>
        </w:rPr>
        <w:t xml:space="preserve">in December 2019 </w:t>
      </w:r>
      <w:r>
        <w:rPr>
          <w:rFonts w:ascii="Arial" w:hAnsi="Arial" w:cs="Arial"/>
          <w:sz w:val="24"/>
          <w:szCs w:val="24"/>
        </w:rPr>
        <w:t>the Involving People Group discuss</w:t>
      </w:r>
      <w:r w:rsidR="0074529A">
        <w:rPr>
          <w:rFonts w:ascii="Arial" w:hAnsi="Arial" w:cs="Arial"/>
          <w:sz w:val="24"/>
          <w:szCs w:val="24"/>
        </w:rPr>
        <w:t xml:space="preserve">ed and agreed to refresh the strategy but progress was delayed due to Covid-19.  In addition, </w:t>
      </w:r>
      <w:r w:rsidR="00A56F49">
        <w:rPr>
          <w:rFonts w:ascii="Arial" w:hAnsi="Arial" w:cs="Arial"/>
          <w:sz w:val="24"/>
          <w:szCs w:val="24"/>
        </w:rPr>
        <w:t>Scottish Health Council</w:t>
      </w:r>
      <w:r w:rsidR="0074529A">
        <w:rPr>
          <w:rFonts w:ascii="Arial" w:hAnsi="Arial" w:cs="Arial"/>
          <w:sz w:val="24"/>
          <w:szCs w:val="24"/>
        </w:rPr>
        <w:t xml:space="preserve"> has been restructured with</w:t>
      </w:r>
      <w:r w:rsidR="00A56F49">
        <w:rPr>
          <w:rFonts w:ascii="Arial" w:hAnsi="Arial" w:cs="Arial"/>
          <w:sz w:val="24"/>
          <w:szCs w:val="24"/>
        </w:rPr>
        <w:t>in</w:t>
      </w:r>
      <w:r w:rsidR="0074529A">
        <w:rPr>
          <w:rFonts w:ascii="Arial" w:hAnsi="Arial" w:cs="Arial"/>
          <w:sz w:val="24"/>
          <w:szCs w:val="24"/>
        </w:rPr>
        <w:t xml:space="preserve"> H</w:t>
      </w:r>
      <w:r w:rsidR="00A56F49">
        <w:rPr>
          <w:rFonts w:ascii="Arial" w:hAnsi="Arial" w:cs="Arial"/>
          <w:sz w:val="24"/>
          <w:szCs w:val="24"/>
        </w:rPr>
        <w:t>eathcare Improvement Scotland</w:t>
      </w:r>
      <w:bookmarkStart w:id="0" w:name="_GoBack"/>
      <w:bookmarkEnd w:id="0"/>
      <w:r w:rsidR="0074529A">
        <w:rPr>
          <w:rFonts w:ascii="Arial" w:hAnsi="Arial" w:cs="Arial"/>
          <w:sz w:val="24"/>
          <w:szCs w:val="24"/>
        </w:rPr>
        <w:t xml:space="preserve"> with the engagement and participation standards being reviewed.  </w:t>
      </w:r>
    </w:p>
    <w:p w14:paraId="6C9EDF3A" w14:textId="77777777" w:rsidR="0074529A" w:rsidRDefault="0074529A" w:rsidP="0074529A">
      <w:pPr>
        <w:spacing w:after="0" w:line="240" w:lineRule="auto"/>
        <w:ind w:left="709"/>
        <w:contextualSpacing/>
        <w:rPr>
          <w:rFonts w:ascii="Arial" w:hAnsi="Arial" w:cs="Arial"/>
          <w:sz w:val="24"/>
          <w:szCs w:val="24"/>
        </w:rPr>
      </w:pPr>
    </w:p>
    <w:p w14:paraId="651678DE" w14:textId="54887FCF" w:rsidR="0074529A" w:rsidRDefault="0074529A" w:rsidP="0074529A">
      <w:pPr>
        <w:spacing w:after="0" w:line="240" w:lineRule="auto"/>
        <w:ind w:left="709"/>
        <w:contextualSpacing/>
        <w:rPr>
          <w:rFonts w:ascii="Arial" w:hAnsi="Arial" w:cs="Arial"/>
          <w:sz w:val="24"/>
          <w:szCs w:val="24"/>
        </w:rPr>
      </w:pPr>
      <w:r>
        <w:rPr>
          <w:rFonts w:ascii="Arial" w:hAnsi="Arial" w:cs="Arial"/>
          <w:sz w:val="24"/>
          <w:szCs w:val="24"/>
        </w:rPr>
        <w:t>The next stage will be engagement and establishment of a public partner forum.  The staff engagement experience is likely to be included in the health and wellbeing and people strategies.  Volunteers will be included in the feedback and engagement process with the aim to have the draft strategy finalised in Spring 2021.</w:t>
      </w:r>
    </w:p>
    <w:p w14:paraId="139C1C1E" w14:textId="47AB5FF0" w:rsidR="0074529A" w:rsidRDefault="0074529A" w:rsidP="0074529A">
      <w:pPr>
        <w:spacing w:after="0" w:line="240" w:lineRule="auto"/>
        <w:ind w:left="709"/>
        <w:contextualSpacing/>
        <w:rPr>
          <w:rFonts w:ascii="Arial" w:hAnsi="Arial" w:cs="Arial"/>
          <w:sz w:val="24"/>
          <w:szCs w:val="24"/>
        </w:rPr>
      </w:pPr>
    </w:p>
    <w:p w14:paraId="148C60B1" w14:textId="32A85190" w:rsidR="0074529A" w:rsidRDefault="0074529A" w:rsidP="0074529A">
      <w:pPr>
        <w:spacing w:after="0" w:line="240" w:lineRule="auto"/>
        <w:ind w:left="709"/>
        <w:contextualSpacing/>
        <w:rPr>
          <w:rFonts w:ascii="Arial" w:hAnsi="Arial" w:cs="Arial"/>
          <w:sz w:val="24"/>
          <w:szCs w:val="24"/>
        </w:rPr>
      </w:pPr>
      <w:r>
        <w:rPr>
          <w:rFonts w:ascii="Arial" w:hAnsi="Arial" w:cs="Arial"/>
          <w:sz w:val="24"/>
          <w:szCs w:val="24"/>
        </w:rPr>
        <w:t>The Committee approved the Involving People Strategy Update.</w:t>
      </w:r>
    </w:p>
    <w:p w14:paraId="1CFF503F" w14:textId="66FF7E1E" w:rsidR="00E22D77" w:rsidRDefault="00E22D77" w:rsidP="00405859">
      <w:pPr>
        <w:spacing w:after="0" w:line="240" w:lineRule="auto"/>
        <w:rPr>
          <w:rFonts w:ascii="Arial" w:hAnsi="Arial" w:cs="Arial"/>
          <w:sz w:val="24"/>
          <w:szCs w:val="24"/>
        </w:rPr>
      </w:pPr>
    </w:p>
    <w:p w14:paraId="055926AA" w14:textId="4264725F" w:rsidR="00E22D77" w:rsidRDefault="00736514" w:rsidP="00E22D77">
      <w:pPr>
        <w:spacing w:after="0" w:line="240" w:lineRule="auto"/>
        <w:ind w:left="720" w:hanging="720"/>
        <w:rPr>
          <w:rFonts w:ascii="Arial" w:hAnsi="Arial" w:cs="Arial"/>
          <w:b/>
          <w:sz w:val="24"/>
          <w:szCs w:val="24"/>
        </w:rPr>
      </w:pPr>
      <w:r>
        <w:rPr>
          <w:rFonts w:ascii="Arial" w:hAnsi="Arial" w:cs="Arial"/>
          <w:b/>
          <w:sz w:val="24"/>
          <w:szCs w:val="24"/>
        </w:rPr>
        <w:t>6.6</w:t>
      </w:r>
      <w:r w:rsidR="00E22D77">
        <w:rPr>
          <w:rFonts w:ascii="Arial" w:hAnsi="Arial" w:cs="Arial"/>
          <w:b/>
          <w:sz w:val="24"/>
          <w:szCs w:val="24"/>
        </w:rPr>
        <w:tab/>
        <w:t>Bank Staff</w:t>
      </w:r>
    </w:p>
    <w:p w14:paraId="223F3B19" w14:textId="77777777" w:rsidR="00E22D77" w:rsidRDefault="00E22D77" w:rsidP="00E22D77">
      <w:pPr>
        <w:spacing w:after="0" w:line="240" w:lineRule="auto"/>
        <w:ind w:left="720" w:hanging="720"/>
        <w:rPr>
          <w:rFonts w:ascii="Arial" w:hAnsi="Arial" w:cs="Arial"/>
          <w:b/>
          <w:sz w:val="24"/>
          <w:szCs w:val="24"/>
        </w:rPr>
      </w:pPr>
    </w:p>
    <w:p w14:paraId="1D521A26" w14:textId="4774ADCB" w:rsidR="00E22D77" w:rsidRDefault="00E22D77" w:rsidP="00E22D77">
      <w:pPr>
        <w:spacing w:after="0" w:line="240" w:lineRule="auto"/>
        <w:ind w:left="720" w:hanging="720"/>
        <w:rPr>
          <w:rFonts w:ascii="Arial" w:hAnsi="Arial" w:cs="Arial"/>
          <w:sz w:val="24"/>
          <w:szCs w:val="24"/>
        </w:rPr>
      </w:pPr>
      <w:r>
        <w:rPr>
          <w:rFonts w:ascii="Arial" w:hAnsi="Arial" w:cs="Arial"/>
          <w:b/>
          <w:sz w:val="24"/>
          <w:szCs w:val="24"/>
        </w:rPr>
        <w:tab/>
      </w:r>
      <w:r w:rsidR="0074529A">
        <w:rPr>
          <w:rFonts w:ascii="Arial" w:hAnsi="Arial" w:cs="Arial"/>
          <w:sz w:val="24"/>
          <w:szCs w:val="24"/>
        </w:rPr>
        <w:t>Gareth Adkins outlined the request from Scottish Government to ensure bank workers were not disadvantaged as a result of the Covid-19 pandemic.  The paper circulated outlined details of the process review and offer of annualised contracts to bank staff.</w:t>
      </w:r>
    </w:p>
    <w:p w14:paraId="59F60C3C" w14:textId="6F2B2250" w:rsidR="0083208C" w:rsidRDefault="0083208C" w:rsidP="00E22D77">
      <w:pPr>
        <w:spacing w:after="0" w:line="240" w:lineRule="auto"/>
        <w:ind w:left="720" w:hanging="720"/>
        <w:rPr>
          <w:rFonts w:ascii="Arial" w:hAnsi="Arial" w:cs="Arial"/>
          <w:sz w:val="24"/>
          <w:szCs w:val="24"/>
        </w:rPr>
      </w:pPr>
    </w:p>
    <w:p w14:paraId="64D04162" w14:textId="7D7B134E" w:rsidR="0083208C" w:rsidRDefault="0083208C" w:rsidP="00E22D77">
      <w:pPr>
        <w:spacing w:after="0" w:line="240" w:lineRule="auto"/>
        <w:ind w:left="720" w:hanging="720"/>
        <w:rPr>
          <w:rFonts w:ascii="Arial" w:hAnsi="Arial" w:cs="Arial"/>
          <w:sz w:val="24"/>
          <w:szCs w:val="24"/>
        </w:rPr>
      </w:pPr>
      <w:r>
        <w:rPr>
          <w:rFonts w:ascii="Arial" w:hAnsi="Arial" w:cs="Arial"/>
          <w:sz w:val="24"/>
          <w:szCs w:val="24"/>
        </w:rPr>
        <w:tab/>
        <w:t>The Committee noted the verbal update on Bank staff.</w:t>
      </w:r>
    </w:p>
    <w:p w14:paraId="75A082B5" w14:textId="29C170C3" w:rsidR="0074529A" w:rsidRDefault="0074529A" w:rsidP="00E22D77">
      <w:pPr>
        <w:spacing w:after="0" w:line="240" w:lineRule="auto"/>
        <w:ind w:left="720" w:hanging="720"/>
        <w:rPr>
          <w:rFonts w:ascii="Arial" w:hAnsi="Arial" w:cs="Arial"/>
          <w:sz w:val="24"/>
          <w:szCs w:val="24"/>
        </w:rPr>
      </w:pPr>
    </w:p>
    <w:p w14:paraId="7D0FAF7E" w14:textId="614E9D3F" w:rsidR="0074529A" w:rsidRPr="0074529A" w:rsidRDefault="0074529A" w:rsidP="00E22D77">
      <w:pPr>
        <w:spacing w:after="0" w:line="240" w:lineRule="auto"/>
        <w:ind w:left="720" w:hanging="720"/>
        <w:rPr>
          <w:rFonts w:ascii="Arial" w:hAnsi="Arial" w:cs="Arial"/>
          <w:b/>
          <w:sz w:val="24"/>
          <w:szCs w:val="24"/>
        </w:rPr>
      </w:pPr>
      <w:r>
        <w:rPr>
          <w:rFonts w:ascii="Arial" w:hAnsi="Arial" w:cs="Arial"/>
          <w:b/>
          <w:sz w:val="24"/>
          <w:szCs w:val="24"/>
        </w:rPr>
        <w:t>6.7</w:t>
      </w:r>
      <w:r>
        <w:rPr>
          <w:rFonts w:ascii="Arial" w:hAnsi="Arial" w:cs="Arial"/>
          <w:b/>
          <w:sz w:val="24"/>
          <w:szCs w:val="24"/>
        </w:rPr>
        <w:tab/>
        <w:t>Human Factors Annual Update</w:t>
      </w:r>
    </w:p>
    <w:p w14:paraId="78433752" w14:textId="3CE8B4D2" w:rsidR="0037718E" w:rsidRDefault="008857B0" w:rsidP="00885833">
      <w:pPr>
        <w:spacing w:after="0" w:line="240" w:lineRule="auto"/>
        <w:contextualSpacing/>
        <w:rPr>
          <w:rFonts w:ascii="Arial" w:hAnsi="Arial" w:cs="Arial"/>
          <w:sz w:val="24"/>
          <w:szCs w:val="24"/>
        </w:rPr>
      </w:pPr>
      <w:r w:rsidRPr="0077417D">
        <w:rPr>
          <w:rFonts w:ascii="Arial" w:hAnsi="Arial" w:cs="Arial"/>
          <w:sz w:val="24"/>
          <w:szCs w:val="24"/>
        </w:rPr>
        <w:tab/>
      </w:r>
      <w:r w:rsidR="00C91306" w:rsidRPr="0077417D">
        <w:rPr>
          <w:rFonts w:ascii="Arial" w:hAnsi="Arial" w:cs="Arial"/>
          <w:sz w:val="24"/>
          <w:szCs w:val="24"/>
        </w:rPr>
        <w:t xml:space="preserve"> </w:t>
      </w:r>
    </w:p>
    <w:p w14:paraId="1AB2B8D7" w14:textId="3613ACD8" w:rsidR="007E6CE8" w:rsidRDefault="007E6CE8" w:rsidP="007E6CE8">
      <w:pPr>
        <w:spacing w:after="0" w:line="240" w:lineRule="auto"/>
        <w:ind w:left="709"/>
        <w:contextualSpacing/>
        <w:rPr>
          <w:rFonts w:ascii="Arial" w:hAnsi="Arial" w:cs="Arial"/>
          <w:sz w:val="24"/>
          <w:szCs w:val="24"/>
        </w:rPr>
      </w:pPr>
      <w:r>
        <w:rPr>
          <w:rFonts w:ascii="Arial" w:hAnsi="Arial" w:cs="Arial"/>
          <w:sz w:val="24"/>
          <w:szCs w:val="24"/>
        </w:rPr>
        <w:tab/>
        <w:t>Gareth Adkins acknowledged that the work</w:t>
      </w:r>
      <w:r w:rsidR="00291D3F">
        <w:rPr>
          <w:rFonts w:ascii="Arial" w:hAnsi="Arial" w:cs="Arial"/>
          <w:sz w:val="24"/>
          <w:szCs w:val="24"/>
        </w:rPr>
        <w:t>-</w:t>
      </w:r>
      <w:r>
        <w:rPr>
          <w:rFonts w:ascii="Arial" w:hAnsi="Arial" w:cs="Arial"/>
          <w:sz w:val="24"/>
          <w:szCs w:val="24"/>
        </w:rPr>
        <w:t>plan has been disrupted due to Covid-19 but the organisation wants to ensure this programme</w:t>
      </w:r>
      <w:r w:rsidR="00291D3F">
        <w:rPr>
          <w:rFonts w:ascii="Arial" w:hAnsi="Arial" w:cs="Arial"/>
          <w:sz w:val="24"/>
          <w:szCs w:val="24"/>
        </w:rPr>
        <w:t xml:space="preserve"> continues</w:t>
      </w:r>
      <w:r>
        <w:rPr>
          <w:rFonts w:ascii="Arial" w:hAnsi="Arial" w:cs="Arial"/>
          <w:sz w:val="24"/>
          <w:szCs w:val="24"/>
        </w:rPr>
        <w:t>.  The organisation is committed to all staff being trained to level 1</w:t>
      </w:r>
      <w:r w:rsidR="00291D3F">
        <w:rPr>
          <w:rFonts w:ascii="Arial" w:hAnsi="Arial" w:cs="Arial"/>
          <w:sz w:val="24"/>
          <w:szCs w:val="24"/>
        </w:rPr>
        <w:t>,</w:t>
      </w:r>
      <w:r>
        <w:rPr>
          <w:rFonts w:ascii="Arial" w:hAnsi="Arial" w:cs="Arial"/>
          <w:sz w:val="24"/>
          <w:szCs w:val="24"/>
        </w:rPr>
        <w:t xml:space="preserve"> with discussions on how best to take this forward</w:t>
      </w:r>
      <w:r w:rsidR="00291D3F">
        <w:rPr>
          <w:rFonts w:ascii="Arial" w:hAnsi="Arial" w:cs="Arial"/>
          <w:sz w:val="24"/>
          <w:szCs w:val="24"/>
        </w:rPr>
        <w:t>,</w:t>
      </w:r>
      <w:r>
        <w:rPr>
          <w:rFonts w:ascii="Arial" w:hAnsi="Arial" w:cs="Arial"/>
          <w:sz w:val="24"/>
          <w:szCs w:val="24"/>
        </w:rPr>
        <w:t xml:space="preserve"> with a view </w:t>
      </w:r>
      <w:r w:rsidR="00025512">
        <w:rPr>
          <w:rFonts w:ascii="Arial" w:hAnsi="Arial" w:cs="Arial"/>
          <w:sz w:val="24"/>
          <w:szCs w:val="24"/>
        </w:rPr>
        <w:t xml:space="preserve">to developing sessions to be carried out in a workplace setting.  </w:t>
      </w:r>
    </w:p>
    <w:p w14:paraId="1A04A26F" w14:textId="7AE5A640" w:rsidR="00025512" w:rsidRDefault="00025512" w:rsidP="007E6CE8">
      <w:pPr>
        <w:spacing w:after="0" w:line="240" w:lineRule="auto"/>
        <w:ind w:left="709"/>
        <w:contextualSpacing/>
        <w:rPr>
          <w:rFonts w:ascii="Arial" w:hAnsi="Arial" w:cs="Arial"/>
          <w:sz w:val="24"/>
          <w:szCs w:val="24"/>
        </w:rPr>
      </w:pPr>
    </w:p>
    <w:p w14:paraId="5727E72D" w14:textId="55148B49" w:rsidR="00025512" w:rsidRDefault="00025512" w:rsidP="007E6CE8">
      <w:pPr>
        <w:spacing w:after="0" w:line="240" w:lineRule="auto"/>
        <w:ind w:left="709"/>
        <w:contextualSpacing/>
        <w:rPr>
          <w:rFonts w:ascii="Arial" w:hAnsi="Arial" w:cs="Arial"/>
          <w:sz w:val="24"/>
          <w:szCs w:val="24"/>
        </w:rPr>
      </w:pPr>
      <w:r>
        <w:rPr>
          <w:rFonts w:ascii="Arial" w:hAnsi="Arial" w:cs="Arial"/>
          <w:sz w:val="24"/>
          <w:szCs w:val="24"/>
        </w:rPr>
        <w:t>The faculty membership, approach, resource and impact are being considered with a view to make the training more meaningful with more engagement.  Gareth will bring a proposal to the Committee when the review is complete.</w:t>
      </w:r>
    </w:p>
    <w:p w14:paraId="7E0EF4B0" w14:textId="6EC2B6C8" w:rsidR="00025512" w:rsidRDefault="00025512" w:rsidP="007E6CE8">
      <w:pPr>
        <w:spacing w:after="0" w:line="240" w:lineRule="auto"/>
        <w:ind w:left="709"/>
        <w:contextualSpacing/>
        <w:rPr>
          <w:rFonts w:ascii="Arial" w:hAnsi="Arial" w:cs="Arial"/>
          <w:sz w:val="24"/>
          <w:szCs w:val="24"/>
        </w:rPr>
      </w:pPr>
    </w:p>
    <w:p w14:paraId="3EEB1BA8" w14:textId="2BDA6EB2" w:rsidR="00025512" w:rsidRDefault="00025512" w:rsidP="007E6CE8">
      <w:pPr>
        <w:spacing w:after="0" w:line="240" w:lineRule="auto"/>
        <w:ind w:left="709"/>
        <w:contextualSpacing/>
        <w:rPr>
          <w:rFonts w:ascii="Arial" w:hAnsi="Arial" w:cs="Arial"/>
          <w:sz w:val="24"/>
          <w:szCs w:val="24"/>
        </w:rPr>
      </w:pPr>
      <w:r>
        <w:rPr>
          <w:rFonts w:ascii="Arial" w:hAnsi="Arial" w:cs="Arial"/>
          <w:sz w:val="24"/>
          <w:szCs w:val="24"/>
        </w:rPr>
        <w:t>The Committee thanked Gareth for the update and look forward to seeing how this develops.</w:t>
      </w:r>
    </w:p>
    <w:p w14:paraId="75D55DEE" w14:textId="7CD84858" w:rsidR="00E651BE" w:rsidRDefault="00E651BE" w:rsidP="007E6CE8">
      <w:pPr>
        <w:spacing w:after="0" w:line="240" w:lineRule="auto"/>
        <w:ind w:left="709"/>
        <w:contextualSpacing/>
        <w:rPr>
          <w:rFonts w:ascii="Arial" w:hAnsi="Arial" w:cs="Arial"/>
          <w:sz w:val="24"/>
          <w:szCs w:val="24"/>
        </w:rPr>
      </w:pPr>
    </w:p>
    <w:p w14:paraId="105C5DFA" w14:textId="1880B13A" w:rsidR="00E651BE" w:rsidRPr="00E651BE" w:rsidRDefault="00E651BE" w:rsidP="007E6CE8">
      <w:pPr>
        <w:spacing w:after="0" w:line="240" w:lineRule="auto"/>
        <w:ind w:left="709"/>
        <w:contextualSpacing/>
        <w:rPr>
          <w:rFonts w:ascii="Arial" w:hAnsi="Arial" w:cs="Arial"/>
          <w:b/>
          <w:sz w:val="24"/>
          <w:szCs w:val="24"/>
        </w:rPr>
      </w:pPr>
      <w:r>
        <w:rPr>
          <w:rFonts w:ascii="Arial" w:hAnsi="Arial" w:cs="Arial"/>
          <w:b/>
          <w:sz w:val="24"/>
          <w:szCs w:val="24"/>
        </w:rPr>
        <w:t>Action</w:t>
      </w:r>
      <w:r w:rsidR="00E91FD5">
        <w:rPr>
          <w:rFonts w:ascii="Arial" w:hAnsi="Arial" w:cs="Arial"/>
          <w:b/>
          <w:sz w:val="24"/>
          <w:szCs w:val="24"/>
        </w:rPr>
        <w:t xml:space="preserve"> 051120/03</w:t>
      </w:r>
      <w:r>
        <w:rPr>
          <w:rFonts w:ascii="Arial" w:hAnsi="Arial" w:cs="Arial"/>
          <w:b/>
          <w:sz w:val="24"/>
          <w:szCs w:val="24"/>
        </w:rPr>
        <w:t>:  Gareth Adkins to bring a proposal paper to the Committee when review of Human Factors is complete.</w:t>
      </w:r>
    </w:p>
    <w:p w14:paraId="2D7ED693" w14:textId="75174341" w:rsidR="0077417D" w:rsidRDefault="0077417D" w:rsidP="00885833">
      <w:pPr>
        <w:spacing w:after="0" w:line="240" w:lineRule="auto"/>
        <w:contextualSpacing/>
        <w:rPr>
          <w:rFonts w:ascii="Arial" w:hAnsi="Arial" w:cs="Arial"/>
          <w:sz w:val="24"/>
          <w:szCs w:val="24"/>
        </w:rPr>
      </w:pPr>
    </w:p>
    <w:p w14:paraId="07033B18" w14:textId="77777777" w:rsidR="0074529A" w:rsidRPr="0077417D" w:rsidRDefault="0074529A" w:rsidP="0074529A">
      <w:pPr>
        <w:spacing w:after="0" w:line="240" w:lineRule="auto"/>
        <w:contextualSpacing/>
        <w:rPr>
          <w:rFonts w:ascii="Arial" w:hAnsi="Arial" w:cs="Arial"/>
          <w:b/>
          <w:sz w:val="24"/>
          <w:szCs w:val="24"/>
        </w:rPr>
      </w:pPr>
      <w:r w:rsidRPr="0077417D">
        <w:rPr>
          <w:rFonts w:ascii="Arial" w:hAnsi="Arial" w:cs="Arial"/>
          <w:b/>
          <w:sz w:val="24"/>
          <w:szCs w:val="24"/>
        </w:rPr>
        <w:t>6</w:t>
      </w:r>
      <w:r>
        <w:rPr>
          <w:rFonts w:ascii="Arial" w:hAnsi="Arial" w:cs="Arial"/>
          <w:b/>
          <w:sz w:val="24"/>
          <w:szCs w:val="24"/>
        </w:rPr>
        <w:t>.8</w:t>
      </w:r>
      <w:r>
        <w:rPr>
          <w:rFonts w:ascii="Arial" w:hAnsi="Arial" w:cs="Arial"/>
          <w:b/>
          <w:sz w:val="24"/>
          <w:szCs w:val="24"/>
        </w:rPr>
        <w:tab/>
        <w:t>Communications Update</w:t>
      </w:r>
    </w:p>
    <w:p w14:paraId="21FEAD7C" w14:textId="77777777" w:rsidR="0074529A" w:rsidRPr="0077417D" w:rsidRDefault="0074529A" w:rsidP="0074529A">
      <w:pPr>
        <w:spacing w:after="0" w:line="240" w:lineRule="auto"/>
        <w:contextualSpacing/>
        <w:rPr>
          <w:rFonts w:ascii="Arial" w:hAnsi="Arial" w:cs="Arial"/>
          <w:b/>
          <w:sz w:val="24"/>
          <w:szCs w:val="24"/>
        </w:rPr>
      </w:pPr>
    </w:p>
    <w:p w14:paraId="490E9E78" w14:textId="67CE3940" w:rsidR="0074529A" w:rsidRDefault="0074529A" w:rsidP="00025512">
      <w:pPr>
        <w:spacing w:after="0" w:line="240" w:lineRule="auto"/>
        <w:ind w:left="720"/>
        <w:contextualSpacing/>
        <w:rPr>
          <w:rFonts w:ascii="Arial" w:hAnsi="Arial" w:cs="Arial"/>
          <w:sz w:val="24"/>
          <w:szCs w:val="24"/>
        </w:rPr>
      </w:pPr>
      <w:r>
        <w:rPr>
          <w:rFonts w:ascii="Arial" w:hAnsi="Arial" w:cs="Arial"/>
          <w:sz w:val="24"/>
          <w:szCs w:val="24"/>
        </w:rPr>
        <w:lastRenderedPageBreak/>
        <w:t>Sandie Scott joined</w:t>
      </w:r>
      <w:r w:rsidRPr="0077417D">
        <w:rPr>
          <w:rFonts w:ascii="Arial" w:hAnsi="Arial" w:cs="Arial"/>
          <w:sz w:val="24"/>
          <w:szCs w:val="24"/>
        </w:rPr>
        <w:t xml:space="preserve"> the meeting to </w:t>
      </w:r>
      <w:r>
        <w:rPr>
          <w:rFonts w:ascii="Arial" w:hAnsi="Arial" w:cs="Arial"/>
          <w:sz w:val="24"/>
          <w:szCs w:val="24"/>
        </w:rPr>
        <w:t xml:space="preserve">provide an </w:t>
      </w:r>
      <w:r w:rsidR="00025512">
        <w:rPr>
          <w:rFonts w:ascii="Arial" w:hAnsi="Arial" w:cs="Arial"/>
          <w:sz w:val="24"/>
          <w:szCs w:val="24"/>
        </w:rPr>
        <w:t>update, highlighting that the staff awards were being held on Youtube that night at 7pm and thanked everyone for their involvement.</w:t>
      </w:r>
    </w:p>
    <w:p w14:paraId="6D7727E3" w14:textId="77777777" w:rsidR="00291D3F" w:rsidRDefault="00291D3F" w:rsidP="00025512">
      <w:pPr>
        <w:spacing w:after="0" w:line="240" w:lineRule="auto"/>
        <w:ind w:left="720"/>
        <w:contextualSpacing/>
        <w:rPr>
          <w:rFonts w:ascii="Arial" w:hAnsi="Arial" w:cs="Arial"/>
          <w:sz w:val="24"/>
          <w:szCs w:val="24"/>
        </w:rPr>
      </w:pPr>
    </w:p>
    <w:p w14:paraId="040FA500" w14:textId="4F19F9BA" w:rsidR="00025512" w:rsidRDefault="00025512" w:rsidP="00025512">
      <w:pPr>
        <w:spacing w:after="0" w:line="240" w:lineRule="auto"/>
        <w:ind w:left="720"/>
        <w:contextualSpacing/>
        <w:rPr>
          <w:rFonts w:ascii="Arial" w:hAnsi="Arial" w:cs="Arial"/>
          <w:sz w:val="24"/>
          <w:szCs w:val="24"/>
        </w:rPr>
      </w:pPr>
      <w:r>
        <w:rPr>
          <w:rFonts w:ascii="Arial" w:hAnsi="Arial" w:cs="Arial"/>
          <w:sz w:val="24"/>
          <w:szCs w:val="24"/>
        </w:rPr>
        <w:t xml:space="preserve">Digital walkrounds have been well received, as has the digital Jubilee Life with statistics easier to capture.  The last edition was read by 1100 people and the average completion rate was 70%.  </w:t>
      </w:r>
    </w:p>
    <w:p w14:paraId="328E3EE5" w14:textId="2D4E9A67" w:rsidR="00025512" w:rsidRDefault="00025512" w:rsidP="00025512">
      <w:pPr>
        <w:spacing w:after="0" w:line="240" w:lineRule="auto"/>
        <w:ind w:left="720"/>
        <w:contextualSpacing/>
        <w:rPr>
          <w:rFonts w:ascii="Arial" w:hAnsi="Arial" w:cs="Arial"/>
          <w:sz w:val="24"/>
          <w:szCs w:val="24"/>
        </w:rPr>
      </w:pPr>
    </w:p>
    <w:p w14:paraId="3B861F16" w14:textId="66CEE45F" w:rsidR="00025512" w:rsidRDefault="00025512" w:rsidP="00025512">
      <w:pPr>
        <w:spacing w:after="0" w:line="240" w:lineRule="auto"/>
        <w:ind w:left="720"/>
        <w:contextualSpacing/>
        <w:rPr>
          <w:rFonts w:ascii="Arial" w:hAnsi="Arial" w:cs="Arial"/>
          <w:sz w:val="24"/>
          <w:szCs w:val="24"/>
        </w:rPr>
      </w:pPr>
      <w:r>
        <w:rPr>
          <w:rFonts w:ascii="Arial" w:hAnsi="Arial" w:cs="Arial"/>
          <w:sz w:val="24"/>
          <w:szCs w:val="24"/>
        </w:rPr>
        <w:t>Opportunities for informal chats with the Chief Executive via Microsoft Teams are being set up</w:t>
      </w:r>
      <w:r w:rsidR="00405859">
        <w:rPr>
          <w:rFonts w:ascii="Arial" w:hAnsi="Arial" w:cs="Arial"/>
          <w:sz w:val="24"/>
          <w:szCs w:val="24"/>
        </w:rPr>
        <w:t>.  The logistics and timescales for this are being discussed with eHealth.</w:t>
      </w:r>
    </w:p>
    <w:p w14:paraId="2A1C0FD1" w14:textId="4103160A" w:rsidR="00405859" w:rsidRDefault="00405859" w:rsidP="00025512">
      <w:pPr>
        <w:spacing w:after="0" w:line="240" w:lineRule="auto"/>
        <w:ind w:left="720"/>
        <w:contextualSpacing/>
        <w:rPr>
          <w:rFonts w:ascii="Arial" w:hAnsi="Arial" w:cs="Arial"/>
          <w:sz w:val="24"/>
          <w:szCs w:val="24"/>
        </w:rPr>
      </w:pPr>
    </w:p>
    <w:p w14:paraId="2E7155C0" w14:textId="7D58A978" w:rsidR="00405859" w:rsidRDefault="00405859" w:rsidP="00025512">
      <w:pPr>
        <w:spacing w:after="0" w:line="240" w:lineRule="auto"/>
        <w:ind w:left="720"/>
        <w:contextualSpacing/>
        <w:rPr>
          <w:rFonts w:ascii="Arial" w:hAnsi="Arial" w:cs="Arial"/>
          <w:sz w:val="24"/>
          <w:szCs w:val="24"/>
        </w:rPr>
      </w:pPr>
      <w:r>
        <w:rPr>
          <w:rFonts w:ascii="Arial" w:hAnsi="Arial" w:cs="Arial"/>
          <w:sz w:val="24"/>
          <w:szCs w:val="24"/>
        </w:rPr>
        <w:t>There have been 10 press releases this year and links are continuing with S</w:t>
      </w:r>
      <w:r w:rsidR="00291D3F">
        <w:rPr>
          <w:rFonts w:ascii="Arial" w:hAnsi="Arial" w:cs="Arial"/>
          <w:sz w:val="24"/>
          <w:szCs w:val="24"/>
        </w:rPr>
        <w:t>cottish Government to include NHS Golden Jubilee</w:t>
      </w:r>
      <w:r>
        <w:rPr>
          <w:rFonts w:ascii="Arial" w:hAnsi="Arial" w:cs="Arial"/>
          <w:sz w:val="24"/>
          <w:szCs w:val="24"/>
        </w:rPr>
        <w:t xml:space="preserve"> in recovery media releases.  There has been a 100% positive media score so far this year.</w:t>
      </w:r>
    </w:p>
    <w:p w14:paraId="50644578" w14:textId="5DB0898E" w:rsidR="00405859" w:rsidRDefault="00405859" w:rsidP="00025512">
      <w:pPr>
        <w:spacing w:after="0" w:line="240" w:lineRule="auto"/>
        <w:ind w:left="720"/>
        <w:contextualSpacing/>
        <w:rPr>
          <w:rFonts w:ascii="Arial" w:hAnsi="Arial" w:cs="Arial"/>
          <w:sz w:val="24"/>
          <w:szCs w:val="24"/>
        </w:rPr>
      </w:pPr>
    </w:p>
    <w:p w14:paraId="5899E47A" w14:textId="6E8A1858" w:rsidR="00405859" w:rsidRDefault="00405859" w:rsidP="00025512">
      <w:pPr>
        <w:spacing w:after="0" w:line="240" w:lineRule="auto"/>
        <w:ind w:left="720"/>
        <w:contextualSpacing/>
        <w:rPr>
          <w:rFonts w:ascii="Arial" w:hAnsi="Arial" w:cs="Arial"/>
          <w:sz w:val="24"/>
          <w:szCs w:val="24"/>
        </w:rPr>
      </w:pPr>
      <w:r>
        <w:rPr>
          <w:rFonts w:ascii="Arial" w:hAnsi="Arial" w:cs="Arial"/>
          <w:sz w:val="24"/>
          <w:szCs w:val="24"/>
        </w:rPr>
        <w:t>Marcella Boyle praised the Comms team for the activity on Linkedin and on the success of Jubilee Life.</w:t>
      </w:r>
    </w:p>
    <w:p w14:paraId="42D4CE52" w14:textId="23AA3754" w:rsidR="00405859" w:rsidRDefault="00405859" w:rsidP="00025512">
      <w:pPr>
        <w:spacing w:after="0" w:line="240" w:lineRule="auto"/>
        <w:ind w:left="720"/>
        <w:contextualSpacing/>
        <w:rPr>
          <w:rFonts w:ascii="Arial" w:hAnsi="Arial" w:cs="Arial"/>
          <w:sz w:val="24"/>
          <w:szCs w:val="24"/>
        </w:rPr>
      </w:pPr>
    </w:p>
    <w:p w14:paraId="50E24BFE" w14:textId="1677883C" w:rsidR="0074529A" w:rsidRDefault="00405859" w:rsidP="00405859">
      <w:pPr>
        <w:spacing w:after="0" w:line="240" w:lineRule="auto"/>
        <w:ind w:left="720"/>
        <w:contextualSpacing/>
        <w:rPr>
          <w:rFonts w:ascii="Arial" w:hAnsi="Arial" w:cs="Arial"/>
          <w:sz w:val="24"/>
          <w:szCs w:val="24"/>
        </w:rPr>
      </w:pPr>
      <w:r>
        <w:rPr>
          <w:rFonts w:ascii="Arial" w:hAnsi="Arial" w:cs="Arial"/>
          <w:sz w:val="24"/>
          <w:szCs w:val="24"/>
        </w:rPr>
        <w:t>Stephen McAllister noted that it is very positive that staff want to engage.</w:t>
      </w:r>
    </w:p>
    <w:p w14:paraId="12F093DE" w14:textId="77777777" w:rsidR="0074529A" w:rsidRPr="0077417D" w:rsidRDefault="0074529A" w:rsidP="0074529A">
      <w:pPr>
        <w:spacing w:after="0" w:line="240" w:lineRule="auto"/>
        <w:ind w:left="720"/>
        <w:rPr>
          <w:rFonts w:ascii="Arial" w:hAnsi="Arial" w:cs="Arial"/>
          <w:sz w:val="24"/>
          <w:szCs w:val="24"/>
        </w:rPr>
      </w:pPr>
    </w:p>
    <w:p w14:paraId="32655995" w14:textId="743D82BC" w:rsidR="0074529A" w:rsidRDefault="0074529A" w:rsidP="0074529A">
      <w:pPr>
        <w:spacing w:after="0" w:line="240" w:lineRule="auto"/>
        <w:ind w:left="720"/>
        <w:rPr>
          <w:rFonts w:ascii="Arial" w:hAnsi="Arial" w:cs="Arial"/>
          <w:sz w:val="24"/>
          <w:szCs w:val="24"/>
        </w:rPr>
      </w:pPr>
      <w:r w:rsidRPr="0077417D">
        <w:rPr>
          <w:rFonts w:ascii="Arial" w:hAnsi="Arial" w:cs="Arial"/>
          <w:sz w:val="24"/>
          <w:szCs w:val="24"/>
        </w:rPr>
        <w:t xml:space="preserve">The Committee noted the </w:t>
      </w:r>
      <w:r w:rsidR="00405859">
        <w:rPr>
          <w:rFonts w:ascii="Arial" w:hAnsi="Arial" w:cs="Arial"/>
          <w:sz w:val="24"/>
          <w:szCs w:val="24"/>
        </w:rPr>
        <w:t>Communications Update.</w:t>
      </w:r>
    </w:p>
    <w:p w14:paraId="76CD5424" w14:textId="12CE1B45" w:rsidR="00E91FD5" w:rsidRDefault="00E91FD5" w:rsidP="0074529A">
      <w:pPr>
        <w:spacing w:after="0" w:line="240" w:lineRule="auto"/>
        <w:ind w:left="720"/>
        <w:rPr>
          <w:rFonts w:ascii="Arial" w:hAnsi="Arial" w:cs="Arial"/>
          <w:sz w:val="24"/>
          <w:szCs w:val="24"/>
        </w:rPr>
      </w:pPr>
    </w:p>
    <w:p w14:paraId="07F8D9C5" w14:textId="3AB5F739" w:rsidR="00E91FD5" w:rsidRDefault="00E91FD5" w:rsidP="0074529A">
      <w:pPr>
        <w:spacing w:after="0" w:line="240" w:lineRule="auto"/>
        <w:ind w:left="720"/>
        <w:rPr>
          <w:rFonts w:ascii="Arial" w:hAnsi="Arial" w:cs="Arial"/>
          <w:sz w:val="24"/>
          <w:szCs w:val="24"/>
        </w:rPr>
      </w:pPr>
      <w:r>
        <w:rPr>
          <w:rFonts w:ascii="Arial" w:hAnsi="Arial" w:cs="Arial"/>
          <w:sz w:val="24"/>
          <w:szCs w:val="24"/>
        </w:rPr>
        <w:t>Sandie Scott left the meeting.</w:t>
      </w:r>
    </w:p>
    <w:p w14:paraId="187C13B2" w14:textId="77777777" w:rsidR="0074529A" w:rsidRPr="0077417D" w:rsidRDefault="0074529A" w:rsidP="00885833">
      <w:pPr>
        <w:spacing w:after="0" w:line="240" w:lineRule="auto"/>
        <w:contextualSpacing/>
        <w:rPr>
          <w:rFonts w:ascii="Arial" w:hAnsi="Arial" w:cs="Arial"/>
          <w:sz w:val="24"/>
          <w:szCs w:val="24"/>
        </w:rPr>
      </w:pPr>
    </w:p>
    <w:p w14:paraId="07027DEC" w14:textId="0D6DD067" w:rsidR="00E2652B" w:rsidRPr="0077417D" w:rsidRDefault="00395832" w:rsidP="00B377A6">
      <w:pPr>
        <w:rPr>
          <w:rFonts w:ascii="Arial" w:hAnsi="Arial" w:cs="Arial"/>
          <w:b/>
          <w:sz w:val="24"/>
          <w:szCs w:val="24"/>
        </w:rPr>
      </w:pPr>
      <w:r w:rsidRPr="0077417D">
        <w:rPr>
          <w:rFonts w:ascii="Arial" w:hAnsi="Arial" w:cs="Arial"/>
          <w:b/>
          <w:sz w:val="24"/>
          <w:szCs w:val="24"/>
        </w:rPr>
        <w:t>7</w:t>
      </w:r>
      <w:r w:rsidRPr="0077417D">
        <w:rPr>
          <w:rFonts w:ascii="Arial" w:hAnsi="Arial" w:cs="Arial"/>
          <w:b/>
          <w:sz w:val="24"/>
          <w:szCs w:val="24"/>
        </w:rPr>
        <w:tab/>
      </w:r>
      <w:r w:rsidR="00E2652B" w:rsidRPr="0077417D">
        <w:rPr>
          <w:rFonts w:ascii="Arial" w:hAnsi="Arial" w:cs="Arial"/>
          <w:b/>
          <w:sz w:val="24"/>
          <w:szCs w:val="24"/>
        </w:rPr>
        <w:t xml:space="preserve">Effective </w:t>
      </w:r>
    </w:p>
    <w:p w14:paraId="05A5781E" w14:textId="79FCCDE2" w:rsidR="00E91FD5" w:rsidRDefault="00395832" w:rsidP="00E91FD5">
      <w:pPr>
        <w:spacing w:after="0" w:line="240" w:lineRule="auto"/>
        <w:contextualSpacing/>
        <w:rPr>
          <w:rFonts w:ascii="Arial" w:hAnsi="Arial" w:cs="Arial"/>
          <w:sz w:val="24"/>
          <w:szCs w:val="24"/>
        </w:rPr>
      </w:pPr>
      <w:r w:rsidRPr="0077417D">
        <w:rPr>
          <w:rFonts w:ascii="Arial" w:hAnsi="Arial" w:cs="Arial"/>
          <w:b/>
          <w:sz w:val="24"/>
          <w:szCs w:val="24"/>
        </w:rPr>
        <w:t>7.1</w:t>
      </w:r>
      <w:r w:rsidRPr="0077417D">
        <w:rPr>
          <w:rFonts w:ascii="Arial" w:hAnsi="Arial" w:cs="Arial"/>
          <w:b/>
          <w:sz w:val="24"/>
          <w:szCs w:val="24"/>
        </w:rPr>
        <w:tab/>
      </w:r>
      <w:r w:rsidR="00E91FD5">
        <w:rPr>
          <w:rFonts w:ascii="Arial" w:hAnsi="Arial" w:cs="Arial"/>
          <w:b/>
          <w:sz w:val="24"/>
          <w:szCs w:val="24"/>
        </w:rPr>
        <w:t>Medical Appraisal and Revalidation Six Monthly Report</w:t>
      </w:r>
    </w:p>
    <w:p w14:paraId="7C4987A9" w14:textId="28F053F4" w:rsidR="00E22D77" w:rsidRDefault="00E22D77" w:rsidP="00AB0ABC">
      <w:pPr>
        <w:spacing w:after="0" w:line="240" w:lineRule="auto"/>
        <w:ind w:left="709" w:hanging="709"/>
        <w:contextualSpacing/>
        <w:rPr>
          <w:rFonts w:ascii="Arial" w:hAnsi="Arial" w:cs="Arial"/>
          <w:sz w:val="24"/>
          <w:szCs w:val="24"/>
        </w:rPr>
      </w:pPr>
    </w:p>
    <w:p w14:paraId="05BD72EC" w14:textId="58581C05" w:rsidR="00E91FD5" w:rsidRDefault="00E91FD5" w:rsidP="00AB0ABC">
      <w:pPr>
        <w:spacing w:after="0" w:line="240" w:lineRule="auto"/>
        <w:ind w:left="709" w:hanging="709"/>
        <w:contextualSpacing/>
        <w:rPr>
          <w:rFonts w:ascii="Arial" w:hAnsi="Arial" w:cs="Arial"/>
          <w:sz w:val="24"/>
          <w:szCs w:val="24"/>
        </w:rPr>
      </w:pPr>
      <w:r>
        <w:rPr>
          <w:rFonts w:ascii="Arial" w:hAnsi="Arial" w:cs="Arial"/>
          <w:sz w:val="24"/>
          <w:szCs w:val="24"/>
        </w:rPr>
        <w:tab/>
        <w:t>John Luck was unable to attend the meeting</w:t>
      </w:r>
      <w:r w:rsidR="00291D3F">
        <w:rPr>
          <w:rFonts w:ascii="Arial" w:hAnsi="Arial" w:cs="Arial"/>
          <w:sz w:val="24"/>
          <w:szCs w:val="24"/>
        </w:rPr>
        <w:t xml:space="preserve"> as planned</w:t>
      </w:r>
      <w:r>
        <w:rPr>
          <w:rFonts w:ascii="Arial" w:hAnsi="Arial" w:cs="Arial"/>
          <w:sz w:val="24"/>
          <w:szCs w:val="24"/>
        </w:rPr>
        <w:t>.  Gareth Adkins referred the Committee to the paper circulated</w:t>
      </w:r>
      <w:r w:rsidR="00291D3F">
        <w:rPr>
          <w:rFonts w:ascii="Arial" w:hAnsi="Arial" w:cs="Arial"/>
          <w:sz w:val="24"/>
          <w:szCs w:val="24"/>
        </w:rPr>
        <w:t>,</w:t>
      </w:r>
      <w:r>
        <w:rPr>
          <w:rFonts w:ascii="Arial" w:hAnsi="Arial" w:cs="Arial"/>
          <w:sz w:val="24"/>
          <w:szCs w:val="24"/>
        </w:rPr>
        <w:t xml:space="preserve"> explaining that the process has only recently rest</w:t>
      </w:r>
      <w:r w:rsidR="00291D3F">
        <w:rPr>
          <w:rFonts w:ascii="Arial" w:hAnsi="Arial" w:cs="Arial"/>
          <w:sz w:val="24"/>
          <w:szCs w:val="24"/>
        </w:rPr>
        <w:t>arted and acknowledged achieving completion</w:t>
      </w:r>
      <w:r>
        <w:rPr>
          <w:rFonts w:ascii="Arial" w:hAnsi="Arial" w:cs="Arial"/>
          <w:sz w:val="24"/>
          <w:szCs w:val="24"/>
        </w:rPr>
        <w:t xml:space="preserve"> to the timescale will be challenging as 120 doctors are still to start the process.</w:t>
      </w:r>
    </w:p>
    <w:p w14:paraId="712BDEDB" w14:textId="77777777" w:rsidR="00E91FD5" w:rsidRDefault="00E91FD5" w:rsidP="00AB0ABC">
      <w:pPr>
        <w:spacing w:after="0" w:line="240" w:lineRule="auto"/>
        <w:ind w:left="709" w:hanging="709"/>
        <w:contextualSpacing/>
        <w:rPr>
          <w:rFonts w:ascii="Arial" w:hAnsi="Arial" w:cs="Arial"/>
          <w:sz w:val="24"/>
          <w:szCs w:val="24"/>
        </w:rPr>
      </w:pPr>
    </w:p>
    <w:p w14:paraId="7EC73389" w14:textId="77777777" w:rsidR="00E91FD5" w:rsidRDefault="00E91FD5" w:rsidP="00AB0ABC">
      <w:pPr>
        <w:spacing w:after="0" w:line="240" w:lineRule="auto"/>
        <w:ind w:left="709" w:hanging="709"/>
        <w:contextualSpacing/>
        <w:rPr>
          <w:rFonts w:ascii="Arial" w:hAnsi="Arial" w:cs="Arial"/>
          <w:sz w:val="24"/>
          <w:szCs w:val="24"/>
        </w:rPr>
      </w:pPr>
      <w:r>
        <w:rPr>
          <w:rFonts w:ascii="Arial" w:hAnsi="Arial" w:cs="Arial"/>
          <w:sz w:val="24"/>
          <w:szCs w:val="24"/>
        </w:rPr>
        <w:tab/>
        <w:t>Stephen McAllister highlighted the need to be realistic about the ability to achieve this and asked for clarification on the likelihood of completion.  The Committee agreed to ask Mark MacGregor to provide an update at the next meeting along with a job planning update.</w:t>
      </w:r>
    </w:p>
    <w:p w14:paraId="3A1A909C" w14:textId="77777777" w:rsidR="00E91FD5" w:rsidRDefault="00E91FD5" w:rsidP="00AB0ABC">
      <w:pPr>
        <w:spacing w:after="0" w:line="240" w:lineRule="auto"/>
        <w:ind w:left="709" w:hanging="709"/>
        <w:contextualSpacing/>
        <w:rPr>
          <w:rFonts w:ascii="Arial" w:hAnsi="Arial" w:cs="Arial"/>
          <w:sz w:val="24"/>
          <w:szCs w:val="24"/>
        </w:rPr>
      </w:pPr>
    </w:p>
    <w:p w14:paraId="40F5EB55" w14:textId="2F8320EB" w:rsidR="00E91FD5" w:rsidRDefault="00E91FD5" w:rsidP="00AB0ABC">
      <w:pPr>
        <w:spacing w:after="0" w:line="240" w:lineRule="auto"/>
        <w:ind w:left="709" w:hanging="709"/>
        <w:contextualSpacing/>
        <w:rPr>
          <w:rFonts w:ascii="Arial" w:hAnsi="Arial" w:cs="Arial"/>
          <w:sz w:val="24"/>
          <w:szCs w:val="24"/>
        </w:rPr>
      </w:pPr>
      <w:r>
        <w:rPr>
          <w:rFonts w:ascii="Arial" w:hAnsi="Arial" w:cs="Arial"/>
          <w:sz w:val="24"/>
          <w:szCs w:val="24"/>
        </w:rPr>
        <w:tab/>
        <w:t xml:space="preserve">Rob Moore asked what the consequence was of not achieving revalidation and if this was recorded as a risk.  Susan Douglas Scott responded </w:t>
      </w:r>
      <w:r w:rsidR="0031430A">
        <w:rPr>
          <w:rFonts w:ascii="Arial" w:hAnsi="Arial" w:cs="Arial"/>
          <w:sz w:val="24"/>
          <w:szCs w:val="24"/>
        </w:rPr>
        <w:t>that there is a grace period, that</w:t>
      </w:r>
      <w:r>
        <w:rPr>
          <w:rFonts w:ascii="Arial" w:hAnsi="Arial" w:cs="Arial"/>
          <w:sz w:val="24"/>
          <w:szCs w:val="24"/>
        </w:rPr>
        <w:t xml:space="preserve"> this is an issue across the whole medical workforce</w:t>
      </w:r>
      <w:r w:rsidR="00291D3F">
        <w:rPr>
          <w:rFonts w:ascii="Arial" w:hAnsi="Arial" w:cs="Arial"/>
          <w:sz w:val="24"/>
          <w:szCs w:val="24"/>
        </w:rPr>
        <w:t>,</w:t>
      </w:r>
      <w:r>
        <w:rPr>
          <w:rFonts w:ascii="Arial" w:hAnsi="Arial" w:cs="Arial"/>
          <w:sz w:val="24"/>
          <w:szCs w:val="24"/>
        </w:rPr>
        <w:t xml:space="preserve"> gave reassurance that Mark MacGregor is dealing with this but agreed an update would be beneficial.</w:t>
      </w:r>
    </w:p>
    <w:p w14:paraId="5C6FC2BB" w14:textId="77777777" w:rsidR="00E91FD5" w:rsidRDefault="00E91FD5" w:rsidP="00AB0ABC">
      <w:pPr>
        <w:spacing w:after="0" w:line="240" w:lineRule="auto"/>
        <w:ind w:left="709" w:hanging="709"/>
        <w:contextualSpacing/>
        <w:rPr>
          <w:rFonts w:ascii="Arial" w:hAnsi="Arial" w:cs="Arial"/>
          <w:sz w:val="24"/>
          <w:szCs w:val="24"/>
        </w:rPr>
      </w:pPr>
    </w:p>
    <w:p w14:paraId="26D16F3D" w14:textId="36039DE1" w:rsidR="00E91FD5" w:rsidRDefault="00E91FD5" w:rsidP="00AB0ABC">
      <w:pPr>
        <w:spacing w:after="0" w:line="240" w:lineRule="auto"/>
        <w:ind w:left="709" w:hanging="709"/>
        <w:contextualSpacing/>
        <w:rPr>
          <w:rFonts w:ascii="Arial" w:hAnsi="Arial" w:cs="Arial"/>
          <w:sz w:val="24"/>
          <w:szCs w:val="24"/>
        </w:rPr>
      </w:pPr>
      <w:r>
        <w:rPr>
          <w:rFonts w:ascii="Arial" w:hAnsi="Arial" w:cs="Arial"/>
          <w:sz w:val="24"/>
          <w:szCs w:val="24"/>
        </w:rPr>
        <w:tab/>
      </w:r>
      <w:r>
        <w:rPr>
          <w:rFonts w:ascii="Arial" w:hAnsi="Arial" w:cs="Arial"/>
          <w:b/>
          <w:sz w:val="24"/>
          <w:szCs w:val="24"/>
        </w:rPr>
        <w:t>Action 05/11/20/04:  Mark MacGregor to be invited to the next meeting to provide updates on Med</w:t>
      </w:r>
      <w:r w:rsidR="0031430A">
        <w:rPr>
          <w:rFonts w:ascii="Arial" w:hAnsi="Arial" w:cs="Arial"/>
          <w:b/>
          <w:sz w:val="24"/>
          <w:szCs w:val="24"/>
        </w:rPr>
        <w:t>ical Appraisal and Revalidation and</w:t>
      </w:r>
      <w:r>
        <w:rPr>
          <w:rFonts w:ascii="Arial" w:hAnsi="Arial" w:cs="Arial"/>
          <w:b/>
          <w:sz w:val="24"/>
          <w:szCs w:val="24"/>
        </w:rPr>
        <w:t xml:space="preserve"> Job Planning</w:t>
      </w:r>
      <w:r w:rsidR="0031430A">
        <w:rPr>
          <w:rFonts w:ascii="Arial" w:hAnsi="Arial" w:cs="Arial"/>
          <w:b/>
          <w:sz w:val="24"/>
          <w:szCs w:val="24"/>
        </w:rPr>
        <w:t>.</w:t>
      </w:r>
      <w:r>
        <w:rPr>
          <w:rFonts w:ascii="Arial" w:hAnsi="Arial" w:cs="Arial"/>
          <w:sz w:val="24"/>
          <w:szCs w:val="24"/>
        </w:rPr>
        <w:tab/>
      </w:r>
    </w:p>
    <w:p w14:paraId="38D75F32" w14:textId="77777777" w:rsidR="00E91FD5" w:rsidRDefault="00E91FD5" w:rsidP="00AB0ABC">
      <w:pPr>
        <w:spacing w:after="0" w:line="240" w:lineRule="auto"/>
        <w:ind w:left="709" w:hanging="709"/>
        <w:contextualSpacing/>
        <w:rPr>
          <w:rFonts w:ascii="Arial" w:hAnsi="Arial" w:cs="Arial"/>
          <w:sz w:val="24"/>
          <w:szCs w:val="24"/>
        </w:rPr>
      </w:pPr>
    </w:p>
    <w:p w14:paraId="169826DF" w14:textId="20C9849C" w:rsidR="009D7B2A" w:rsidRDefault="00E22D77" w:rsidP="00E91FD5">
      <w:pPr>
        <w:spacing w:after="0" w:line="240" w:lineRule="auto"/>
        <w:ind w:left="709" w:hanging="709"/>
        <w:contextualSpacing/>
        <w:rPr>
          <w:rFonts w:ascii="Arial" w:hAnsi="Arial" w:cs="Arial"/>
          <w:sz w:val="24"/>
          <w:szCs w:val="24"/>
        </w:rPr>
      </w:pPr>
      <w:r>
        <w:rPr>
          <w:rFonts w:ascii="Arial" w:hAnsi="Arial" w:cs="Arial"/>
          <w:b/>
          <w:sz w:val="24"/>
          <w:szCs w:val="24"/>
        </w:rPr>
        <w:t>7.2</w:t>
      </w:r>
      <w:r>
        <w:rPr>
          <w:rFonts w:ascii="Arial" w:hAnsi="Arial" w:cs="Arial"/>
          <w:b/>
          <w:sz w:val="24"/>
          <w:szCs w:val="24"/>
        </w:rPr>
        <w:tab/>
      </w:r>
      <w:r w:rsidR="00E91FD5">
        <w:rPr>
          <w:rFonts w:ascii="Arial" w:hAnsi="Arial" w:cs="Arial"/>
          <w:b/>
          <w:sz w:val="24"/>
          <w:szCs w:val="24"/>
        </w:rPr>
        <w:t>Staff Governance Policy Tracker Update</w:t>
      </w:r>
    </w:p>
    <w:p w14:paraId="54A6A34B" w14:textId="51C4BF9E" w:rsidR="00A54EEC" w:rsidRDefault="00A54EEC" w:rsidP="009D7B2A">
      <w:pPr>
        <w:spacing w:after="0" w:line="240" w:lineRule="auto"/>
        <w:ind w:left="709"/>
        <w:rPr>
          <w:rFonts w:ascii="Arial" w:hAnsi="Arial" w:cs="Arial"/>
          <w:sz w:val="24"/>
          <w:szCs w:val="24"/>
        </w:rPr>
      </w:pPr>
    </w:p>
    <w:p w14:paraId="5D5CEAEF" w14:textId="0319AEF0" w:rsidR="004125B6" w:rsidRDefault="006503EF" w:rsidP="00AB0ABC">
      <w:pPr>
        <w:spacing w:after="0" w:line="240" w:lineRule="auto"/>
        <w:ind w:left="709" w:hanging="709"/>
        <w:contextualSpacing/>
        <w:rPr>
          <w:rFonts w:ascii="Arial" w:hAnsi="Arial" w:cs="Arial"/>
          <w:sz w:val="24"/>
          <w:szCs w:val="24"/>
        </w:rPr>
      </w:pPr>
      <w:r>
        <w:rPr>
          <w:rFonts w:ascii="Arial" w:hAnsi="Arial" w:cs="Arial"/>
          <w:sz w:val="24"/>
          <w:szCs w:val="24"/>
        </w:rPr>
        <w:tab/>
        <w:t xml:space="preserve">Jane Christie-Flight provided an overview of the Policy Tracker circulated, adding that the Once For Scotland policy working group has agreed to delay </w:t>
      </w:r>
      <w:r w:rsidR="00291D3F">
        <w:rPr>
          <w:rFonts w:ascii="Arial" w:hAnsi="Arial" w:cs="Arial"/>
          <w:sz w:val="24"/>
          <w:szCs w:val="24"/>
        </w:rPr>
        <w:t xml:space="preserve">the </w:t>
      </w:r>
      <w:r>
        <w:rPr>
          <w:rFonts w:ascii="Arial" w:hAnsi="Arial" w:cs="Arial"/>
          <w:sz w:val="24"/>
          <w:szCs w:val="24"/>
        </w:rPr>
        <w:t xml:space="preserve">process on the national </w:t>
      </w:r>
      <w:r>
        <w:rPr>
          <w:rFonts w:ascii="Arial" w:hAnsi="Arial" w:cs="Arial"/>
          <w:sz w:val="24"/>
          <w:szCs w:val="24"/>
        </w:rPr>
        <w:lastRenderedPageBreak/>
        <w:t xml:space="preserve">policies until 2021.  As part of the 2018 pay deal, these policies were </w:t>
      </w:r>
      <w:r w:rsidR="00291D3F">
        <w:rPr>
          <w:rFonts w:ascii="Arial" w:hAnsi="Arial" w:cs="Arial"/>
          <w:sz w:val="24"/>
          <w:szCs w:val="24"/>
        </w:rPr>
        <w:t xml:space="preserve">originally </w:t>
      </w:r>
      <w:r>
        <w:rPr>
          <w:rFonts w:ascii="Arial" w:hAnsi="Arial" w:cs="Arial"/>
          <w:sz w:val="24"/>
          <w:szCs w:val="24"/>
        </w:rPr>
        <w:t>to be implemented by the end of this Government Term.</w:t>
      </w:r>
    </w:p>
    <w:p w14:paraId="177F19D1" w14:textId="7FF446F8" w:rsidR="00C47A90" w:rsidRDefault="00C47A90" w:rsidP="00AB0ABC">
      <w:pPr>
        <w:spacing w:after="0" w:line="240" w:lineRule="auto"/>
        <w:ind w:left="709" w:hanging="709"/>
        <w:contextualSpacing/>
        <w:rPr>
          <w:rFonts w:ascii="Arial" w:hAnsi="Arial" w:cs="Arial"/>
          <w:sz w:val="24"/>
          <w:szCs w:val="24"/>
        </w:rPr>
      </w:pPr>
    </w:p>
    <w:p w14:paraId="59538749" w14:textId="2B504F1D" w:rsidR="00C47A90" w:rsidRDefault="00C47A90" w:rsidP="00AB0ABC">
      <w:pPr>
        <w:spacing w:after="0" w:line="240" w:lineRule="auto"/>
        <w:ind w:left="709" w:hanging="709"/>
        <w:contextualSpacing/>
        <w:rPr>
          <w:rFonts w:ascii="Arial" w:hAnsi="Arial" w:cs="Arial"/>
          <w:sz w:val="24"/>
          <w:szCs w:val="24"/>
        </w:rPr>
      </w:pPr>
      <w:r>
        <w:rPr>
          <w:rFonts w:ascii="Arial" w:hAnsi="Arial" w:cs="Arial"/>
          <w:sz w:val="24"/>
          <w:szCs w:val="24"/>
        </w:rPr>
        <w:tab/>
        <w:t>Jane Christie-Flight gave assurance that local policies are closely monitored.  Some of the policies in red have now been approved or are going to Partnership Forum on 20</w:t>
      </w:r>
      <w:r w:rsidRPr="00C47A90">
        <w:rPr>
          <w:rFonts w:ascii="Arial" w:hAnsi="Arial" w:cs="Arial"/>
          <w:sz w:val="24"/>
          <w:szCs w:val="24"/>
          <w:vertAlign w:val="superscript"/>
        </w:rPr>
        <w:t>th</w:t>
      </w:r>
      <w:r>
        <w:rPr>
          <w:rFonts w:ascii="Arial" w:hAnsi="Arial" w:cs="Arial"/>
          <w:sz w:val="24"/>
          <w:szCs w:val="24"/>
        </w:rPr>
        <w:t xml:space="preserve"> November for approval.  Some of the local policies are due to become national ones.</w:t>
      </w:r>
    </w:p>
    <w:p w14:paraId="060B9A11" w14:textId="7B212002" w:rsidR="00C47A90" w:rsidRDefault="00C47A90" w:rsidP="00C47A90">
      <w:pPr>
        <w:spacing w:after="0" w:line="240" w:lineRule="auto"/>
        <w:contextualSpacing/>
        <w:rPr>
          <w:rFonts w:ascii="Arial" w:hAnsi="Arial" w:cs="Arial"/>
          <w:sz w:val="24"/>
          <w:szCs w:val="24"/>
        </w:rPr>
      </w:pPr>
    </w:p>
    <w:p w14:paraId="40D5DD58" w14:textId="1B245066" w:rsidR="00C47A90" w:rsidRDefault="00C47A90" w:rsidP="00C47A90">
      <w:pPr>
        <w:spacing w:after="0" w:line="240" w:lineRule="auto"/>
        <w:contextualSpacing/>
        <w:rPr>
          <w:rFonts w:ascii="Arial" w:hAnsi="Arial" w:cs="Arial"/>
          <w:sz w:val="24"/>
          <w:szCs w:val="24"/>
        </w:rPr>
      </w:pPr>
      <w:r>
        <w:rPr>
          <w:rFonts w:ascii="Arial" w:hAnsi="Arial" w:cs="Arial"/>
          <w:sz w:val="24"/>
          <w:szCs w:val="24"/>
        </w:rPr>
        <w:tab/>
        <w:t>The Committee discussed the following:</w:t>
      </w:r>
    </w:p>
    <w:p w14:paraId="5B2D1BD1" w14:textId="6C279E2C" w:rsidR="00C47A90" w:rsidRDefault="00C47A90" w:rsidP="00C47A90">
      <w:pPr>
        <w:spacing w:after="0" w:line="240" w:lineRule="auto"/>
        <w:contextualSpacing/>
        <w:rPr>
          <w:rFonts w:ascii="Arial" w:hAnsi="Arial" w:cs="Arial"/>
          <w:sz w:val="24"/>
          <w:szCs w:val="24"/>
        </w:rPr>
      </w:pPr>
    </w:p>
    <w:p w14:paraId="46EBFF3C" w14:textId="07406D41" w:rsidR="00C47A90" w:rsidRDefault="00C47A90" w:rsidP="00C47A90">
      <w:pPr>
        <w:pStyle w:val="ListParagraph"/>
        <w:numPr>
          <w:ilvl w:val="0"/>
          <w:numId w:val="29"/>
        </w:numPr>
        <w:spacing w:after="0" w:line="240" w:lineRule="auto"/>
      </w:pPr>
      <w:r>
        <w:t>School placement policy:  The Committee raised concern th</w:t>
      </w:r>
      <w:r w:rsidR="00291D3F">
        <w:t>at this is out of date and agreed</w:t>
      </w:r>
      <w:r>
        <w:t xml:space="preserve"> that no school placements go ahead until this has been reviewed and approved.  Jane Christie-Flight agreed to follow this up.</w:t>
      </w:r>
    </w:p>
    <w:p w14:paraId="4DAC0CA3" w14:textId="77777777" w:rsidR="00291D3F" w:rsidRDefault="00291D3F" w:rsidP="00291D3F">
      <w:pPr>
        <w:spacing w:after="0" w:line="240" w:lineRule="auto"/>
        <w:ind w:left="1440"/>
      </w:pPr>
    </w:p>
    <w:p w14:paraId="610C4097" w14:textId="024A9693" w:rsidR="00C47A90" w:rsidRDefault="00C47A90" w:rsidP="00C47A90">
      <w:pPr>
        <w:pStyle w:val="ListParagraph"/>
        <w:numPr>
          <w:ilvl w:val="0"/>
          <w:numId w:val="29"/>
        </w:numPr>
        <w:spacing w:after="0" w:line="240" w:lineRule="auto"/>
      </w:pPr>
      <w:r>
        <w:t>Assistance dogs and pets in hospital policy.  This currently sits within clinical governance and Jane is following this up.</w:t>
      </w:r>
    </w:p>
    <w:p w14:paraId="027F330A" w14:textId="091E9164" w:rsidR="00291D3F" w:rsidRDefault="00291D3F" w:rsidP="00291D3F">
      <w:pPr>
        <w:spacing w:after="0" w:line="240" w:lineRule="auto"/>
      </w:pPr>
    </w:p>
    <w:p w14:paraId="7E2A0509" w14:textId="741C50C8" w:rsidR="00C47A90" w:rsidRDefault="00553F72" w:rsidP="00C47A90">
      <w:pPr>
        <w:pStyle w:val="ListParagraph"/>
        <w:numPr>
          <w:ilvl w:val="0"/>
          <w:numId w:val="29"/>
        </w:numPr>
        <w:spacing w:after="0" w:line="240" w:lineRule="auto"/>
      </w:pPr>
      <w:r>
        <w:t>Learning and Development:  A new policy is being developed but has been delayed due to Covid-19.</w:t>
      </w:r>
    </w:p>
    <w:p w14:paraId="6B0B82CB" w14:textId="077CA5EE" w:rsidR="00553F72" w:rsidRDefault="00553F72" w:rsidP="00553F72">
      <w:pPr>
        <w:spacing w:after="0" w:line="240" w:lineRule="auto"/>
      </w:pPr>
    </w:p>
    <w:p w14:paraId="40D9380F" w14:textId="0BE5A46C" w:rsidR="00553F72" w:rsidRDefault="00553F72" w:rsidP="00E91FD5">
      <w:pPr>
        <w:spacing w:after="0" w:line="240" w:lineRule="auto"/>
        <w:ind w:left="709" w:hanging="709"/>
        <w:contextualSpacing/>
        <w:rPr>
          <w:rFonts w:ascii="Arial" w:hAnsi="Arial" w:cs="Arial"/>
          <w:sz w:val="24"/>
          <w:szCs w:val="24"/>
        </w:rPr>
      </w:pPr>
      <w:r>
        <w:rPr>
          <w:rFonts w:ascii="Arial" w:hAnsi="Arial" w:cs="Arial"/>
          <w:b/>
          <w:sz w:val="24"/>
          <w:szCs w:val="24"/>
        </w:rPr>
        <w:tab/>
      </w:r>
      <w:r>
        <w:rPr>
          <w:rFonts w:ascii="Arial" w:hAnsi="Arial" w:cs="Arial"/>
          <w:sz w:val="24"/>
          <w:szCs w:val="24"/>
        </w:rPr>
        <w:t>The Committee agreed that it was not acceptable that some of the policies have expired some time ago and requested these to be updated urgently.</w:t>
      </w:r>
    </w:p>
    <w:p w14:paraId="03E174EA" w14:textId="664E60F8" w:rsidR="0042553B" w:rsidRDefault="0042553B" w:rsidP="00E91FD5">
      <w:pPr>
        <w:spacing w:after="0" w:line="240" w:lineRule="auto"/>
        <w:ind w:left="709" w:hanging="709"/>
        <w:contextualSpacing/>
        <w:rPr>
          <w:rFonts w:ascii="Arial" w:hAnsi="Arial" w:cs="Arial"/>
          <w:sz w:val="24"/>
          <w:szCs w:val="24"/>
        </w:rPr>
      </w:pPr>
    </w:p>
    <w:p w14:paraId="67EAEB6C" w14:textId="214FAA36" w:rsidR="0042553B" w:rsidRDefault="0042553B" w:rsidP="00E91FD5">
      <w:pPr>
        <w:spacing w:after="0" w:line="240" w:lineRule="auto"/>
        <w:ind w:left="709" w:hanging="709"/>
        <w:contextualSpacing/>
        <w:rPr>
          <w:rFonts w:ascii="Arial" w:hAnsi="Arial" w:cs="Arial"/>
          <w:sz w:val="24"/>
          <w:szCs w:val="24"/>
        </w:rPr>
      </w:pPr>
      <w:r>
        <w:rPr>
          <w:rFonts w:ascii="Arial" w:hAnsi="Arial" w:cs="Arial"/>
          <w:sz w:val="24"/>
          <w:szCs w:val="24"/>
        </w:rPr>
        <w:tab/>
        <w:t>The Committee noted the policy update.</w:t>
      </w:r>
    </w:p>
    <w:p w14:paraId="6D42F033" w14:textId="77777777" w:rsidR="00553F72" w:rsidRDefault="00553F72" w:rsidP="00E91FD5">
      <w:pPr>
        <w:spacing w:after="0" w:line="240" w:lineRule="auto"/>
        <w:ind w:left="709" w:hanging="709"/>
        <w:contextualSpacing/>
        <w:rPr>
          <w:rFonts w:ascii="Arial" w:hAnsi="Arial" w:cs="Arial"/>
          <w:sz w:val="24"/>
          <w:szCs w:val="24"/>
        </w:rPr>
      </w:pPr>
    </w:p>
    <w:p w14:paraId="303FBEA4" w14:textId="10C1B0D2" w:rsidR="00B67F67" w:rsidRPr="00B67F67" w:rsidRDefault="00553F72" w:rsidP="00E91FD5">
      <w:pPr>
        <w:spacing w:after="0" w:line="240" w:lineRule="auto"/>
        <w:ind w:left="709" w:hanging="709"/>
        <w:contextualSpacing/>
        <w:rPr>
          <w:rFonts w:ascii="Arial" w:hAnsi="Arial" w:cs="Arial"/>
          <w:sz w:val="24"/>
          <w:szCs w:val="24"/>
        </w:rPr>
      </w:pPr>
      <w:r>
        <w:rPr>
          <w:rFonts w:ascii="Arial" w:hAnsi="Arial" w:cs="Arial"/>
          <w:sz w:val="24"/>
          <w:szCs w:val="24"/>
        </w:rPr>
        <w:tab/>
      </w:r>
      <w:r w:rsidR="0042553B">
        <w:rPr>
          <w:rFonts w:ascii="Arial" w:hAnsi="Arial" w:cs="Arial"/>
          <w:b/>
          <w:sz w:val="24"/>
          <w:szCs w:val="24"/>
        </w:rPr>
        <w:t>Action 051120/05:  Jane Christie-Flight to discuss review and approval of expired local policies with Serena Barnatt and continue to monitor expiry dates.</w:t>
      </w:r>
    </w:p>
    <w:p w14:paraId="4327A770" w14:textId="544EB643" w:rsidR="00810903" w:rsidRPr="0077417D" w:rsidRDefault="00810903" w:rsidP="00AA615D">
      <w:pPr>
        <w:spacing w:after="0" w:line="240" w:lineRule="auto"/>
        <w:rPr>
          <w:rFonts w:ascii="Arial" w:hAnsi="Arial" w:cs="Arial"/>
          <w:sz w:val="24"/>
          <w:szCs w:val="24"/>
        </w:rPr>
      </w:pPr>
    </w:p>
    <w:p w14:paraId="0E18B6FA" w14:textId="05F60162" w:rsidR="003F160B" w:rsidRPr="0077417D" w:rsidRDefault="00395832" w:rsidP="00687815">
      <w:pPr>
        <w:spacing w:after="0" w:line="240" w:lineRule="auto"/>
        <w:contextualSpacing/>
        <w:rPr>
          <w:rFonts w:ascii="Arial" w:hAnsi="Arial" w:cs="Arial"/>
          <w:b/>
          <w:sz w:val="24"/>
          <w:szCs w:val="24"/>
        </w:rPr>
      </w:pPr>
      <w:r w:rsidRPr="0077417D">
        <w:rPr>
          <w:rFonts w:ascii="Arial" w:hAnsi="Arial" w:cs="Arial"/>
          <w:b/>
          <w:sz w:val="24"/>
          <w:szCs w:val="24"/>
        </w:rPr>
        <w:t>8</w:t>
      </w:r>
      <w:r w:rsidR="003F160B" w:rsidRPr="0077417D">
        <w:rPr>
          <w:rFonts w:ascii="Arial" w:hAnsi="Arial" w:cs="Arial"/>
          <w:b/>
          <w:sz w:val="24"/>
          <w:szCs w:val="24"/>
        </w:rPr>
        <w:t>.</w:t>
      </w:r>
      <w:r w:rsidR="003F160B" w:rsidRPr="0077417D">
        <w:rPr>
          <w:rFonts w:ascii="Arial" w:hAnsi="Arial" w:cs="Arial"/>
          <w:b/>
          <w:sz w:val="24"/>
          <w:szCs w:val="24"/>
        </w:rPr>
        <w:tab/>
        <w:t>Any Other Competent Business</w:t>
      </w:r>
    </w:p>
    <w:p w14:paraId="499FB763" w14:textId="77777777" w:rsidR="006D1870" w:rsidRPr="0077417D" w:rsidRDefault="006D1870" w:rsidP="00687815">
      <w:pPr>
        <w:spacing w:after="0" w:line="240" w:lineRule="auto"/>
        <w:contextualSpacing/>
        <w:rPr>
          <w:rFonts w:ascii="Arial" w:hAnsi="Arial" w:cs="Arial"/>
          <w:b/>
          <w:sz w:val="24"/>
          <w:szCs w:val="24"/>
        </w:rPr>
      </w:pPr>
    </w:p>
    <w:p w14:paraId="4660580A" w14:textId="447F1B2D" w:rsidR="00CD17C8" w:rsidRDefault="0042553B" w:rsidP="00CD17C8">
      <w:pPr>
        <w:spacing w:after="0" w:line="240" w:lineRule="auto"/>
        <w:ind w:left="720"/>
        <w:contextualSpacing/>
        <w:rPr>
          <w:rFonts w:ascii="Arial" w:hAnsi="Arial" w:cs="Arial"/>
          <w:sz w:val="24"/>
          <w:szCs w:val="24"/>
        </w:rPr>
      </w:pPr>
      <w:r>
        <w:rPr>
          <w:rFonts w:ascii="Arial" w:hAnsi="Arial" w:cs="Arial"/>
          <w:sz w:val="24"/>
          <w:szCs w:val="24"/>
        </w:rPr>
        <w:t>Susan Douglas-Sco</w:t>
      </w:r>
      <w:r w:rsidR="00D55814">
        <w:rPr>
          <w:rFonts w:ascii="Arial" w:hAnsi="Arial" w:cs="Arial"/>
          <w:sz w:val="24"/>
          <w:szCs w:val="24"/>
        </w:rPr>
        <w:t>tt informed the Committee of a</w:t>
      </w:r>
      <w:r>
        <w:rPr>
          <w:rFonts w:ascii="Arial" w:hAnsi="Arial" w:cs="Arial"/>
          <w:sz w:val="24"/>
          <w:szCs w:val="24"/>
        </w:rPr>
        <w:t xml:space="preserve"> refresh of the </w:t>
      </w:r>
      <w:r w:rsidR="00D55814">
        <w:rPr>
          <w:rFonts w:ascii="Arial" w:hAnsi="Arial" w:cs="Arial"/>
          <w:sz w:val="24"/>
          <w:szCs w:val="24"/>
        </w:rPr>
        <w:t xml:space="preserve">NHS Golden Jubilee </w:t>
      </w:r>
      <w:r>
        <w:rPr>
          <w:rFonts w:ascii="Arial" w:hAnsi="Arial" w:cs="Arial"/>
          <w:sz w:val="24"/>
          <w:szCs w:val="24"/>
        </w:rPr>
        <w:t xml:space="preserve">Committee Structure with a proposal for the Chair of the Person Centred and Staff Governance Committee to change to Marcella Boyle, subject to Board approval.  </w:t>
      </w:r>
    </w:p>
    <w:p w14:paraId="6A17358A" w14:textId="296F09B8" w:rsidR="0042553B" w:rsidRDefault="0042553B" w:rsidP="00CD17C8">
      <w:pPr>
        <w:spacing w:after="0" w:line="240" w:lineRule="auto"/>
        <w:ind w:left="720"/>
        <w:contextualSpacing/>
        <w:rPr>
          <w:rFonts w:ascii="Arial" w:hAnsi="Arial" w:cs="Arial"/>
          <w:sz w:val="24"/>
          <w:szCs w:val="24"/>
        </w:rPr>
      </w:pPr>
    </w:p>
    <w:p w14:paraId="23D48F5E" w14:textId="13A56C15" w:rsidR="0042553B" w:rsidRPr="0077417D" w:rsidRDefault="0042553B" w:rsidP="00CD17C8">
      <w:pPr>
        <w:spacing w:after="0" w:line="240" w:lineRule="auto"/>
        <w:ind w:left="720"/>
        <w:contextualSpacing/>
        <w:rPr>
          <w:rFonts w:ascii="Arial" w:hAnsi="Arial" w:cs="Arial"/>
          <w:sz w:val="24"/>
          <w:szCs w:val="24"/>
        </w:rPr>
      </w:pPr>
      <w:r>
        <w:rPr>
          <w:rFonts w:ascii="Arial" w:hAnsi="Arial" w:cs="Arial"/>
          <w:sz w:val="24"/>
          <w:szCs w:val="24"/>
        </w:rPr>
        <w:t>The Committee thanked Stephen McAllister for chairing the Committee.</w:t>
      </w:r>
    </w:p>
    <w:p w14:paraId="1888BEB7" w14:textId="772274C6" w:rsidR="0077417D" w:rsidRPr="0077417D" w:rsidRDefault="0077417D" w:rsidP="00687815">
      <w:pPr>
        <w:spacing w:after="0" w:line="240" w:lineRule="auto"/>
        <w:contextualSpacing/>
        <w:rPr>
          <w:rFonts w:ascii="Arial" w:hAnsi="Arial" w:cs="Arial"/>
          <w:b/>
          <w:sz w:val="24"/>
          <w:szCs w:val="24"/>
        </w:rPr>
      </w:pPr>
    </w:p>
    <w:p w14:paraId="29262B6E" w14:textId="1596B7D6" w:rsidR="00810903" w:rsidRPr="0077417D" w:rsidRDefault="003F160B" w:rsidP="00810903">
      <w:pPr>
        <w:spacing w:after="0" w:line="240" w:lineRule="auto"/>
        <w:contextualSpacing/>
        <w:rPr>
          <w:rFonts w:ascii="Arial" w:hAnsi="Arial" w:cs="Arial"/>
          <w:b/>
          <w:sz w:val="24"/>
          <w:szCs w:val="24"/>
        </w:rPr>
      </w:pPr>
      <w:r w:rsidRPr="0077417D">
        <w:rPr>
          <w:rFonts w:ascii="Arial" w:hAnsi="Arial" w:cs="Arial"/>
          <w:b/>
          <w:sz w:val="24"/>
          <w:szCs w:val="24"/>
        </w:rPr>
        <w:t>9.</w:t>
      </w:r>
      <w:r w:rsidR="00810903" w:rsidRPr="0077417D">
        <w:rPr>
          <w:rFonts w:ascii="Arial" w:hAnsi="Arial" w:cs="Arial"/>
          <w:b/>
          <w:sz w:val="24"/>
          <w:szCs w:val="24"/>
        </w:rPr>
        <w:tab/>
        <w:t>Items for Board Update</w:t>
      </w:r>
    </w:p>
    <w:p w14:paraId="46C75E2F" w14:textId="77777777" w:rsidR="00810903" w:rsidRPr="0077417D" w:rsidRDefault="00810903" w:rsidP="0077610A">
      <w:pPr>
        <w:spacing w:after="0" w:line="240" w:lineRule="auto"/>
        <w:ind w:left="720"/>
        <w:contextualSpacing/>
        <w:rPr>
          <w:rFonts w:ascii="Arial" w:hAnsi="Arial" w:cs="Arial"/>
          <w:sz w:val="24"/>
          <w:szCs w:val="24"/>
        </w:rPr>
      </w:pPr>
    </w:p>
    <w:p w14:paraId="1603769B" w14:textId="45DE9F8F" w:rsidR="00A36D06" w:rsidRPr="0077417D" w:rsidRDefault="004B6E05" w:rsidP="0077610A">
      <w:pPr>
        <w:spacing w:after="0" w:line="240" w:lineRule="auto"/>
        <w:ind w:left="720"/>
        <w:contextualSpacing/>
        <w:rPr>
          <w:rFonts w:ascii="Arial" w:hAnsi="Arial" w:cs="Arial"/>
          <w:sz w:val="24"/>
          <w:szCs w:val="24"/>
        </w:rPr>
      </w:pPr>
      <w:r w:rsidRPr="0077417D">
        <w:rPr>
          <w:rFonts w:ascii="Arial" w:hAnsi="Arial" w:cs="Arial"/>
          <w:sz w:val="24"/>
          <w:szCs w:val="24"/>
        </w:rPr>
        <w:t xml:space="preserve">The </w:t>
      </w:r>
      <w:r w:rsidR="007F4FF7" w:rsidRPr="0077417D">
        <w:rPr>
          <w:rFonts w:ascii="Arial" w:hAnsi="Arial" w:cs="Arial"/>
          <w:sz w:val="24"/>
          <w:szCs w:val="24"/>
        </w:rPr>
        <w:t>C</w:t>
      </w:r>
      <w:r w:rsidR="00810903" w:rsidRPr="0077417D">
        <w:rPr>
          <w:rFonts w:ascii="Arial" w:hAnsi="Arial" w:cs="Arial"/>
          <w:sz w:val="24"/>
          <w:szCs w:val="24"/>
        </w:rPr>
        <w:t xml:space="preserve">ommittee agreed </w:t>
      </w:r>
      <w:r w:rsidRPr="0077417D">
        <w:rPr>
          <w:rFonts w:ascii="Arial" w:hAnsi="Arial" w:cs="Arial"/>
          <w:sz w:val="24"/>
          <w:szCs w:val="24"/>
        </w:rPr>
        <w:t>on the following items be</w:t>
      </w:r>
      <w:r w:rsidR="00810903" w:rsidRPr="0077417D">
        <w:rPr>
          <w:rFonts w:ascii="Arial" w:hAnsi="Arial" w:cs="Arial"/>
          <w:sz w:val="24"/>
          <w:szCs w:val="24"/>
        </w:rPr>
        <w:t>ing</w:t>
      </w:r>
      <w:r w:rsidRPr="0077417D">
        <w:rPr>
          <w:rFonts w:ascii="Arial" w:hAnsi="Arial" w:cs="Arial"/>
          <w:sz w:val="24"/>
          <w:szCs w:val="24"/>
        </w:rPr>
        <w:t xml:space="preserve"> included in the Board Update paper:</w:t>
      </w:r>
    </w:p>
    <w:p w14:paraId="29CA313D" w14:textId="67232F36" w:rsidR="00810903" w:rsidRDefault="00810903" w:rsidP="0077610A">
      <w:pPr>
        <w:spacing w:after="0" w:line="240" w:lineRule="auto"/>
        <w:ind w:left="720"/>
        <w:contextualSpacing/>
        <w:rPr>
          <w:rFonts w:ascii="Arial" w:hAnsi="Arial" w:cs="Arial"/>
          <w:sz w:val="24"/>
          <w:szCs w:val="24"/>
        </w:rPr>
      </w:pPr>
    </w:p>
    <w:p w14:paraId="4BD72B45" w14:textId="6FD576F9" w:rsidR="0042553B" w:rsidRDefault="0042553B" w:rsidP="0042553B">
      <w:pPr>
        <w:pStyle w:val="ListParagraph"/>
        <w:numPr>
          <w:ilvl w:val="0"/>
          <w:numId w:val="30"/>
        </w:numPr>
        <w:spacing w:after="0" w:line="240" w:lineRule="auto"/>
      </w:pPr>
      <w:r>
        <w:t>Medical Appraisal and job planning update</w:t>
      </w:r>
    </w:p>
    <w:p w14:paraId="6B4223A4" w14:textId="4A44157C" w:rsidR="0042553B" w:rsidRDefault="0042553B" w:rsidP="0042553B">
      <w:pPr>
        <w:pStyle w:val="ListParagraph"/>
        <w:numPr>
          <w:ilvl w:val="0"/>
          <w:numId w:val="30"/>
        </w:numPr>
        <w:spacing w:after="0" w:line="240" w:lineRule="auto"/>
      </w:pPr>
      <w:r>
        <w:t>Challenges with Physical Distancing</w:t>
      </w:r>
    </w:p>
    <w:p w14:paraId="30F921A5" w14:textId="0CE488F1" w:rsidR="0042553B" w:rsidRDefault="0042553B" w:rsidP="0042553B">
      <w:pPr>
        <w:pStyle w:val="ListParagraph"/>
        <w:numPr>
          <w:ilvl w:val="0"/>
          <w:numId w:val="30"/>
        </w:numPr>
        <w:spacing w:after="0" w:line="240" w:lineRule="auto"/>
      </w:pPr>
      <w:r>
        <w:t>Volunteers returning on site and links with Princes Trust and young volunteers.</w:t>
      </w:r>
    </w:p>
    <w:p w14:paraId="36664ADC" w14:textId="0F04999E" w:rsidR="0042553B" w:rsidRDefault="0042553B" w:rsidP="0042553B">
      <w:pPr>
        <w:pStyle w:val="ListParagraph"/>
        <w:numPr>
          <w:ilvl w:val="0"/>
          <w:numId w:val="30"/>
        </w:numPr>
        <w:spacing w:after="0" w:line="240" w:lineRule="auto"/>
      </w:pPr>
      <w:r>
        <w:t>Health and Wellbeing Strategy approval.</w:t>
      </w:r>
    </w:p>
    <w:p w14:paraId="3E860456" w14:textId="5D9265B2" w:rsidR="0042553B" w:rsidRDefault="0042553B" w:rsidP="0042553B">
      <w:pPr>
        <w:pStyle w:val="ListParagraph"/>
        <w:numPr>
          <w:ilvl w:val="0"/>
          <w:numId w:val="30"/>
        </w:numPr>
        <w:spacing w:after="0" w:line="240" w:lineRule="auto"/>
      </w:pPr>
      <w:r>
        <w:t>Changes to Human Factors training</w:t>
      </w:r>
    </w:p>
    <w:p w14:paraId="5454589F" w14:textId="066A4E20" w:rsidR="0042553B" w:rsidRPr="0042553B" w:rsidRDefault="0042553B" w:rsidP="0042553B">
      <w:pPr>
        <w:pStyle w:val="ListParagraph"/>
        <w:numPr>
          <w:ilvl w:val="0"/>
          <w:numId w:val="30"/>
        </w:numPr>
        <w:spacing w:after="0" w:line="240" w:lineRule="auto"/>
      </w:pPr>
      <w:r>
        <w:t>Policy reviews</w:t>
      </w:r>
    </w:p>
    <w:p w14:paraId="6ED74788" w14:textId="6A1ED7B9" w:rsidR="00DE20F7" w:rsidRPr="0077417D" w:rsidRDefault="00DE20F7" w:rsidP="00885833">
      <w:pPr>
        <w:spacing w:after="0" w:line="240" w:lineRule="auto"/>
        <w:rPr>
          <w:rFonts w:ascii="Arial" w:hAnsi="Arial" w:cs="Arial"/>
          <w:sz w:val="24"/>
          <w:szCs w:val="24"/>
        </w:rPr>
      </w:pPr>
    </w:p>
    <w:p w14:paraId="67A6D4EE" w14:textId="40387FED" w:rsidR="00126A1C" w:rsidRPr="0077417D" w:rsidRDefault="00873C39" w:rsidP="00687815">
      <w:pPr>
        <w:spacing w:after="0" w:line="240" w:lineRule="auto"/>
        <w:contextualSpacing/>
        <w:rPr>
          <w:rFonts w:ascii="Arial" w:hAnsi="Arial" w:cs="Arial"/>
          <w:b/>
          <w:sz w:val="24"/>
          <w:szCs w:val="24"/>
        </w:rPr>
      </w:pPr>
      <w:r w:rsidRPr="0077417D">
        <w:rPr>
          <w:rFonts w:ascii="Arial" w:hAnsi="Arial" w:cs="Arial"/>
          <w:b/>
          <w:sz w:val="24"/>
          <w:szCs w:val="24"/>
        </w:rPr>
        <w:t xml:space="preserve">10. </w:t>
      </w:r>
      <w:r w:rsidRPr="0077417D">
        <w:rPr>
          <w:rFonts w:ascii="Arial" w:hAnsi="Arial" w:cs="Arial"/>
          <w:b/>
          <w:sz w:val="24"/>
          <w:szCs w:val="24"/>
        </w:rPr>
        <w:tab/>
      </w:r>
      <w:r w:rsidR="00395832" w:rsidRPr="0077417D">
        <w:rPr>
          <w:rFonts w:ascii="Arial" w:hAnsi="Arial" w:cs="Arial"/>
          <w:b/>
          <w:sz w:val="24"/>
          <w:szCs w:val="24"/>
        </w:rPr>
        <w:t xml:space="preserve">Date and time of next meeting </w:t>
      </w:r>
    </w:p>
    <w:p w14:paraId="0643AE5E" w14:textId="2798B6BE" w:rsidR="00873C39" w:rsidRPr="0077417D" w:rsidRDefault="00533304" w:rsidP="00126A1C">
      <w:pPr>
        <w:spacing w:after="0" w:line="240" w:lineRule="auto"/>
        <w:ind w:firstLine="720"/>
        <w:contextualSpacing/>
        <w:rPr>
          <w:rFonts w:ascii="Arial" w:hAnsi="Arial" w:cs="Arial"/>
          <w:sz w:val="24"/>
          <w:szCs w:val="24"/>
        </w:rPr>
      </w:pPr>
      <w:r w:rsidRPr="0077417D">
        <w:rPr>
          <w:rFonts w:ascii="Arial" w:hAnsi="Arial" w:cs="Arial"/>
          <w:sz w:val="24"/>
          <w:szCs w:val="24"/>
        </w:rPr>
        <w:t xml:space="preserve">The next meeting of the </w:t>
      </w:r>
      <w:r w:rsidR="00873C39" w:rsidRPr="0077417D">
        <w:rPr>
          <w:rFonts w:ascii="Arial" w:hAnsi="Arial" w:cs="Arial"/>
          <w:sz w:val="24"/>
          <w:szCs w:val="24"/>
        </w:rPr>
        <w:t xml:space="preserve">Person Centred </w:t>
      </w:r>
      <w:r w:rsidR="00434F9A" w:rsidRPr="0077417D">
        <w:rPr>
          <w:rFonts w:ascii="Arial" w:hAnsi="Arial" w:cs="Arial"/>
          <w:sz w:val="24"/>
          <w:szCs w:val="24"/>
        </w:rPr>
        <w:t xml:space="preserve">&amp; Staff Governance </w:t>
      </w:r>
      <w:r w:rsidR="00873C39" w:rsidRPr="0077417D">
        <w:rPr>
          <w:rFonts w:ascii="Arial" w:hAnsi="Arial" w:cs="Arial"/>
          <w:sz w:val="24"/>
          <w:szCs w:val="24"/>
        </w:rPr>
        <w:t xml:space="preserve">Committee is </w:t>
      </w:r>
      <w:r w:rsidRPr="0077417D">
        <w:rPr>
          <w:rFonts w:ascii="Arial" w:hAnsi="Arial" w:cs="Arial"/>
          <w:sz w:val="24"/>
          <w:szCs w:val="24"/>
        </w:rPr>
        <w:t xml:space="preserve">scheduled for </w:t>
      </w:r>
    </w:p>
    <w:p w14:paraId="13A48683" w14:textId="55F795E6" w:rsidR="00DA4F3C" w:rsidRPr="0077417D" w:rsidRDefault="00E91FD5" w:rsidP="004B28A1">
      <w:pPr>
        <w:spacing w:after="0" w:line="240" w:lineRule="auto"/>
        <w:ind w:firstLine="720"/>
        <w:contextualSpacing/>
        <w:rPr>
          <w:rFonts w:ascii="Arial" w:hAnsi="Arial" w:cs="Arial"/>
          <w:sz w:val="24"/>
          <w:szCs w:val="24"/>
        </w:rPr>
      </w:pPr>
      <w:r>
        <w:rPr>
          <w:rFonts w:ascii="Arial" w:hAnsi="Arial" w:cs="Arial"/>
          <w:sz w:val="24"/>
          <w:szCs w:val="24"/>
        </w:rPr>
        <w:t>Wedne</w:t>
      </w:r>
      <w:r w:rsidR="00533304" w:rsidRPr="0077417D">
        <w:rPr>
          <w:rFonts w:ascii="Arial" w:hAnsi="Arial" w:cs="Arial"/>
          <w:sz w:val="24"/>
          <w:szCs w:val="24"/>
        </w:rPr>
        <w:t xml:space="preserve">sday </w:t>
      </w:r>
      <w:r>
        <w:rPr>
          <w:rFonts w:ascii="Arial" w:hAnsi="Arial" w:cs="Arial"/>
          <w:sz w:val="24"/>
          <w:szCs w:val="24"/>
        </w:rPr>
        <w:t>13</w:t>
      </w:r>
      <w:r w:rsidRPr="00E91FD5">
        <w:rPr>
          <w:rFonts w:ascii="Arial" w:hAnsi="Arial" w:cs="Arial"/>
          <w:sz w:val="24"/>
          <w:szCs w:val="24"/>
          <w:vertAlign w:val="superscript"/>
        </w:rPr>
        <w:t>th</w:t>
      </w:r>
      <w:r>
        <w:rPr>
          <w:rFonts w:ascii="Arial" w:hAnsi="Arial" w:cs="Arial"/>
          <w:sz w:val="24"/>
          <w:szCs w:val="24"/>
        </w:rPr>
        <w:t xml:space="preserve"> January</w:t>
      </w:r>
      <w:r w:rsidR="004B28A1" w:rsidRPr="0077417D">
        <w:rPr>
          <w:rFonts w:ascii="Arial" w:hAnsi="Arial" w:cs="Arial"/>
          <w:sz w:val="24"/>
          <w:szCs w:val="24"/>
        </w:rPr>
        <w:t xml:space="preserve"> </w:t>
      </w:r>
      <w:r>
        <w:rPr>
          <w:rFonts w:ascii="Arial" w:hAnsi="Arial" w:cs="Arial"/>
          <w:sz w:val="24"/>
          <w:szCs w:val="24"/>
        </w:rPr>
        <w:t>2021</w:t>
      </w:r>
      <w:r w:rsidR="00533304" w:rsidRPr="0077417D">
        <w:rPr>
          <w:rFonts w:ascii="Arial" w:hAnsi="Arial" w:cs="Arial"/>
          <w:sz w:val="24"/>
          <w:szCs w:val="24"/>
        </w:rPr>
        <w:t xml:space="preserve"> at </w:t>
      </w:r>
      <w:r>
        <w:rPr>
          <w:rFonts w:ascii="Arial" w:hAnsi="Arial" w:cs="Arial"/>
          <w:sz w:val="24"/>
          <w:szCs w:val="24"/>
        </w:rPr>
        <w:t>10am.</w:t>
      </w:r>
    </w:p>
    <w:p w14:paraId="2683231D" w14:textId="77777777" w:rsidR="007054D3" w:rsidRPr="0077417D" w:rsidRDefault="007054D3" w:rsidP="007054D3">
      <w:pPr>
        <w:spacing w:after="0" w:line="240" w:lineRule="auto"/>
        <w:ind w:firstLine="720"/>
        <w:contextualSpacing/>
        <w:rPr>
          <w:rFonts w:ascii="Arial" w:hAnsi="Arial" w:cs="Arial"/>
          <w:vanish/>
          <w:sz w:val="24"/>
          <w:szCs w:val="24"/>
          <w:specVanish/>
        </w:rPr>
      </w:pPr>
    </w:p>
    <w:sectPr w:rsidR="007054D3" w:rsidRPr="0077417D" w:rsidSect="001C2DA3">
      <w:headerReference w:type="even" r:id="rId8"/>
      <w:headerReference w:type="default" r:id="rId9"/>
      <w:footerReference w:type="default" r:id="rId10"/>
      <w:headerReference w:type="first" r:id="rId11"/>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FB893" w14:textId="77777777" w:rsidR="0061723C" w:rsidRDefault="0061723C" w:rsidP="00E9542E">
      <w:pPr>
        <w:spacing w:after="0" w:line="240" w:lineRule="auto"/>
      </w:pPr>
      <w:r>
        <w:separator/>
      </w:r>
    </w:p>
  </w:endnote>
  <w:endnote w:type="continuationSeparator" w:id="0">
    <w:p w14:paraId="6FF09CF2" w14:textId="77777777" w:rsidR="0061723C" w:rsidRDefault="0061723C" w:rsidP="00E95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893186"/>
      <w:docPartObj>
        <w:docPartGallery w:val="Page Numbers (Bottom of Page)"/>
        <w:docPartUnique/>
      </w:docPartObj>
    </w:sdtPr>
    <w:sdtEndPr/>
    <w:sdtContent>
      <w:sdt>
        <w:sdtPr>
          <w:id w:val="1728636285"/>
          <w:docPartObj>
            <w:docPartGallery w:val="Page Numbers (Top of Page)"/>
            <w:docPartUnique/>
          </w:docPartObj>
        </w:sdtPr>
        <w:sdtEndPr/>
        <w:sdtContent>
          <w:p w14:paraId="73393C14" w14:textId="77777777" w:rsidR="00AD6E0C" w:rsidRDefault="00AD6E0C">
            <w:pPr>
              <w:pStyle w:val="Footer"/>
              <w:jc w:val="center"/>
            </w:pPr>
          </w:p>
          <w:p w14:paraId="75C2BEBA" w14:textId="1E3E0C79" w:rsidR="00AD6E0C" w:rsidRDefault="00AD6E0C">
            <w:pPr>
              <w:pStyle w:val="Footer"/>
              <w:jc w:val="center"/>
            </w:pPr>
            <w:r w:rsidRPr="00926F25">
              <w:rPr>
                <w:sz w:val="20"/>
                <w:szCs w:val="20"/>
              </w:rPr>
              <w:t xml:space="preserve">Page </w:t>
            </w:r>
            <w:r w:rsidRPr="00926F25">
              <w:rPr>
                <w:bCs/>
                <w:sz w:val="20"/>
                <w:szCs w:val="20"/>
              </w:rPr>
              <w:fldChar w:fldCharType="begin"/>
            </w:r>
            <w:r w:rsidRPr="00926F25">
              <w:rPr>
                <w:bCs/>
                <w:sz w:val="20"/>
                <w:szCs w:val="20"/>
              </w:rPr>
              <w:instrText xml:space="preserve"> PAGE </w:instrText>
            </w:r>
            <w:r w:rsidRPr="00926F25">
              <w:rPr>
                <w:bCs/>
                <w:sz w:val="20"/>
                <w:szCs w:val="20"/>
              </w:rPr>
              <w:fldChar w:fldCharType="separate"/>
            </w:r>
            <w:r w:rsidR="00A56F49">
              <w:rPr>
                <w:bCs/>
                <w:noProof/>
                <w:sz w:val="20"/>
                <w:szCs w:val="20"/>
              </w:rPr>
              <w:t>7</w:t>
            </w:r>
            <w:r w:rsidRPr="00926F25">
              <w:rPr>
                <w:bCs/>
                <w:sz w:val="20"/>
                <w:szCs w:val="20"/>
              </w:rPr>
              <w:fldChar w:fldCharType="end"/>
            </w:r>
            <w:r w:rsidRPr="00926F25">
              <w:rPr>
                <w:sz w:val="20"/>
                <w:szCs w:val="20"/>
              </w:rPr>
              <w:t xml:space="preserve"> of </w:t>
            </w:r>
            <w:r w:rsidRPr="00926F25">
              <w:rPr>
                <w:bCs/>
                <w:sz w:val="20"/>
                <w:szCs w:val="20"/>
              </w:rPr>
              <w:fldChar w:fldCharType="begin"/>
            </w:r>
            <w:r w:rsidRPr="00926F25">
              <w:rPr>
                <w:bCs/>
                <w:sz w:val="20"/>
                <w:szCs w:val="20"/>
              </w:rPr>
              <w:instrText xml:space="preserve"> NUMPAGES  </w:instrText>
            </w:r>
            <w:r w:rsidRPr="00926F25">
              <w:rPr>
                <w:bCs/>
                <w:sz w:val="20"/>
                <w:szCs w:val="20"/>
              </w:rPr>
              <w:fldChar w:fldCharType="separate"/>
            </w:r>
            <w:r w:rsidR="00A56F49">
              <w:rPr>
                <w:bCs/>
                <w:noProof/>
                <w:sz w:val="20"/>
                <w:szCs w:val="20"/>
              </w:rPr>
              <w:t>7</w:t>
            </w:r>
            <w:r w:rsidRPr="00926F25">
              <w:rPr>
                <w:bCs/>
                <w:sz w:val="20"/>
                <w:szCs w:val="20"/>
              </w:rPr>
              <w:fldChar w:fldCharType="end"/>
            </w:r>
          </w:p>
        </w:sdtContent>
      </w:sdt>
    </w:sdtContent>
  </w:sdt>
  <w:p w14:paraId="4B1BE253" w14:textId="77777777" w:rsidR="00AD6E0C" w:rsidRDefault="00AD6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974C7" w14:textId="77777777" w:rsidR="0061723C" w:rsidRDefault="0061723C" w:rsidP="00E9542E">
      <w:pPr>
        <w:spacing w:after="0" w:line="240" w:lineRule="auto"/>
      </w:pPr>
      <w:r>
        <w:separator/>
      </w:r>
    </w:p>
  </w:footnote>
  <w:footnote w:type="continuationSeparator" w:id="0">
    <w:p w14:paraId="43E090C9" w14:textId="77777777" w:rsidR="0061723C" w:rsidRDefault="0061723C" w:rsidP="00E95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0A0BF" w14:textId="77777777" w:rsidR="00AD6E0C" w:rsidRDefault="00A56F49">
    <w:pPr>
      <w:pStyle w:val="Header"/>
    </w:pPr>
    <w:r>
      <w:rPr>
        <w:noProof/>
      </w:rPr>
      <w:pict w14:anchorId="3665C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3571" o:spid="_x0000_s2052" type="#_x0000_t136" style="position:absolute;margin-left:0;margin-top:0;width:590.2pt;height:147.55pt;rotation:315;z-index:-25165516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3FDA1" w14:textId="7AC2839E" w:rsidR="007054D3" w:rsidRPr="00BC0351" w:rsidRDefault="00F665A8" w:rsidP="00F665A8">
    <w:pPr>
      <w:rPr>
        <w:rFonts w:ascii="Arial" w:hAnsi="Arial" w:cs="Arial"/>
        <w:b/>
        <w:color w:val="0070C0"/>
      </w:rPr>
    </w:pPr>
    <w:r w:rsidRPr="007452FB">
      <w:rPr>
        <w:rFonts w:ascii="Arial" w:hAnsi="Arial" w:cs="Arial"/>
        <w:b/>
        <w:noProof/>
        <w:sz w:val="28"/>
        <w:szCs w:val="28"/>
        <w:lang w:eastAsia="en-GB"/>
      </w:rPr>
      <w:drawing>
        <wp:anchor distT="0" distB="0" distL="114300" distR="114300" simplePos="0" relativeHeight="251659776" behindDoc="0" locked="0" layoutInCell="1" allowOverlap="1" wp14:anchorId="771AAA8A" wp14:editId="4B7BCC3A">
          <wp:simplePos x="0" y="0"/>
          <wp:positionH relativeFrom="margin">
            <wp:posOffset>5821376</wp:posOffset>
          </wp:positionH>
          <wp:positionV relativeFrom="margin">
            <wp:posOffset>-820751</wp:posOffset>
          </wp:positionV>
          <wp:extent cx="1102360" cy="7632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2360" cy="7632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rPr>
      <w:t>NHS Golden Jubilee</w:t>
    </w:r>
  </w:p>
  <w:p w14:paraId="73E39B4E" w14:textId="240AA35B" w:rsidR="00C8479E" w:rsidRDefault="00A56F49">
    <w:pPr>
      <w:pStyle w:val="Header"/>
    </w:pPr>
    <w:r>
      <w:rPr>
        <w:noProof/>
      </w:rPr>
      <w:pict w14:anchorId="7AA9B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3572" o:spid="_x0000_s2053" type="#_x0000_t136" style="position:absolute;margin-left:0;margin-top:0;width:602.8pt;height:147.55pt;rotation:315;z-index:-25165312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4FC3C" w14:textId="77777777" w:rsidR="00AD6E0C" w:rsidRDefault="00A56F49">
    <w:pPr>
      <w:pStyle w:val="Header"/>
    </w:pPr>
    <w:r>
      <w:rPr>
        <w:noProof/>
      </w:rPr>
      <w:pict w14:anchorId="5C0E1E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3570" o:spid="_x0000_s2051" type="#_x0000_t136" style="position:absolute;margin-left:0;margin-top:0;width:590.2pt;height:147.5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DF8"/>
    <w:multiLevelType w:val="hybridMultilevel"/>
    <w:tmpl w:val="F252F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871382"/>
    <w:multiLevelType w:val="hybridMultilevel"/>
    <w:tmpl w:val="1F2C52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22442A"/>
    <w:multiLevelType w:val="hybridMultilevel"/>
    <w:tmpl w:val="888853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045915"/>
    <w:multiLevelType w:val="hybridMultilevel"/>
    <w:tmpl w:val="0D942B66"/>
    <w:lvl w:ilvl="0" w:tplc="1E46C7A8">
      <w:start w:val="7"/>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E118E5"/>
    <w:multiLevelType w:val="hybridMultilevel"/>
    <w:tmpl w:val="9594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D169D"/>
    <w:multiLevelType w:val="hybridMultilevel"/>
    <w:tmpl w:val="8CFAB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F2D58"/>
    <w:multiLevelType w:val="hybridMultilevel"/>
    <w:tmpl w:val="9F1466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BA5B21"/>
    <w:multiLevelType w:val="hybridMultilevel"/>
    <w:tmpl w:val="B3C0483E"/>
    <w:lvl w:ilvl="0" w:tplc="08090005">
      <w:start w:val="1"/>
      <w:numFmt w:val="bullet"/>
      <w:lvlText w:val=""/>
      <w:lvlJc w:val="left"/>
      <w:pPr>
        <w:ind w:left="1444" w:hanging="360"/>
      </w:pPr>
      <w:rPr>
        <w:rFonts w:ascii="Wingdings" w:hAnsi="Wingdings"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8" w15:restartNumberingAfterBreak="0">
    <w:nsid w:val="2C480957"/>
    <w:multiLevelType w:val="hybridMultilevel"/>
    <w:tmpl w:val="507C121C"/>
    <w:lvl w:ilvl="0" w:tplc="6CCAF778">
      <w:start w:val="5"/>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D23465C"/>
    <w:multiLevelType w:val="hybridMultilevel"/>
    <w:tmpl w:val="1666B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3D04BC"/>
    <w:multiLevelType w:val="hybridMultilevel"/>
    <w:tmpl w:val="BE5EA082"/>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11" w15:restartNumberingAfterBreak="0">
    <w:nsid w:val="2EDB3590"/>
    <w:multiLevelType w:val="hybridMultilevel"/>
    <w:tmpl w:val="FA30B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56758F"/>
    <w:multiLevelType w:val="hybridMultilevel"/>
    <w:tmpl w:val="FF282B7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AB2387"/>
    <w:multiLevelType w:val="hybridMultilevel"/>
    <w:tmpl w:val="98D0C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BF3D9D"/>
    <w:multiLevelType w:val="multilevel"/>
    <w:tmpl w:val="E56E449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DB03ECA"/>
    <w:multiLevelType w:val="multilevel"/>
    <w:tmpl w:val="E2F0A38A"/>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1DF564D"/>
    <w:multiLevelType w:val="hybridMultilevel"/>
    <w:tmpl w:val="30B03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86923"/>
    <w:multiLevelType w:val="hybridMultilevel"/>
    <w:tmpl w:val="59A21D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4BC78F1"/>
    <w:multiLevelType w:val="hybridMultilevel"/>
    <w:tmpl w:val="00285D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E05694"/>
    <w:multiLevelType w:val="hybridMultilevel"/>
    <w:tmpl w:val="8A8EEC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5642D84"/>
    <w:multiLevelType w:val="hybridMultilevel"/>
    <w:tmpl w:val="AD4A5AB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6135CD7"/>
    <w:multiLevelType w:val="hybridMultilevel"/>
    <w:tmpl w:val="6E10B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CC1326"/>
    <w:multiLevelType w:val="hybridMultilevel"/>
    <w:tmpl w:val="BF74410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8BF64C6"/>
    <w:multiLevelType w:val="hybridMultilevel"/>
    <w:tmpl w:val="4C581B5E"/>
    <w:lvl w:ilvl="0" w:tplc="941C79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233CDB"/>
    <w:multiLevelType w:val="hybridMultilevel"/>
    <w:tmpl w:val="D272E8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76A0953"/>
    <w:multiLevelType w:val="hybridMultilevel"/>
    <w:tmpl w:val="DE6C6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C0B3D0C"/>
    <w:multiLevelType w:val="hybridMultilevel"/>
    <w:tmpl w:val="D25A7E4C"/>
    <w:lvl w:ilvl="0" w:tplc="DA60315A">
      <w:start w:val="5"/>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DA64692"/>
    <w:multiLevelType w:val="hybridMultilevel"/>
    <w:tmpl w:val="5B9CE4D2"/>
    <w:lvl w:ilvl="0" w:tplc="C48494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2D6C29"/>
    <w:multiLevelType w:val="hybridMultilevel"/>
    <w:tmpl w:val="6FDE08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BF40657"/>
    <w:multiLevelType w:val="hybridMultilevel"/>
    <w:tmpl w:val="5D6EB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9"/>
  </w:num>
  <w:num w:numId="3">
    <w:abstractNumId w:val="4"/>
  </w:num>
  <w:num w:numId="4">
    <w:abstractNumId w:val="16"/>
  </w:num>
  <w:num w:numId="5">
    <w:abstractNumId w:val="5"/>
  </w:num>
  <w:num w:numId="6">
    <w:abstractNumId w:val="15"/>
  </w:num>
  <w:num w:numId="7">
    <w:abstractNumId w:val="1"/>
  </w:num>
  <w:num w:numId="8">
    <w:abstractNumId w:val="20"/>
  </w:num>
  <w:num w:numId="9">
    <w:abstractNumId w:val="11"/>
  </w:num>
  <w:num w:numId="10">
    <w:abstractNumId w:val="2"/>
  </w:num>
  <w:num w:numId="11">
    <w:abstractNumId w:val="28"/>
  </w:num>
  <w:num w:numId="12">
    <w:abstractNumId w:val="12"/>
  </w:num>
  <w:num w:numId="13">
    <w:abstractNumId w:val="18"/>
  </w:num>
  <w:num w:numId="14">
    <w:abstractNumId w:val="6"/>
  </w:num>
  <w:num w:numId="15">
    <w:abstractNumId w:val="22"/>
  </w:num>
  <w:num w:numId="16">
    <w:abstractNumId w:val="7"/>
  </w:num>
  <w:num w:numId="17">
    <w:abstractNumId w:val="29"/>
  </w:num>
  <w:num w:numId="18">
    <w:abstractNumId w:val="23"/>
  </w:num>
  <w:num w:numId="19">
    <w:abstractNumId w:val="13"/>
  </w:num>
  <w:num w:numId="20">
    <w:abstractNumId w:val="25"/>
  </w:num>
  <w:num w:numId="21">
    <w:abstractNumId w:val="27"/>
  </w:num>
  <w:num w:numId="22">
    <w:abstractNumId w:val="26"/>
  </w:num>
  <w:num w:numId="23">
    <w:abstractNumId w:val="14"/>
  </w:num>
  <w:num w:numId="24">
    <w:abstractNumId w:val="8"/>
  </w:num>
  <w:num w:numId="25">
    <w:abstractNumId w:val="3"/>
  </w:num>
  <w:num w:numId="26">
    <w:abstractNumId w:val="9"/>
  </w:num>
  <w:num w:numId="27">
    <w:abstractNumId w:val="17"/>
  </w:num>
  <w:num w:numId="28">
    <w:abstractNumId w:val="10"/>
  </w:num>
  <w:num w:numId="29">
    <w:abstractNumId w:val="2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B492E"/>
    <w:rsid w:val="00002C3F"/>
    <w:rsid w:val="00016359"/>
    <w:rsid w:val="000217B3"/>
    <w:rsid w:val="00025512"/>
    <w:rsid w:val="00031EFB"/>
    <w:rsid w:val="00032E2E"/>
    <w:rsid w:val="000409F3"/>
    <w:rsid w:val="00041B2F"/>
    <w:rsid w:val="0004237E"/>
    <w:rsid w:val="00043916"/>
    <w:rsid w:val="00071685"/>
    <w:rsid w:val="00072177"/>
    <w:rsid w:val="0008525F"/>
    <w:rsid w:val="00090161"/>
    <w:rsid w:val="00095260"/>
    <w:rsid w:val="000966B4"/>
    <w:rsid w:val="000B70E9"/>
    <w:rsid w:val="000B792B"/>
    <w:rsid w:val="000B7B14"/>
    <w:rsid w:val="000C5BE5"/>
    <w:rsid w:val="000C7414"/>
    <w:rsid w:val="000C7C86"/>
    <w:rsid w:val="000D215F"/>
    <w:rsid w:val="000F0668"/>
    <w:rsid w:val="000F5B42"/>
    <w:rsid w:val="00107AB6"/>
    <w:rsid w:val="00122556"/>
    <w:rsid w:val="00126A1C"/>
    <w:rsid w:val="0013183D"/>
    <w:rsid w:val="001353AD"/>
    <w:rsid w:val="00145216"/>
    <w:rsid w:val="00164231"/>
    <w:rsid w:val="00164A43"/>
    <w:rsid w:val="00166029"/>
    <w:rsid w:val="0018132D"/>
    <w:rsid w:val="00182286"/>
    <w:rsid w:val="00182AFD"/>
    <w:rsid w:val="00193EF0"/>
    <w:rsid w:val="00196E23"/>
    <w:rsid w:val="001A049F"/>
    <w:rsid w:val="001C1E77"/>
    <w:rsid w:val="001C2A21"/>
    <w:rsid w:val="001C2DA3"/>
    <w:rsid w:val="001E1CE1"/>
    <w:rsid w:val="001E7109"/>
    <w:rsid w:val="001E7A6B"/>
    <w:rsid w:val="001F161F"/>
    <w:rsid w:val="002041B2"/>
    <w:rsid w:val="00210A39"/>
    <w:rsid w:val="00211037"/>
    <w:rsid w:val="00211515"/>
    <w:rsid w:val="00211D85"/>
    <w:rsid w:val="002143DA"/>
    <w:rsid w:val="00215308"/>
    <w:rsid w:val="00221FCC"/>
    <w:rsid w:val="0022452A"/>
    <w:rsid w:val="00235374"/>
    <w:rsid w:val="002369E0"/>
    <w:rsid w:val="00254E9B"/>
    <w:rsid w:val="00272252"/>
    <w:rsid w:val="002835E1"/>
    <w:rsid w:val="00284BFA"/>
    <w:rsid w:val="00291D3F"/>
    <w:rsid w:val="002949D8"/>
    <w:rsid w:val="00295ED2"/>
    <w:rsid w:val="002A0BD4"/>
    <w:rsid w:val="002A3AD4"/>
    <w:rsid w:val="002B09BF"/>
    <w:rsid w:val="002B0E86"/>
    <w:rsid w:val="002C7306"/>
    <w:rsid w:val="002D43F8"/>
    <w:rsid w:val="002D514C"/>
    <w:rsid w:val="002D5CEE"/>
    <w:rsid w:val="002E25D8"/>
    <w:rsid w:val="002F3E7D"/>
    <w:rsid w:val="00303E8A"/>
    <w:rsid w:val="0030651D"/>
    <w:rsid w:val="00306699"/>
    <w:rsid w:val="00312AB7"/>
    <w:rsid w:val="0031430A"/>
    <w:rsid w:val="003241C0"/>
    <w:rsid w:val="00324537"/>
    <w:rsid w:val="00330B50"/>
    <w:rsid w:val="00330E30"/>
    <w:rsid w:val="003354C7"/>
    <w:rsid w:val="00336243"/>
    <w:rsid w:val="003413D9"/>
    <w:rsid w:val="00345C81"/>
    <w:rsid w:val="00347F19"/>
    <w:rsid w:val="00367B0C"/>
    <w:rsid w:val="00367B5D"/>
    <w:rsid w:val="0037718E"/>
    <w:rsid w:val="00395832"/>
    <w:rsid w:val="003A459B"/>
    <w:rsid w:val="003B47DA"/>
    <w:rsid w:val="003C183C"/>
    <w:rsid w:val="003C1E80"/>
    <w:rsid w:val="003D1731"/>
    <w:rsid w:val="003D6D0E"/>
    <w:rsid w:val="003D705C"/>
    <w:rsid w:val="003E5EEB"/>
    <w:rsid w:val="003F160B"/>
    <w:rsid w:val="00405859"/>
    <w:rsid w:val="004125B6"/>
    <w:rsid w:val="00414BD3"/>
    <w:rsid w:val="00421AF1"/>
    <w:rsid w:val="0042553B"/>
    <w:rsid w:val="0043484B"/>
    <w:rsid w:val="00434F9A"/>
    <w:rsid w:val="00437554"/>
    <w:rsid w:val="00440349"/>
    <w:rsid w:val="00442D53"/>
    <w:rsid w:val="0046064B"/>
    <w:rsid w:val="00460A4C"/>
    <w:rsid w:val="00461CBD"/>
    <w:rsid w:val="00461D55"/>
    <w:rsid w:val="0046294F"/>
    <w:rsid w:val="00476F7C"/>
    <w:rsid w:val="0048415D"/>
    <w:rsid w:val="00486409"/>
    <w:rsid w:val="00487875"/>
    <w:rsid w:val="004A25E5"/>
    <w:rsid w:val="004B28A1"/>
    <w:rsid w:val="004B6E05"/>
    <w:rsid w:val="004D00B9"/>
    <w:rsid w:val="004D442E"/>
    <w:rsid w:val="004E23FD"/>
    <w:rsid w:val="004F117A"/>
    <w:rsid w:val="00504C6E"/>
    <w:rsid w:val="0052014E"/>
    <w:rsid w:val="00524FEE"/>
    <w:rsid w:val="00533304"/>
    <w:rsid w:val="00543A25"/>
    <w:rsid w:val="005460FF"/>
    <w:rsid w:val="00551C31"/>
    <w:rsid w:val="00551D2C"/>
    <w:rsid w:val="00553F72"/>
    <w:rsid w:val="00561954"/>
    <w:rsid w:val="005813EB"/>
    <w:rsid w:val="0058294D"/>
    <w:rsid w:val="0059263A"/>
    <w:rsid w:val="00593A46"/>
    <w:rsid w:val="005A0AA9"/>
    <w:rsid w:val="005A449E"/>
    <w:rsid w:val="005B001B"/>
    <w:rsid w:val="005C0FAC"/>
    <w:rsid w:val="005C71DD"/>
    <w:rsid w:val="005D03E9"/>
    <w:rsid w:val="005D1C46"/>
    <w:rsid w:val="005D2E9D"/>
    <w:rsid w:val="005F7C1D"/>
    <w:rsid w:val="0060023D"/>
    <w:rsid w:val="0060140F"/>
    <w:rsid w:val="00601E8D"/>
    <w:rsid w:val="006033FA"/>
    <w:rsid w:val="00604D83"/>
    <w:rsid w:val="006113B3"/>
    <w:rsid w:val="006126CB"/>
    <w:rsid w:val="00613993"/>
    <w:rsid w:val="0061723C"/>
    <w:rsid w:val="00622F2E"/>
    <w:rsid w:val="00633552"/>
    <w:rsid w:val="006472FC"/>
    <w:rsid w:val="0065031B"/>
    <w:rsid w:val="006503EF"/>
    <w:rsid w:val="00653709"/>
    <w:rsid w:val="006556A9"/>
    <w:rsid w:val="00677FD0"/>
    <w:rsid w:val="00680E21"/>
    <w:rsid w:val="006824AD"/>
    <w:rsid w:val="00687815"/>
    <w:rsid w:val="006912DE"/>
    <w:rsid w:val="00693218"/>
    <w:rsid w:val="006A0799"/>
    <w:rsid w:val="006A3809"/>
    <w:rsid w:val="006A6A35"/>
    <w:rsid w:val="006B1776"/>
    <w:rsid w:val="006B3D51"/>
    <w:rsid w:val="006B7157"/>
    <w:rsid w:val="006C0171"/>
    <w:rsid w:val="006C1961"/>
    <w:rsid w:val="006C6D6D"/>
    <w:rsid w:val="006D0B55"/>
    <w:rsid w:val="006D0DD0"/>
    <w:rsid w:val="006D1870"/>
    <w:rsid w:val="006D4589"/>
    <w:rsid w:val="006E1D46"/>
    <w:rsid w:val="006E792A"/>
    <w:rsid w:val="006F0632"/>
    <w:rsid w:val="006F4976"/>
    <w:rsid w:val="007054D3"/>
    <w:rsid w:val="007144E8"/>
    <w:rsid w:val="00715C0F"/>
    <w:rsid w:val="00725B83"/>
    <w:rsid w:val="00736514"/>
    <w:rsid w:val="00740A43"/>
    <w:rsid w:val="00742796"/>
    <w:rsid w:val="007444B6"/>
    <w:rsid w:val="0074529A"/>
    <w:rsid w:val="0075159B"/>
    <w:rsid w:val="0076107F"/>
    <w:rsid w:val="007620A7"/>
    <w:rsid w:val="0076364C"/>
    <w:rsid w:val="0077417D"/>
    <w:rsid w:val="0077610A"/>
    <w:rsid w:val="007835B1"/>
    <w:rsid w:val="0078724C"/>
    <w:rsid w:val="007909BD"/>
    <w:rsid w:val="00791960"/>
    <w:rsid w:val="00793580"/>
    <w:rsid w:val="007950C8"/>
    <w:rsid w:val="007A0171"/>
    <w:rsid w:val="007A38FA"/>
    <w:rsid w:val="007B1255"/>
    <w:rsid w:val="007B29B9"/>
    <w:rsid w:val="007C0276"/>
    <w:rsid w:val="007D12EA"/>
    <w:rsid w:val="007E4AF3"/>
    <w:rsid w:val="007E501C"/>
    <w:rsid w:val="007E64FB"/>
    <w:rsid w:val="007E6CE8"/>
    <w:rsid w:val="007F4FF7"/>
    <w:rsid w:val="00810903"/>
    <w:rsid w:val="008114DC"/>
    <w:rsid w:val="00816F43"/>
    <w:rsid w:val="0082041D"/>
    <w:rsid w:val="00821F4A"/>
    <w:rsid w:val="008229AE"/>
    <w:rsid w:val="00824F62"/>
    <w:rsid w:val="0083208C"/>
    <w:rsid w:val="008367E9"/>
    <w:rsid w:val="0083758D"/>
    <w:rsid w:val="00840F17"/>
    <w:rsid w:val="00846DE5"/>
    <w:rsid w:val="0085063B"/>
    <w:rsid w:val="00852F41"/>
    <w:rsid w:val="008624B8"/>
    <w:rsid w:val="008640EE"/>
    <w:rsid w:val="00864783"/>
    <w:rsid w:val="008736E7"/>
    <w:rsid w:val="00873C39"/>
    <w:rsid w:val="00874F96"/>
    <w:rsid w:val="008857B0"/>
    <w:rsid w:val="00885833"/>
    <w:rsid w:val="00886F44"/>
    <w:rsid w:val="00895B05"/>
    <w:rsid w:val="00896615"/>
    <w:rsid w:val="008C0FD6"/>
    <w:rsid w:val="008C4705"/>
    <w:rsid w:val="008C504C"/>
    <w:rsid w:val="008C5771"/>
    <w:rsid w:val="008D752E"/>
    <w:rsid w:val="008E7C2E"/>
    <w:rsid w:val="009002DA"/>
    <w:rsid w:val="00900BBC"/>
    <w:rsid w:val="00905CFD"/>
    <w:rsid w:val="00911E1A"/>
    <w:rsid w:val="00917F1B"/>
    <w:rsid w:val="00921F63"/>
    <w:rsid w:val="00926F25"/>
    <w:rsid w:val="0093395E"/>
    <w:rsid w:val="00945AD4"/>
    <w:rsid w:val="00946DEC"/>
    <w:rsid w:val="00950D5C"/>
    <w:rsid w:val="009526F8"/>
    <w:rsid w:val="0096601B"/>
    <w:rsid w:val="00966886"/>
    <w:rsid w:val="009876FD"/>
    <w:rsid w:val="00991441"/>
    <w:rsid w:val="009960BF"/>
    <w:rsid w:val="009962A5"/>
    <w:rsid w:val="009A6578"/>
    <w:rsid w:val="009C578B"/>
    <w:rsid w:val="009C5B34"/>
    <w:rsid w:val="009D7B2A"/>
    <w:rsid w:val="009E4F01"/>
    <w:rsid w:val="009F3F3D"/>
    <w:rsid w:val="009F4CCE"/>
    <w:rsid w:val="009F73E8"/>
    <w:rsid w:val="00A02A57"/>
    <w:rsid w:val="00A03274"/>
    <w:rsid w:val="00A11514"/>
    <w:rsid w:val="00A13783"/>
    <w:rsid w:val="00A2387A"/>
    <w:rsid w:val="00A2607D"/>
    <w:rsid w:val="00A27162"/>
    <w:rsid w:val="00A276E9"/>
    <w:rsid w:val="00A30890"/>
    <w:rsid w:val="00A36D06"/>
    <w:rsid w:val="00A410D8"/>
    <w:rsid w:val="00A4361D"/>
    <w:rsid w:val="00A548FF"/>
    <w:rsid w:val="00A54EEC"/>
    <w:rsid w:val="00A56F49"/>
    <w:rsid w:val="00A57353"/>
    <w:rsid w:val="00A65E23"/>
    <w:rsid w:val="00A736F8"/>
    <w:rsid w:val="00A74ABE"/>
    <w:rsid w:val="00A76676"/>
    <w:rsid w:val="00A7727E"/>
    <w:rsid w:val="00A77626"/>
    <w:rsid w:val="00A80922"/>
    <w:rsid w:val="00A82FEC"/>
    <w:rsid w:val="00A85054"/>
    <w:rsid w:val="00A868D1"/>
    <w:rsid w:val="00A92650"/>
    <w:rsid w:val="00A95990"/>
    <w:rsid w:val="00AA1AEB"/>
    <w:rsid w:val="00AA28DE"/>
    <w:rsid w:val="00AA567F"/>
    <w:rsid w:val="00AA615D"/>
    <w:rsid w:val="00AB0ABC"/>
    <w:rsid w:val="00AC0C0B"/>
    <w:rsid w:val="00AC2155"/>
    <w:rsid w:val="00AD2B21"/>
    <w:rsid w:val="00AD2DAB"/>
    <w:rsid w:val="00AD6E0C"/>
    <w:rsid w:val="00AF237B"/>
    <w:rsid w:val="00AF6FF8"/>
    <w:rsid w:val="00B03404"/>
    <w:rsid w:val="00B106DF"/>
    <w:rsid w:val="00B123A0"/>
    <w:rsid w:val="00B130BC"/>
    <w:rsid w:val="00B24232"/>
    <w:rsid w:val="00B32A66"/>
    <w:rsid w:val="00B33DF1"/>
    <w:rsid w:val="00B377A6"/>
    <w:rsid w:val="00B404B9"/>
    <w:rsid w:val="00B4096B"/>
    <w:rsid w:val="00B4542B"/>
    <w:rsid w:val="00B53F87"/>
    <w:rsid w:val="00B575BB"/>
    <w:rsid w:val="00B60771"/>
    <w:rsid w:val="00B6246C"/>
    <w:rsid w:val="00B67F67"/>
    <w:rsid w:val="00B73378"/>
    <w:rsid w:val="00B81C06"/>
    <w:rsid w:val="00B834D9"/>
    <w:rsid w:val="00B911F9"/>
    <w:rsid w:val="00B97B19"/>
    <w:rsid w:val="00BA35E6"/>
    <w:rsid w:val="00BB2D00"/>
    <w:rsid w:val="00BB5179"/>
    <w:rsid w:val="00BD01FB"/>
    <w:rsid w:val="00BD08B7"/>
    <w:rsid w:val="00BD5D6D"/>
    <w:rsid w:val="00BE17A1"/>
    <w:rsid w:val="00BF1750"/>
    <w:rsid w:val="00C0132D"/>
    <w:rsid w:val="00C01ED0"/>
    <w:rsid w:val="00C02044"/>
    <w:rsid w:val="00C132E3"/>
    <w:rsid w:val="00C16172"/>
    <w:rsid w:val="00C32F13"/>
    <w:rsid w:val="00C37C5B"/>
    <w:rsid w:val="00C37E2B"/>
    <w:rsid w:val="00C40847"/>
    <w:rsid w:val="00C42ABA"/>
    <w:rsid w:val="00C47A90"/>
    <w:rsid w:val="00C53636"/>
    <w:rsid w:val="00C57300"/>
    <w:rsid w:val="00C617CD"/>
    <w:rsid w:val="00C62650"/>
    <w:rsid w:val="00C711EE"/>
    <w:rsid w:val="00C73BBE"/>
    <w:rsid w:val="00C745BC"/>
    <w:rsid w:val="00C83643"/>
    <w:rsid w:val="00C83686"/>
    <w:rsid w:val="00C8479E"/>
    <w:rsid w:val="00C91306"/>
    <w:rsid w:val="00CA10BF"/>
    <w:rsid w:val="00CA559D"/>
    <w:rsid w:val="00CB025E"/>
    <w:rsid w:val="00CB492E"/>
    <w:rsid w:val="00CC4753"/>
    <w:rsid w:val="00CC5354"/>
    <w:rsid w:val="00CC5783"/>
    <w:rsid w:val="00CD17C8"/>
    <w:rsid w:val="00CE0BA0"/>
    <w:rsid w:val="00CE36A2"/>
    <w:rsid w:val="00CE5BA2"/>
    <w:rsid w:val="00D009DE"/>
    <w:rsid w:val="00D04959"/>
    <w:rsid w:val="00D04A68"/>
    <w:rsid w:val="00D10FE2"/>
    <w:rsid w:val="00D24E53"/>
    <w:rsid w:val="00D277DB"/>
    <w:rsid w:val="00D27E6E"/>
    <w:rsid w:val="00D31A1F"/>
    <w:rsid w:val="00D3641C"/>
    <w:rsid w:val="00D42BC7"/>
    <w:rsid w:val="00D5094B"/>
    <w:rsid w:val="00D53426"/>
    <w:rsid w:val="00D55814"/>
    <w:rsid w:val="00D568D8"/>
    <w:rsid w:val="00D94341"/>
    <w:rsid w:val="00DA338D"/>
    <w:rsid w:val="00DA4F3C"/>
    <w:rsid w:val="00DA6CA5"/>
    <w:rsid w:val="00DA70E3"/>
    <w:rsid w:val="00DB00F0"/>
    <w:rsid w:val="00DB25ED"/>
    <w:rsid w:val="00DD0298"/>
    <w:rsid w:val="00DD540C"/>
    <w:rsid w:val="00DE20F7"/>
    <w:rsid w:val="00DE2C4E"/>
    <w:rsid w:val="00DF1CCF"/>
    <w:rsid w:val="00DF2AE4"/>
    <w:rsid w:val="00DF543C"/>
    <w:rsid w:val="00E01C7F"/>
    <w:rsid w:val="00E067D9"/>
    <w:rsid w:val="00E1797C"/>
    <w:rsid w:val="00E22D77"/>
    <w:rsid w:val="00E2652B"/>
    <w:rsid w:val="00E26FBC"/>
    <w:rsid w:val="00E36B69"/>
    <w:rsid w:val="00E40212"/>
    <w:rsid w:val="00E43B31"/>
    <w:rsid w:val="00E5247D"/>
    <w:rsid w:val="00E62099"/>
    <w:rsid w:val="00E651BE"/>
    <w:rsid w:val="00E70243"/>
    <w:rsid w:val="00E80B97"/>
    <w:rsid w:val="00E904CD"/>
    <w:rsid w:val="00E91FD5"/>
    <w:rsid w:val="00E9542E"/>
    <w:rsid w:val="00EA63BF"/>
    <w:rsid w:val="00EB2C34"/>
    <w:rsid w:val="00EC67BB"/>
    <w:rsid w:val="00EC71AE"/>
    <w:rsid w:val="00ED4635"/>
    <w:rsid w:val="00ED5F1C"/>
    <w:rsid w:val="00EE4F1A"/>
    <w:rsid w:val="00EE791F"/>
    <w:rsid w:val="00F12CFB"/>
    <w:rsid w:val="00F23BCC"/>
    <w:rsid w:val="00F24517"/>
    <w:rsid w:val="00F26387"/>
    <w:rsid w:val="00F27BB3"/>
    <w:rsid w:val="00F27E55"/>
    <w:rsid w:val="00F328E9"/>
    <w:rsid w:val="00F50B09"/>
    <w:rsid w:val="00F54A43"/>
    <w:rsid w:val="00F6310B"/>
    <w:rsid w:val="00F665A8"/>
    <w:rsid w:val="00F70B6C"/>
    <w:rsid w:val="00F75F89"/>
    <w:rsid w:val="00F8172D"/>
    <w:rsid w:val="00F85058"/>
    <w:rsid w:val="00FA07E5"/>
    <w:rsid w:val="00FA47F7"/>
    <w:rsid w:val="00FA7CB8"/>
    <w:rsid w:val="00FC4AB6"/>
    <w:rsid w:val="00FC6B0D"/>
    <w:rsid w:val="00FD1055"/>
    <w:rsid w:val="00FD2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095A753"/>
  <w15:chartTrackingRefBased/>
  <w15:docId w15:val="{5D11973D-B524-4369-AE0C-ED916B71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42E"/>
  </w:style>
  <w:style w:type="paragraph" w:styleId="Footer">
    <w:name w:val="footer"/>
    <w:basedOn w:val="Normal"/>
    <w:link w:val="FooterChar"/>
    <w:uiPriority w:val="99"/>
    <w:unhideWhenUsed/>
    <w:rsid w:val="00E95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42E"/>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395832"/>
    <w:pPr>
      <w:spacing w:after="160" w:line="259" w:lineRule="auto"/>
      <w:ind w:left="720"/>
      <w:contextualSpacing/>
    </w:pPr>
    <w:rPr>
      <w:rFonts w:ascii="Arial" w:hAnsi="Arial" w:cs="Arial"/>
      <w:sz w:val="24"/>
      <w:szCs w:val="24"/>
    </w:rPr>
  </w:style>
  <w:style w:type="paragraph" w:styleId="BalloonText">
    <w:name w:val="Balloon Text"/>
    <w:basedOn w:val="Normal"/>
    <w:link w:val="BalloonTextChar"/>
    <w:uiPriority w:val="99"/>
    <w:semiHidden/>
    <w:unhideWhenUsed/>
    <w:rsid w:val="00C02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044"/>
    <w:rPr>
      <w:rFonts w:ascii="Segoe UI" w:hAnsi="Segoe UI" w:cs="Segoe UI"/>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A65E23"/>
    <w:rPr>
      <w:rFonts w:ascii="Arial" w:hAnsi="Arial" w:cs="Arial"/>
      <w:sz w:val="24"/>
      <w:szCs w:val="24"/>
    </w:rPr>
  </w:style>
  <w:style w:type="character" w:styleId="CommentReference">
    <w:name w:val="annotation reference"/>
    <w:basedOn w:val="DefaultParagraphFont"/>
    <w:uiPriority w:val="99"/>
    <w:semiHidden/>
    <w:unhideWhenUsed/>
    <w:rsid w:val="00EA63BF"/>
    <w:rPr>
      <w:sz w:val="16"/>
      <w:szCs w:val="16"/>
    </w:rPr>
  </w:style>
  <w:style w:type="paragraph" w:styleId="CommentText">
    <w:name w:val="annotation text"/>
    <w:basedOn w:val="Normal"/>
    <w:link w:val="CommentTextChar"/>
    <w:uiPriority w:val="99"/>
    <w:semiHidden/>
    <w:unhideWhenUsed/>
    <w:rsid w:val="00EA63BF"/>
    <w:pPr>
      <w:spacing w:line="240" w:lineRule="auto"/>
    </w:pPr>
    <w:rPr>
      <w:sz w:val="20"/>
      <w:szCs w:val="20"/>
    </w:rPr>
  </w:style>
  <w:style w:type="character" w:customStyle="1" w:styleId="CommentTextChar">
    <w:name w:val="Comment Text Char"/>
    <w:basedOn w:val="DefaultParagraphFont"/>
    <w:link w:val="CommentText"/>
    <w:uiPriority w:val="99"/>
    <w:semiHidden/>
    <w:rsid w:val="00EA63BF"/>
    <w:rPr>
      <w:sz w:val="20"/>
      <w:szCs w:val="20"/>
    </w:rPr>
  </w:style>
  <w:style w:type="paragraph" w:styleId="CommentSubject">
    <w:name w:val="annotation subject"/>
    <w:basedOn w:val="CommentText"/>
    <w:next w:val="CommentText"/>
    <w:link w:val="CommentSubjectChar"/>
    <w:uiPriority w:val="99"/>
    <w:semiHidden/>
    <w:unhideWhenUsed/>
    <w:rsid w:val="00EA63BF"/>
    <w:rPr>
      <w:b/>
      <w:bCs/>
    </w:rPr>
  </w:style>
  <w:style w:type="character" w:customStyle="1" w:styleId="CommentSubjectChar">
    <w:name w:val="Comment Subject Char"/>
    <w:basedOn w:val="CommentTextChar"/>
    <w:link w:val="CommentSubject"/>
    <w:uiPriority w:val="99"/>
    <w:semiHidden/>
    <w:rsid w:val="00EA63BF"/>
    <w:rPr>
      <w:b/>
      <w:bCs/>
      <w:sz w:val="20"/>
      <w:szCs w:val="20"/>
    </w:rPr>
  </w:style>
  <w:style w:type="paragraph" w:styleId="Revision">
    <w:name w:val="Revision"/>
    <w:hidden/>
    <w:uiPriority w:val="99"/>
    <w:semiHidden/>
    <w:rsid w:val="00EA63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8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6C59C-2C67-40ED-B9D2-F12664EF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2137</Words>
  <Characters>12182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Gareth Adkins</cp:lastModifiedBy>
  <cp:revision>2</cp:revision>
  <cp:lastPrinted>2020-02-26T14:05:00Z</cp:lastPrinted>
  <dcterms:created xsi:type="dcterms:W3CDTF">2020-11-19T11:32:00Z</dcterms:created>
  <dcterms:modified xsi:type="dcterms:W3CDTF">2020-11-19T11:32:00Z</dcterms:modified>
</cp:coreProperties>
</file>